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90" w:rsidRPr="00075490" w:rsidRDefault="00075490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Subtitle"/>
        <w:rPr>
          <w:szCs w:val="28"/>
          <w:lang w:val="bg-BG"/>
        </w:rPr>
      </w:pPr>
      <w:r w:rsidRPr="00075490">
        <w:rPr>
          <w:szCs w:val="28"/>
          <w:lang w:val="bg-BG"/>
        </w:rPr>
        <w:t>П Р О Т О К О Л</w:t>
      </w:r>
    </w:p>
    <w:p w:rsidR="0037373A" w:rsidRPr="00075490" w:rsidRDefault="0037373A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BodyTextIndent"/>
        <w:rPr>
          <w:sz w:val="28"/>
          <w:szCs w:val="28"/>
        </w:rPr>
      </w:pPr>
      <w:r w:rsidRPr="00075490">
        <w:rPr>
          <w:sz w:val="28"/>
          <w:szCs w:val="28"/>
        </w:rPr>
        <w:t>от заседание на тръжната комисия по чл. 58,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37373A" w:rsidRPr="00075490" w:rsidRDefault="0037373A" w:rsidP="0037373A">
      <w:pPr>
        <w:jc w:val="both"/>
        <w:rPr>
          <w:sz w:val="28"/>
          <w:szCs w:val="28"/>
          <w:lang w:val="bg-BG"/>
        </w:rPr>
      </w:pPr>
    </w:p>
    <w:p w:rsidR="0037373A" w:rsidRPr="00075490" w:rsidRDefault="0037373A" w:rsidP="0037373A">
      <w:pPr>
        <w:jc w:val="both"/>
        <w:rPr>
          <w:sz w:val="28"/>
          <w:szCs w:val="28"/>
          <w:lang w:val="bg-BG"/>
        </w:rPr>
      </w:pPr>
    </w:p>
    <w:p w:rsidR="0037373A" w:rsidRPr="00075490" w:rsidRDefault="0037373A" w:rsidP="0037373A">
      <w:pPr>
        <w:ind w:firstLine="720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Днес, 2</w:t>
      </w:r>
      <w:r w:rsidR="00922E09" w:rsidRPr="00075490">
        <w:rPr>
          <w:sz w:val="28"/>
          <w:szCs w:val="28"/>
        </w:rPr>
        <w:t>3</w:t>
      </w:r>
      <w:r w:rsidRPr="00075490">
        <w:rPr>
          <w:sz w:val="28"/>
          <w:szCs w:val="28"/>
          <w:lang w:val="bg-BG"/>
        </w:rPr>
        <w:t>.</w:t>
      </w:r>
      <w:r w:rsidR="00746C37" w:rsidRPr="00075490">
        <w:rPr>
          <w:sz w:val="28"/>
          <w:szCs w:val="28"/>
        </w:rPr>
        <w:t>0</w:t>
      </w:r>
      <w:r w:rsidR="00922E09" w:rsidRPr="00075490">
        <w:rPr>
          <w:sz w:val="28"/>
          <w:szCs w:val="28"/>
        </w:rPr>
        <w:t>5</w:t>
      </w:r>
      <w:r w:rsidRPr="00075490">
        <w:rPr>
          <w:sz w:val="28"/>
          <w:szCs w:val="28"/>
          <w:lang w:val="bg-BG"/>
        </w:rPr>
        <w:t>.201</w:t>
      </w:r>
      <w:r w:rsidR="00746C37" w:rsidRPr="00075490">
        <w:rPr>
          <w:sz w:val="28"/>
          <w:szCs w:val="28"/>
        </w:rPr>
        <w:t>7</w:t>
      </w:r>
      <w:r w:rsidRPr="00075490">
        <w:rPr>
          <w:sz w:val="28"/>
          <w:szCs w:val="28"/>
          <w:lang w:val="bg-BG"/>
        </w:rPr>
        <w:t xml:space="preserve"> г., от 10.00 часа, Тръжната комисия, в състав:</w:t>
      </w:r>
    </w:p>
    <w:p w:rsidR="00444EC2" w:rsidRPr="00075490" w:rsidRDefault="00444EC2" w:rsidP="0037373A">
      <w:pPr>
        <w:ind w:firstLine="720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Председател: </w:t>
      </w:r>
      <w:r w:rsidR="0000174F" w:rsidRPr="00075490">
        <w:rPr>
          <w:sz w:val="28"/>
          <w:szCs w:val="28"/>
          <w:lang w:val="bg-BG"/>
        </w:rPr>
        <w:t>Костантин Луков – Председател на Общински съвет</w:t>
      </w:r>
    </w:p>
    <w:p w:rsidR="00F01F51" w:rsidRDefault="0037373A" w:rsidP="00F01F51">
      <w:pPr>
        <w:pStyle w:val="Heading1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Членове:</w:t>
      </w:r>
      <w:r w:rsidR="00DD54D7" w:rsidRPr="00075490">
        <w:rPr>
          <w:sz w:val="28"/>
          <w:szCs w:val="28"/>
        </w:rPr>
        <w:t xml:space="preserve"> </w:t>
      </w:r>
      <w:r w:rsidR="00DC55BD" w:rsidRPr="00075490">
        <w:rPr>
          <w:sz w:val="28"/>
          <w:szCs w:val="28"/>
        </w:rPr>
        <w:t xml:space="preserve"> </w:t>
      </w:r>
      <w:r w:rsidR="001A04DD" w:rsidRPr="00075490">
        <w:rPr>
          <w:sz w:val="28"/>
          <w:szCs w:val="28"/>
        </w:rPr>
        <w:t xml:space="preserve">   </w:t>
      </w:r>
      <w:r w:rsidR="00922E09" w:rsidRPr="00075490">
        <w:rPr>
          <w:sz w:val="28"/>
          <w:szCs w:val="28"/>
        </w:rPr>
        <w:t>1. Ангел Божидаров – зам.председател</w:t>
      </w:r>
    </w:p>
    <w:p w:rsidR="00922E09" w:rsidRPr="00075490" w:rsidRDefault="00922E09" w:rsidP="00F01F51">
      <w:pPr>
        <w:pStyle w:val="Heading1"/>
        <w:ind w:left="1415" w:firstLine="709"/>
        <w:rPr>
          <w:sz w:val="28"/>
          <w:szCs w:val="28"/>
        </w:rPr>
      </w:pPr>
      <w:r w:rsidRPr="00075490">
        <w:rPr>
          <w:sz w:val="28"/>
          <w:szCs w:val="28"/>
        </w:rPr>
        <w:t>2</w:t>
      </w:r>
      <w:r w:rsidR="0037373A" w:rsidRPr="00075490">
        <w:rPr>
          <w:sz w:val="28"/>
          <w:szCs w:val="28"/>
        </w:rPr>
        <w:t>.</w:t>
      </w:r>
      <w:r w:rsidR="00A8304D" w:rsidRPr="00075490">
        <w:rPr>
          <w:sz w:val="28"/>
          <w:szCs w:val="28"/>
        </w:rPr>
        <w:t xml:space="preserve"> Карамфилка Апостолова  </w:t>
      </w:r>
      <w:r w:rsidRPr="00075490">
        <w:rPr>
          <w:sz w:val="28"/>
          <w:szCs w:val="28"/>
        </w:rPr>
        <w:t>– общински съветн</w:t>
      </w:r>
      <w:r w:rsidR="00F01F51">
        <w:rPr>
          <w:sz w:val="28"/>
          <w:szCs w:val="28"/>
        </w:rPr>
        <w:t>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3</w:t>
      </w:r>
      <w:r w:rsidRPr="00075490">
        <w:rPr>
          <w:sz w:val="28"/>
          <w:szCs w:val="28"/>
        </w:rPr>
        <w:t>.</w:t>
      </w:r>
      <w:r w:rsidR="00F01F51">
        <w:rPr>
          <w:sz w:val="28"/>
          <w:szCs w:val="28"/>
        </w:rPr>
        <w:t xml:space="preserve"> </w:t>
      </w:r>
      <w:r w:rsidRPr="00075490">
        <w:rPr>
          <w:sz w:val="28"/>
          <w:szCs w:val="28"/>
        </w:rPr>
        <w:t>Димитринка Буланова – общински съветник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4.</w:t>
      </w:r>
      <w:r w:rsidR="00F01F51">
        <w:rPr>
          <w:sz w:val="28"/>
          <w:szCs w:val="28"/>
        </w:rPr>
        <w:t xml:space="preserve"> </w:t>
      </w:r>
      <w:r w:rsidR="00A8304D" w:rsidRPr="00075490">
        <w:rPr>
          <w:sz w:val="28"/>
          <w:szCs w:val="28"/>
        </w:rPr>
        <w:t>Николай Иванов</w:t>
      </w:r>
      <w:r w:rsidR="0037373A" w:rsidRPr="00075490">
        <w:rPr>
          <w:sz w:val="28"/>
          <w:szCs w:val="28"/>
        </w:rPr>
        <w:t>– общински съветник</w:t>
      </w:r>
    </w:p>
    <w:p w:rsidR="00F01F51" w:rsidRDefault="00DC55BD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5.</w:t>
      </w:r>
      <w:r w:rsidR="00F01F51">
        <w:rPr>
          <w:sz w:val="28"/>
          <w:szCs w:val="28"/>
        </w:rPr>
        <w:t xml:space="preserve"> </w:t>
      </w:r>
      <w:r w:rsidRPr="00075490">
        <w:rPr>
          <w:sz w:val="28"/>
          <w:szCs w:val="28"/>
        </w:rPr>
        <w:t>Бойчо Георгиев – общински съветник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6.</w:t>
      </w:r>
      <w:r w:rsidR="00F01F51">
        <w:rPr>
          <w:sz w:val="28"/>
          <w:szCs w:val="28"/>
        </w:rPr>
        <w:t xml:space="preserve"> </w:t>
      </w:r>
      <w:r w:rsidR="00DC55BD" w:rsidRPr="00075490">
        <w:rPr>
          <w:sz w:val="28"/>
          <w:szCs w:val="28"/>
        </w:rPr>
        <w:t>Георги Митев – общински съветник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  <w:lang w:val="en-US"/>
        </w:rPr>
      </w:pPr>
      <w:r w:rsidRPr="00075490">
        <w:rPr>
          <w:sz w:val="28"/>
          <w:szCs w:val="28"/>
        </w:rPr>
        <w:t xml:space="preserve">7. Антонио Душепеев - </w:t>
      </w:r>
      <w:r w:rsidRPr="00075490">
        <w:rPr>
          <w:sz w:val="28"/>
          <w:szCs w:val="28"/>
          <w:lang w:val="en-US"/>
        </w:rPr>
        <w:t>общински съветник</w:t>
      </w:r>
    </w:p>
    <w:p w:rsidR="00F01F51" w:rsidRDefault="00922E09" w:rsidP="00F01F51">
      <w:pPr>
        <w:pStyle w:val="Heading1"/>
        <w:ind w:left="1416" w:firstLine="708"/>
        <w:rPr>
          <w:sz w:val="28"/>
          <w:szCs w:val="28"/>
        </w:rPr>
      </w:pPr>
      <w:r w:rsidRPr="00075490">
        <w:rPr>
          <w:sz w:val="28"/>
          <w:szCs w:val="28"/>
        </w:rPr>
        <w:t>8. Стефан Колев - общински съветник</w:t>
      </w:r>
    </w:p>
    <w:p w:rsidR="00F01F51" w:rsidRDefault="00F01F51" w:rsidP="00F01F51">
      <w:pPr>
        <w:pStyle w:val="Heading1"/>
        <w:ind w:firstLine="2124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37373A" w:rsidRPr="00075490">
        <w:rPr>
          <w:sz w:val="28"/>
          <w:szCs w:val="28"/>
        </w:rPr>
        <w:t>Живко Димитров –</w:t>
      </w:r>
      <w:r w:rsidR="00003BDE" w:rsidRPr="00075490">
        <w:rPr>
          <w:sz w:val="28"/>
          <w:szCs w:val="28"/>
        </w:rPr>
        <w:t xml:space="preserve"> Директор на Дирекция УОС</w:t>
      </w:r>
      <w:r w:rsidR="001A34AF" w:rsidRPr="00075490">
        <w:rPr>
          <w:sz w:val="28"/>
          <w:szCs w:val="28"/>
        </w:rPr>
        <w:t xml:space="preserve"> </w:t>
      </w:r>
      <w:r w:rsidR="00922E09" w:rsidRPr="00075490">
        <w:rPr>
          <w:sz w:val="28"/>
          <w:szCs w:val="28"/>
        </w:rPr>
        <w:t xml:space="preserve">и </w:t>
      </w:r>
    </w:p>
    <w:p w:rsidR="00F01F51" w:rsidRDefault="00F01F51" w:rsidP="00F01F51">
      <w:pPr>
        <w:pStyle w:val="Heading1"/>
        <w:ind w:firstLine="2124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922E09" w:rsidRPr="00075490">
        <w:rPr>
          <w:sz w:val="28"/>
          <w:szCs w:val="28"/>
        </w:rPr>
        <w:t xml:space="preserve">Златина Георгиева - </w:t>
      </w:r>
      <w:r w:rsidR="00922E09" w:rsidRPr="00075490">
        <w:rPr>
          <w:sz w:val="28"/>
          <w:szCs w:val="28"/>
          <w:lang w:val="en-US"/>
        </w:rPr>
        <w:t>Директор на Дирекция ПНО</w:t>
      </w:r>
      <w:r>
        <w:rPr>
          <w:sz w:val="28"/>
          <w:szCs w:val="28"/>
        </w:rPr>
        <w:t>,</w:t>
      </w:r>
      <w:bookmarkStart w:id="0" w:name="_GoBack"/>
      <w:bookmarkEnd w:id="0"/>
      <w:r w:rsidR="00922E09" w:rsidRPr="00075490">
        <w:rPr>
          <w:sz w:val="28"/>
          <w:szCs w:val="28"/>
          <w:lang w:val="en-US"/>
        </w:rPr>
        <w:t xml:space="preserve"> </w:t>
      </w:r>
    </w:p>
    <w:p w:rsidR="0037373A" w:rsidRPr="00075490" w:rsidRDefault="0037373A" w:rsidP="00F01F51">
      <w:pPr>
        <w:pStyle w:val="Heading1"/>
        <w:ind w:firstLine="708"/>
        <w:rPr>
          <w:sz w:val="28"/>
          <w:szCs w:val="28"/>
        </w:rPr>
      </w:pPr>
      <w:r w:rsidRPr="00075490">
        <w:rPr>
          <w:sz w:val="28"/>
          <w:szCs w:val="28"/>
        </w:rPr>
        <w:t xml:space="preserve">се събра на заседание </w:t>
      </w:r>
      <w:r w:rsidR="008415AA" w:rsidRPr="00075490">
        <w:rPr>
          <w:rFonts w:eastAsia="Calibri"/>
          <w:spacing w:val="1"/>
          <w:sz w:val="28"/>
          <w:szCs w:val="28"/>
        </w:rPr>
        <w:t xml:space="preserve">за </w:t>
      </w:r>
      <w:r w:rsidR="004C433F" w:rsidRPr="00075490">
        <w:rPr>
          <w:rFonts w:eastAsia="Calibri"/>
          <w:spacing w:val="1"/>
          <w:sz w:val="28"/>
          <w:szCs w:val="28"/>
        </w:rPr>
        <w:t xml:space="preserve">провеждане на публичен търг с тайно наддаване за </w:t>
      </w:r>
      <w:r w:rsidR="008415AA" w:rsidRPr="00075490">
        <w:rPr>
          <w:rFonts w:eastAsia="Calibri"/>
          <w:spacing w:val="1"/>
          <w:sz w:val="28"/>
          <w:szCs w:val="28"/>
        </w:rPr>
        <w:t xml:space="preserve">отдаване под наем за срок от </w:t>
      </w:r>
      <w:r w:rsidR="00D855ED" w:rsidRPr="00075490">
        <w:rPr>
          <w:rFonts w:eastAsia="Calibri"/>
          <w:spacing w:val="1"/>
          <w:sz w:val="28"/>
          <w:szCs w:val="28"/>
        </w:rPr>
        <w:t>5</w:t>
      </w:r>
      <w:r w:rsidR="008415AA" w:rsidRPr="00075490">
        <w:rPr>
          <w:rFonts w:eastAsia="Calibri"/>
          <w:spacing w:val="1"/>
          <w:sz w:val="28"/>
          <w:szCs w:val="28"/>
        </w:rPr>
        <w:t xml:space="preserve"> (</w:t>
      </w:r>
      <w:r w:rsidR="001A1690" w:rsidRPr="00075490">
        <w:rPr>
          <w:rFonts w:eastAsia="Calibri"/>
          <w:spacing w:val="1"/>
          <w:sz w:val="28"/>
          <w:szCs w:val="28"/>
        </w:rPr>
        <w:t>пет</w:t>
      </w:r>
      <w:r w:rsidR="008415AA" w:rsidRPr="00075490">
        <w:rPr>
          <w:rFonts w:eastAsia="Calibri"/>
          <w:spacing w:val="1"/>
          <w:sz w:val="28"/>
          <w:szCs w:val="28"/>
        </w:rPr>
        <w:t xml:space="preserve">) години на </w:t>
      </w:r>
      <w:r w:rsidR="00124720" w:rsidRPr="00075490">
        <w:rPr>
          <w:sz w:val="28"/>
          <w:szCs w:val="28"/>
        </w:rPr>
        <w:t>обособена част от имот, актуван с Акт №7284/11.01.2013г. за публична общинска собственост, представляващ обособено помещение с обща застроена площ 166.60 кв.м – без външни стълби, вътрешен двор и тераси, с предназначение „Предоставяне на бар-кафе услуги“, разположено на партерния етаж в югоизточната част на двуетажна обществена сграда „Дом на нефтохимика“ с идентификатор 07079.612.181.1 по Кадастрална карта (КК) на гр.Бургас,  изградена в поземлен имот (ПИ) с идентификатор 07079.612.181 по КК на гр.Бургас, идентичен с УПИ І в кв.125 по плана на ЦГЧ-гр.Бургас, целият с площ 4180 кв.м, при граници на поземления имот по КК: 07079.612.191, 07079.612.180, 07079.615.154</w:t>
      </w:r>
      <w:r w:rsidR="001B07DF" w:rsidRPr="00075490">
        <w:rPr>
          <w:sz w:val="28"/>
          <w:szCs w:val="28"/>
        </w:rPr>
        <w:t xml:space="preserve">, </w:t>
      </w:r>
      <w:r w:rsidRPr="00075490">
        <w:rPr>
          <w:sz w:val="28"/>
          <w:szCs w:val="28"/>
        </w:rPr>
        <w:t xml:space="preserve">открит със Заповед № </w:t>
      </w:r>
      <w:r w:rsidR="00124720" w:rsidRPr="00075490">
        <w:rPr>
          <w:sz w:val="28"/>
          <w:szCs w:val="28"/>
        </w:rPr>
        <w:t>939</w:t>
      </w:r>
      <w:r w:rsidR="00B759FC" w:rsidRPr="00075490">
        <w:rPr>
          <w:sz w:val="28"/>
          <w:szCs w:val="28"/>
        </w:rPr>
        <w:t>/</w:t>
      </w:r>
      <w:r w:rsidR="00124720" w:rsidRPr="00075490">
        <w:rPr>
          <w:sz w:val="28"/>
          <w:szCs w:val="28"/>
        </w:rPr>
        <w:t>21</w:t>
      </w:r>
      <w:r w:rsidRPr="00075490">
        <w:rPr>
          <w:sz w:val="28"/>
          <w:szCs w:val="28"/>
        </w:rPr>
        <w:t>.</w:t>
      </w:r>
      <w:r w:rsidR="000E7418" w:rsidRPr="00075490">
        <w:rPr>
          <w:sz w:val="28"/>
          <w:szCs w:val="28"/>
        </w:rPr>
        <w:t>0</w:t>
      </w:r>
      <w:r w:rsidR="00124720" w:rsidRPr="00075490">
        <w:rPr>
          <w:sz w:val="28"/>
          <w:szCs w:val="28"/>
        </w:rPr>
        <w:t>4</w:t>
      </w:r>
      <w:r w:rsidRPr="00075490">
        <w:rPr>
          <w:sz w:val="28"/>
          <w:szCs w:val="28"/>
        </w:rPr>
        <w:t>.1</w:t>
      </w:r>
      <w:r w:rsidR="000E7418" w:rsidRPr="00075490">
        <w:rPr>
          <w:sz w:val="28"/>
          <w:szCs w:val="28"/>
        </w:rPr>
        <w:t>7</w:t>
      </w:r>
      <w:r w:rsidRPr="00075490">
        <w:rPr>
          <w:sz w:val="28"/>
          <w:szCs w:val="28"/>
        </w:rPr>
        <w:t xml:space="preserve"> г. на Кмета на Община Бургас.</w:t>
      </w:r>
    </w:p>
    <w:p w:rsidR="00F77BF4" w:rsidRPr="00075490" w:rsidRDefault="0037373A" w:rsidP="008A36C8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След като установи, че е налице изискуемия по чл.58, ал.2 НРПУРОИВ, състав и кворум, Председателят на комисията докладва, че </w:t>
      </w:r>
      <w:r w:rsidR="001A34AF" w:rsidRPr="00075490">
        <w:rPr>
          <w:sz w:val="28"/>
          <w:szCs w:val="28"/>
          <w:lang w:val="bg-BG"/>
        </w:rPr>
        <w:t xml:space="preserve">са </w:t>
      </w:r>
      <w:r w:rsidR="00CB3B5F" w:rsidRPr="00075490">
        <w:rPr>
          <w:sz w:val="28"/>
          <w:szCs w:val="28"/>
          <w:lang w:val="bg-BG"/>
        </w:rPr>
        <w:t>му</w:t>
      </w:r>
      <w:r w:rsidRPr="00075490">
        <w:rPr>
          <w:sz w:val="28"/>
          <w:szCs w:val="28"/>
          <w:lang w:val="bg-BG"/>
        </w:rPr>
        <w:t xml:space="preserve"> предаден</w:t>
      </w:r>
      <w:r w:rsidR="001A34AF" w:rsidRPr="00075490">
        <w:rPr>
          <w:sz w:val="28"/>
          <w:szCs w:val="28"/>
          <w:lang w:val="bg-BG"/>
        </w:rPr>
        <w:t>и</w:t>
      </w:r>
      <w:r w:rsidR="00CB3B5F" w:rsidRPr="00075490">
        <w:rPr>
          <w:sz w:val="28"/>
          <w:szCs w:val="28"/>
          <w:lang w:val="bg-BG"/>
        </w:rPr>
        <w:t xml:space="preserve"> </w:t>
      </w:r>
      <w:r w:rsidR="005B77D7" w:rsidRPr="00075490">
        <w:rPr>
          <w:sz w:val="28"/>
          <w:szCs w:val="28"/>
          <w:lang w:val="bg-BG"/>
        </w:rPr>
        <w:t>две</w:t>
      </w:r>
      <w:r w:rsidR="00CB3B5F" w:rsidRPr="00075490">
        <w:rPr>
          <w:sz w:val="28"/>
          <w:szCs w:val="28"/>
          <w:lang w:val="bg-BG"/>
        </w:rPr>
        <w:t xml:space="preserve"> </w:t>
      </w:r>
      <w:r w:rsidRPr="00075490">
        <w:rPr>
          <w:sz w:val="28"/>
          <w:szCs w:val="28"/>
          <w:lang w:val="bg-BG"/>
        </w:rPr>
        <w:t>оферт</w:t>
      </w:r>
      <w:r w:rsidR="001A34AF" w:rsidRPr="00075490">
        <w:rPr>
          <w:sz w:val="28"/>
          <w:szCs w:val="28"/>
          <w:lang w:val="bg-BG"/>
        </w:rPr>
        <w:t>и</w:t>
      </w:r>
      <w:r w:rsidRPr="00075490">
        <w:rPr>
          <w:sz w:val="28"/>
          <w:szCs w:val="28"/>
          <w:lang w:val="bg-BG"/>
        </w:rPr>
        <w:t xml:space="preserve"> за участие в тръжната процедура </w:t>
      </w:r>
      <w:r w:rsidR="00856DB6" w:rsidRPr="00075490">
        <w:rPr>
          <w:sz w:val="28"/>
          <w:szCs w:val="28"/>
          <w:lang w:val="bg-BG"/>
        </w:rPr>
        <w:t>както следва:</w:t>
      </w:r>
    </w:p>
    <w:p w:rsidR="00856DB6" w:rsidRPr="00075490" w:rsidRDefault="00856DB6" w:rsidP="00856DB6">
      <w:pPr>
        <w:numPr>
          <w:ilvl w:val="0"/>
          <w:numId w:val="1"/>
        </w:numPr>
        <w:contextualSpacing/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color w:val="000000" w:themeColor="text1"/>
          <w:sz w:val="28"/>
          <w:szCs w:val="28"/>
          <w:lang w:val="bg-BG"/>
        </w:rPr>
        <w:t>„</w:t>
      </w:r>
      <w:r w:rsidR="005B77D7" w:rsidRPr="00075490">
        <w:rPr>
          <w:color w:val="000000" w:themeColor="text1"/>
          <w:sz w:val="28"/>
          <w:szCs w:val="28"/>
          <w:lang w:val="bg-BG"/>
        </w:rPr>
        <w:t>НОТА БЕНЕ 77</w:t>
      </w:r>
      <w:r w:rsidRPr="00075490">
        <w:rPr>
          <w:color w:val="000000" w:themeColor="text1"/>
          <w:sz w:val="28"/>
          <w:szCs w:val="28"/>
          <w:lang w:val="bg-BG"/>
        </w:rPr>
        <w:t xml:space="preserve">“ </w:t>
      </w:r>
      <w:r w:rsidR="005B77D7" w:rsidRPr="00075490">
        <w:rPr>
          <w:color w:val="000000" w:themeColor="text1"/>
          <w:sz w:val="28"/>
          <w:szCs w:val="28"/>
          <w:lang w:val="bg-BG"/>
        </w:rPr>
        <w:t>Е</w:t>
      </w:r>
      <w:r w:rsidRPr="00075490">
        <w:rPr>
          <w:color w:val="000000" w:themeColor="text1"/>
          <w:sz w:val="28"/>
          <w:szCs w:val="28"/>
          <w:lang w:val="bg-BG"/>
        </w:rPr>
        <w:t>ООД, гр.Бургас;</w:t>
      </w:r>
    </w:p>
    <w:p w:rsidR="00F01F51" w:rsidRDefault="00856DB6" w:rsidP="00F01F51">
      <w:pPr>
        <w:numPr>
          <w:ilvl w:val="0"/>
          <w:numId w:val="1"/>
        </w:numPr>
        <w:contextualSpacing/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color w:val="000000" w:themeColor="text1"/>
          <w:sz w:val="28"/>
          <w:szCs w:val="28"/>
          <w:lang w:val="bg-BG"/>
        </w:rPr>
        <w:t xml:space="preserve"> „</w:t>
      </w:r>
      <w:r w:rsidR="005B77D7" w:rsidRPr="00075490">
        <w:rPr>
          <w:color w:val="000000" w:themeColor="text1"/>
          <w:sz w:val="28"/>
          <w:szCs w:val="28"/>
          <w:lang w:val="bg-BG"/>
        </w:rPr>
        <w:t>ФРАТЕЛЛИ 88</w:t>
      </w:r>
      <w:r w:rsidR="00F01F51">
        <w:rPr>
          <w:color w:val="000000" w:themeColor="text1"/>
          <w:sz w:val="28"/>
          <w:szCs w:val="28"/>
          <w:lang w:val="bg-BG"/>
        </w:rPr>
        <w:t>“ ЕООД, гр.Бургас.</w:t>
      </w:r>
    </w:p>
    <w:p w:rsidR="00856DB6" w:rsidRPr="00F01F51" w:rsidRDefault="00856DB6" w:rsidP="00F01F51">
      <w:pPr>
        <w:ind w:firstLine="708"/>
        <w:contextualSpacing/>
        <w:jc w:val="both"/>
        <w:rPr>
          <w:color w:val="000000" w:themeColor="text1"/>
          <w:sz w:val="28"/>
          <w:szCs w:val="28"/>
          <w:lang w:val="bg-BG"/>
        </w:rPr>
      </w:pPr>
      <w:r w:rsidRPr="00F01F51">
        <w:rPr>
          <w:sz w:val="28"/>
          <w:szCs w:val="28"/>
          <w:lang w:val="bg-BG"/>
        </w:rPr>
        <w:t xml:space="preserve">Комисията установи, че всички оферти са постъпили в срока,  установен със Заповедта за откриване на </w:t>
      </w:r>
      <w:r w:rsidR="00463D14" w:rsidRPr="00F01F51">
        <w:rPr>
          <w:sz w:val="28"/>
          <w:szCs w:val="28"/>
          <w:lang w:val="bg-BG"/>
        </w:rPr>
        <w:t>търга</w:t>
      </w:r>
      <w:r w:rsidRPr="00F01F51">
        <w:rPr>
          <w:sz w:val="28"/>
          <w:szCs w:val="28"/>
          <w:lang w:val="bg-BG"/>
        </w:rPr>
        <w:t>.</w:t>
      </w:r>
    </w:p>
    <w:p w:rsidR="00F75578" w:rsidRPr="00075490" w:rsidRDefault="00856DB6" w:rsidP="00F75578">
      <w:pPr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i/>
          <w:sz w:val="28"/>
          <w:szCs w:val="28"/>
          <w:lang w:val="bg-BG"/>
        </w:rPr>
        <w:tab/>
      </w:r>
      <w:r w:rsidRPr="00075490">
        <w:rPr>
          <w:sz w:val="28"/>
          <w:szCs w:val="28"/>
          <w:lang w:val="bg-BG"/>
        </w:rPr>
        <w:t xml:space="preserve">На заседанието на комисията присъстваха следните представители на участниците: </w:t>
      </w:r>
      <w:r w:rsidR="00F75578" w:rsidRPr="00075490">
        <w:rPr>
          <w:sz w:val="28"/>
          <w:szCs w:val="28"/>
          <w:lang w:val="bg-BG"/>
        </w:rPr>
        <w:t>Християн Христов Русев</w:t>
      </w:r>
      <w:r w:rsidR="000627A5" w:rsidRPr="00075490">
        <w:rPr>
          <w:sz w:val="28"/>
          <w:szCs w:val="28"/>
          <w:lang w:val="bg-BG"/>
        </w:rPr>
        <w:t xml:space="preserve"> – управител на </w:t>
      </w:r>
      <w:r w:rsidR="00F75578" w:rsidRPr="00075490">
        <w:rPr>
          <w:color w:val="000000" w:themeColor="text1"/>
          <w:sz w:val="28"/>
          <w:szCs w:val="28"/>
          <w:lang w:val="bg-BG"/>
        </w:rPr>
        <w:t xml:space="preserve">„ФРАТЕЛЛИ </w:t>
      </w:r>
      <w:r w:rsidR="00F75578" w:rsidRPr="00075490">
        <w:rPr>
          <w:color w:val="000000" w:themeColor="text1"/>
          <w:sz w:val="28"/>
          <w:szCs w:val="28"/>
          <w:lang w:val="bg-BG"/>
        </w:rPr>
        <w:lastRenderedPageBreak/>
        <w:t>88“ ЕООД и</w:t>
      </w:r>
      <w:r w:rsidR="000627A5" w:rsidRPr="00075490">
        <w:rPr>
          <w:sz w:val="28"/>
          <w:szCs w:val="28"/>
          <w:lang w:val="bg-BG"/>
        </w:rPr>
        <w:t xml:space="preserve"> </w:t>
      </w:r>
      <w:r w:rsidR="00F75578" w:rsidRPr="00075490">
        <w:rPr>
          <w:sz w:val="28"/>
          <w:szCs w:val="28"/>
          <w:lang w:val="bg-BG"/>
        </w:rPr>
        <w:t>Марияна Рангелова Георгиева</w:t>
      </w:r>
      <w:r w:rsidRPr="00075490">
        <w:rPr>
          <w:color w:val="000000" w:themeColor="text1"/>
          <w:sz w:val="28"/>
          <w:szCs w:val="28"/>
          <w:lang w:val="bg-BG"/>
        </w:rPr>
        <w:t xml:space="preserve"> – пълномощник на </w:t>
      </w:r>
      <w:r w:rsidR="00F75578" w:rsidRPr="00075490">
        <w:rPr>
          <w:color w:val="000000" w:themeColor="text1"/>
          <w:sz w:val="28"/>
          <w:szCs w:val="28"/>
          <w:lang w:val="bg-BG"/>
        </w:rPr>
        <w:t>„НОТА БЕНЕ 77“ ЕООД.</w:t>
      </w:r>
    </w:p>
    <w:p w:rsidR="00DA2E96" w:rsidRPr="00075490" w:rsidRDefault="00856DB6" w:rsidP="00F75578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Комисията провери самоличността на присъстващите и след като се увери в самоличността и представителната власт на присъстващите лица, пристъпи към отваряне на пликовете с офертите, по реда на постъпването им.</w:t>
      </w:r>
      <w:r w:rsidRPr="00075490">
        <w:rPr>
          <w:sz w:val="28"/>
          <w:szCs w:val="28"/>
          <w:lang w:val="bg-BG"/>
        </w:rPr>
        <w:tab/>
      </w:r>
    </w:p>
    <w:p w:rsidR="00DA2E96" w:rsidRPr="00075490" w:rsidRDefault="00DA2E96" w:rsidP="00DA2E96">
      <w:pPr>
        <w:pStyle w:val="BodyText"/>
        <w:ind w:firstLine="708"/>
        <w:rPr>
          <w:color w:val="000000" w:themeColor="text1"/>
          <w:sz w:val="28"/>
          <w:szCs w:val="28"/>
        </w:rPr>
      </w:pPr>
      <w:r w:rsidRPr="00075490">
        <w:rPr>
          <w:sz w:val="28"/>
          <w:szCs w:val="28"/>
        </w:rPr>
        <w:t xml:space="preserve">При отваряне на офертата на участник № 1 - </w:t>
      </w:r>
      <w:r w:rsidR="00F75578" w:rsidRPr="00075490">
        <w:rPr>
          <w:color w:val="000000" w:themeColor="text1"/>
          <w:sz w:val="28"/>
          <w:szCs w:val="28"/>
          <w:lang w:val="en-US"/>
        </w:rPr>
        <w:t>„НОТА БЕНЕ 77“ ЕООД</w:t>
      </w:r>
      <w:r w:rsidRPr="00075490">
        <w:rPr>
          <w:b/>
          <w:sz w:val="28"/>
          <w:szCs w:val="28"/>
        </w:rPr>
        <w:t xml:space="preserve"> </w:t>
      </w:r>
      <w:r w:rsidRPr="00075490">
        <w:rPr>
          <w:sz w:val="28"/>
          <w:szCs w:val="28"/>
        </w:rPr>
        <w:t xml:space="preserve"> се установи, че в нея се съдържат запечатан непрозрачен плик с надпис </w:t>
      </w:r>
      <w:r w:rsidR="00F75578" w:rsidRPr="00075490">
        <w:rPr>
          <w:sz w:val="28"/>
          <w:szCs w:val="28"/>
        </w:rPr>
        <w:t>обект:</w:t>
      </w:r>
      <w:r w:rsidR="00F75578" w:rsidRPr="00075490">
        <w:rPr>
          <w:b/>
          <w:sz w:val="28"/>
          <w:szCs w:val="28"/>
        </w:rPr>
        <w:t xml:space="preserve"> </w:t>
      </w:r>
      <w:r w:rsidR="00F75578" w:rsidRPr="00075490">
        <w:rPr>
          <w:sz w:val="28"/>
          <w:szCs w:val="28"/>
        </w:rPr>
        <w:t>Обособено помещение в Дом на НХК с площ 166,60 кв.м за кафе-бар услуги</w:t>
      </w:r>
      <w:r w:rsidR="000A1B05" w:rsidRPr="00075490">
        <w:rPr>
          <w:sz w:val="28"/>
          <w:szCs w:val="28"/>
        </w:rPr>
        <w:t xml:space="preserve"> с</w:t>
      </w:r>
      <w:r w:rsidR="00F75578" w:rsidRPr="00075490">
        <w:rPr>
          <w:sz w:val="28"/>
          <w:szCs w:val="28"/>
        </w:rPr>
        <w:t xml:space="preserve"> наименованието на фирмата и </w:t>
      </w:r>
      <w:r w:rsidRPr="00075490">
        <w:rPr>
          <w:sz w:val="28"/>
          <w:szCs w:val="28"/>
        </w:rPr>
        <w:t xml:space="preserve">изискуемите документи за </w:t>
      </w:r>
      <w:r w:rsidR="00BC282C" w:rsidRPr="00075490">
        <w:rPr>
          <w:sz w:val="28"/>
          <w:szCs w:val="28"/>
        </w:rPr>
        <w:t>търга</w:t>
      </w:r>
      <w:r w:rsidRPr="00075490">
        <w:rPr>
          <w:color w:val="000000" w:themeColor="text1"/>
          <w:sz w:val="28"/>
          <w:szCs w:val="28"/>
        </w:rPr>
        <w:t>.</w:t>
      </w:r>
    </w:p>
    <w:p w:rsidR="00F75578" w:rsidRPr="00075490" w:rsidRDefault="00DA2E96" w:rsidP="00DA2E96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 xml:space="preserve">           При отваряне на офертата на участник № 2 </w:t>
      </w:r>
      <w:r w:rsidRPr="00075490">
        <w:rPr>
          <w:b/>
          <w:sz w:val="28"/>
          <w:szCs w:val="28"/>
        </w:rPr>
        <w:t xml:space="preserve">- </w:t>
      </w:r>
      <w:r w:rsidR="00F75578" w:rsidRPr="00075490">
        <w:rPr>
          <w:color w:val="000000" w:themeColor="text1"/>
          <w:sz w:val="28"/>
          <w:szCs w:val="28"/>
          <w:lang w:val="en-US"/>
        </w:rPr>
        <w:t>„ФРАТЕЛЛИ 88“ ЕООД</w:t>
      </w:r>
      <w:r w:rsidR="00563D9E" w:rsidRPr="00075490">
        <w:rPr>
          <w:b/>
          <w:sz w:val="28"/>
          <w:szCs w:val="28"/>
        </w:rPr>
        <w:t xml:space="preserve"> </w:t>
      </w:r>
      <w:r w:rsidRPr="00075490">
        <w:rPr>
          <w:sz w:val="28"/>
          <w:szCs w:val="28"/>
        </w:rPr>
        <w:t xml:space="preserve">се установи, че в нея се съдържат запечатан непрозрачен плик </w:t>
      </w:r>
      <w:r w:rsidR="00F75578" w:rsidRPr="00075490">
        <w:rPr>
          <w:sz w:val="28"/>
          <w:szCs w:val="28"/>
        </w:rPr>
        <w:t xml:space="preserve">с </w:t>
      </w:r>
      <w:r w:rsidR="00F75578" w:rsidRPr="00075490">
        <w:rPr>
          <w:sz w:val="28"/>
          <w:szCs w:val="28"/>
          <w:lang w:val="en-US"/>
        </w:rPr>
        <w:t>надпис обект:</w:t>
      </w:r>
      <w:r w:rsidR="00F75578" w:rsidRPr="00075490">
        <w:rPr>
          <w:b/>
          <w:sz w:val="28"/>
          <w:szCs w:val="28"/>
          <w:lang w:val="en-US"/>
        </w:rPr>
        <w:t xml:space="preserve"> </w:t>
      </w:r>
      <w:r w:rsidR="00F75578" w:rsidRPr="00075490">
        <w:rPr>
          <w:sz w:val="28"/>
          <w:szCs w:val="28"/>
          <w:lang w:val="en-US"/>
        </w:rPr>
        <w:t xml:space="preserve">Обособено помещение в Дом на НХК с площ 166,60 кв.м за кафе-бар услуги с наименованието на фирмата </w:t>
      </w:r>
      <w:r w:rsidR="00F75578" w:rsidRPr="00075490">
        <w:rPr>
          <w:sz w:val="28"/>
          <w:szCs w:val="28"/>
        </w:rPr>
        <w:t xml:space="preserve">и </w:t>
      </w:r>
      <w:r w:rsidRPr="00075490">
        <w:rPr>
          <w:sz w:val="28"/>
          <w:szCs w:val="28"/>
        </w:rPr>
        <w:t xml:space="preserve">изискуемите документи за </w:t>
      </w:r>
      <w:r w:rsidR="00BC282C" w:rsidRPr="00075490">
        <w:rPr>
          <w:sz w:val="28"/>
          <w:szCs w:val="28"/>
        </w:rPr>
        <w:t>търга</w:t>
      </w:r>
      <w:r w:rsidRPr="00075490">
        <w:rPr>
          <w:sz w:val="28"/>
          <w:szCs w:val="28"/>
        </w:rPr>
        <w:t>.</w:t>
      </w:r>
    </w:p>
    <w:p w:rsidR="00DA2E96" w:rsidRPr="00075490" w:rsidRDefault="00DA2E96" w:rsidP="00DA2E96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От анализа на представите доказателства се установява, че </w:t>
      </w:r>
      <w:r w:rsidR="00F75578" w:rsidRPr="00075490">
        <w:rPr>
          <w:color w:val="000000" w:themeColor="text1"/>
          <w:sz w:val="28"/>
          <w:szCs w:val="28"/>
          <w:lang w:val="bg-BG"/>
        </w:rPr>
        <w:t>„НОТА БЕНЕ 77“ ЕООД</w:t>
      </w:r>
      <w:r w:rsidR="002D5E38" w:rsidRPr="00075490">
        <w:rPr>
          <w:b/>
          <w:sz w:val="28"/>
          <w:szCs w:val="28"/>
          <w:lang w:val="bg-BG"/>
        </w:rPr>
        <w:t xml:space="preserve"> </w:t>
      </w:r>
      <w:r w:rsidRPr="00075490">
        <w:rPr>
          <w:sz w:val="28"/>
          <w:szCs w:val="28"/>
          <w:lang w:val="bg-BG"/>
        </w:rPr>
        <w:t xml:space="preserve">и </w:t>
      </w:r>
      <w:r w:rsidR="00F75578" w:rsidRPr="00075490">
        <w:rPr>
          <w:sz w:val="28"/>
          <w:szCs w:val="28"/>
          <w:lang w:val="bg-BG"/>
        </w:rPr>
        <w:t xml:space="preserve">„ФРАТЕЛЛИ 88“ ЕООД </w:t>
      </w:r>
      <w:r w:rsidRPr="00075490">
        <w:rPr>
          <w:sz w:val="28"/>
          <w:szCs w:val="28"/>
          <w:lang w:val="bg-BG"/>
        </w:rPr>
        <w:t xml:space="preserve">отговарят на общите и специалните изисквания за допускане до участие в </w:t>
      </w:r>
      <w:r w:rsidR="00BC282C" w:rsidRPr="00075490">
        <w:rPr>
          <w:sz w:val="28"/>
          <w:szCs w:val="28"/>
          <w:lang w:val="bg-BG"/>
        </w:rPr>
        <w:t>тръжната</w:t>
      </w:r>
      <w:r w:rsidR="00F75578" w:rsidRPr="00075490">
        <w:rPr>
          <w:sz w:val="28"/>
          <w:szCs w:val="28"/>
          <w:lang w:val="bg-BG"/>
        </w:rPr>
        <w:t xml:space="preserve"> процедура.</w:t>
      </w:r>
    </w:p>
    <w:p w:rsidR="00075490" w:rsidRPr="00075490" w:rsidRDefault="00075490" w:rsidP="00DA2E96">
      <w:pPr>
        <w:ind w:firstLine="708"/>
        <w:jc w:val="both"/>
        <w:rPr>
          <w:sz w:val="28"/>
          <w:szCs w:val="28"/>
          <w:lang w:val="bg-BG"/>
        </w:rPr>
      </w:pPr>
    </w:p>
    <w:p w:rsidR="00CF27BC" w:rsidRPr="00075490" w:rsidRDefault="00E81C27" w:rsidP="00E81C27">
      <w:pPr>
        <w:pStyle w:val="BodyText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Предвид изложеното и на основание  чл. 7</w:t>
      </w:r>
      <w:r w:rsidR="002D4613" w:rsidRPr="00075490">
        <w:rPr>
          <w:sz w:val="28"/>
          <w:szCs w:val="28"/>
        </w:rPr>
        <w:t>0, ал.1</w:t>
      </w:r>
      <w:r w:rsidRPr="00075490">
        <w:rPr>
          <w:sz w:val="28"/>
          <w:szCs w:val="28"/>
        </w:rPr>
        <w:t xml:space="preserve"> от НРПУРОИВ,</w:t>
      </w:r>
    </w:p>
    <w:p w:rsidR="00CF27BC" w:rsidRPr="00075490" w:rsidRDefault="00CF27BC" w:rsidP="00CF27BC">
      <w:pPr>
        <w:pStyle w:val="BodyText"/>
        <w:ind w:firstLine="708"/>
        <w:rPr>
          <w:sz w:val="28"/>
          <w:szCs w:val="28"/>
        </w:rPr>
      </w:pPr>
    </w:p>
    <w:p w:rsidR="00CF27BC" w:rsidRPr="00075490" w:rsidRDefault="00CF27BC" w:rsidP="00CF27BC">
      <w:pPr>
        <w:pStyle w:val="BodyText"/>
        <w:jc w:val="center"/>
        <w:rPr>
          <w:b/>
          <w:sz w:val="28"/>
          <w:szCs w:val="28"/>
        </w:rPr>
      </w:pPr>
      <w:r w:rsidRPr="00075490">
        <w:rPr>
          <w:b/>
          <w:sz w:val="28"/>
          <w:szCs w:val="28"/>
        </w:rPr>
        <w:t>РЕШИ:</w:t>
      </w:r>
    </w:p>
    <w:p w:rsidR="00CF27BC" w:rsidRPr="00075490" w:rsidRDefault="00CF27BC" w:rsidP="00CF27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</w:r>
    </w:p>
    <w:p w:rsidR="00507E8E" w:rsidRPr="00075490" w:rsidRDefault="00CF27BC" w:rsidP="002D4613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</w:r>
      <w:r w:rsidR="002D4613" w:rsidRPr="00075490">
        <w:rPr>
          <w:sz w:val="28"/>
          <w:szCs w:val="28"/>
        </w:rPr>
        <w:t xml:space="preserve">Допуска до участие в </w:t>
      </w:r>
      <w:r w:rsidR="007D2FD3" w:rsidRPr="00075490">
        <w:rPr>
          <w:sz w:val="28"/>
          <w:szCs w:val="28"/>
        </w:rPr>
        <w:t>търга</w:t>
      </w:r>
      <w:r w:rsidR="002D4613" w:rsidRPr="00075490">
        <w:rPr>
          <w:sz w:val="28"/>
          <w:szCs w:val="28"/>
        </w:rPr>
        <w:t xml:space="preserve"> </w:t>
      </w:r>
      <w:r w:rsidR="00507E8E" w:rsidRPr="00075490">
        <w:rPr>
          <w:sz w:val="28"/>
          <w:szCs w:val="28"/>
        </w:rPr>
        <w:t xml:space="preserve">следните участници: </w:t>
      </w:r>
    </w:p>
    <w:p w:rsidR="00507E8E" w:rsidRPr="00075490" w:rsidRDefault="00507E8E" w:rsidP="00C54497">
      <w:pPr>
        <w:pStyle w:val="BodyText"/>
        <w:ind w:firstLine="708"/>
        <w:rPr>
          <w:sz w:val="28"/>
          <w:szCs w:val="28"/>
          <w:lang w:val="en-US"/>
        </w:rPr>
      </w:pPr>
      <w:r w:rsidRPr="00075490">
        <w:rPr>
          <w:sz w:val="28"/>
          <w:szCs w:val="28"/>
        </w:rPr>
        <w:t xml:space="preserve">1. </w:t>
      </w:r>
      <w:r w:rsidR="00C54497" w:rsidRPr="00075490">
        <w:rPr>
          <w:color w:val="000000" w:themeColor="text1"/>
          <w:sz w:val="28"/>
          <w:szCs w:val="28"/>
        </w:rPr>
        <w:t>„НОТА БЕНЕ 77“ ЕООД</w:t>
      </w:r>
      <w:r w:rsidR="002D4613" w:rsidRPr="00075490">
        <w:rPr>
          <w:color w:val="000000" w:themeColor="text1"/>
          <w:sz w:val="28"/>
          <w:szCs w:val="28"/>
          <w:lang w:val="en-US"/>
        </w:rPr>
        <w:t>,</w:t>
      </w:r>
      <w:r w:rsidR="00C54497" w:rsidRPr="00075490">
        <w:rPr>
          <w:sz w:val="28"/>
          <w:szCs w:val="28"/>
        </w:rPr>
        <w:t xml:space="preserve"> гр.Бургас, ЕИК 204269110</w:t>
      </w:r>
      <w:r w:rsidR="002D4613" w:rsidRPr="00075490">
        <w:rPr>
          <w:sz w:val="28"/>
          <w:szCs w:val="28"/>
        </w:rPr>
        <w:t xml:space="preserve">, представлявано от </w:t>
      </w:r>
      <w:r w:rsidR="00C54497" w:rsidRPr="00075490">
        <w:rPr>
          <w:sz w:val="28"/>
          <w:szCs w:val="28"/>
          <w:lang w:val="en-US"/>
        </w:rPr>
        <w:t xml:space="preserve">Марияна Рангелова Георгиева </w:t>
      </w:r>
      <w:r w:rsidR="007D2FD3" w:rsidRPr="00075490">
        <w:rPr>
          <w:sz w:val="28"/>
          <w:szCs w:val="28"/>
        </w:rPr>
        <w:t xml:space="preserve">– </w:t>
      </w:r>
      <w:r w:rsidR="00C54497" w:rsidRPr="00075490">
        <w:rPr>
          <w:sz w:val="28"/>
          <w:szCs w:val="28"/>
        </w:rPr>
        <w:t>пълномощник на управителя Стойчо Тодоров Стамболиев</w:t>
      </w:r>
      <w:r w:rsidR="007D2FD3" w:rsidRPr="00075490">
        <w:rPr>
          <w:sz w:val="28"/>
          <w:szCs w:val="28"/>
          <w:lang w:val="en-US"/>
        </w:rPr>
        <w:t>;</w:t>
      </w:r>
    </w:p>
    <w:p w:rsidR="007D2FD3" w:rsidRPr="00075490" w:rsidRDefault="00507E8E" w:rsidP="00C54497">
      <w:pPr>
        <w:pStyle w:val="BodyText"/>
        <w:ind w:firstLine="708"/>
        <w:rPr>
          <w:sz w:val="28"/>
          <w:szCs w:val="28"/>
          <w:lang w:val="en-US"/>
        </w:rPr>
      </w:pPr>
      <w:r w:rsidRPr="00075490">
        <w:rPr>
          <w:sz w:val="28"/>
          <w:szCs w:val="28"/>
        </w:rPr>
        <w:t xml:space="preserve">2. </w:t>
      </w:r>
      <w:r w:rsidR="00C54497" w:rsidRPr="00075490">
        <w:rPr>
          <w:color w:val="000000" w:themeColor="text1"/>
          <w:sz w:val="28"/>
          <w:szCs w:val="28"/>
        </w:rPr>
        <w:t>„ФРАТЕЛЛИ 88“ ЕООД</w:t>
      </w:r>
      <w:r w:rsidR="002D4613" w:rsidRPr="00075490">
        <w:rPr>
          <w:color w:val="000000" w:themeColor="text1"/>
          <w:sz w:val="28"/>
          <w:szCs w:val="28"/>
          <w:lang w:val="en-US"/>
        </w:rPr>
        <w:t>,</w:t>
      </w:r>
      <w:r w:rsidR="002D4613" w:rsidRPr="00075490">
        <w:rPr>
          <w:sz w:val="28"/>
          <w:szCs w:val="28"/>
        </w:rPr>
        <w:t xml:space="preserve"> гр.Бургас, ЕИК</w:t>
      </w:r>
      <w:r w:rsidR="001E5734" w:rsidRPr="00075490">
        <w:rPr>
          <w:sz w:val="28"/>
          <w:szCs w:val="28"/>
        </w:rPr>
        <w:t xml:space="preserve"> </w:t>
      </w:r>
      <w:r w:rsidR="00C54497" w:rsidRPr="00075490">
        <w:rPr>
          <w:sz w:val="28"/>
          <w:szCs w:val="28"/>
        </w:rPr>
        <w:t>201340989</w:t>
      </w:r>
      <w:r w:rsidR="002D4613" w:rsidRPr="00075490">
        <w:rPr>
          <w:sz w:val="28"/>
          <w:szCs w:val="28"/>
        </w:rPr>
        <w:t xml:space="preserve">, представлявано от </w:t>
      </w:r>
      <w:r w:rsidR="00C54497" w:rsidRPr="00075490">
        <w:rPr>
          <w:sz w:val="28"/>
          <w:szCs w:val="28"/>
        </w:rPr>
        <w:t>Християн Христов Русев</w:t>
      </w:r>
      <w:r w:rsidR="001E5734" w:rsidRPr="00075490">
        <w:rPr>
          <w:sz w:val="28"/>
          <w:szCs w:val="28"/>
          <w:lang w:val="en-US"/>
        </w:rPr>
        <w:t xml:space="preserve"> </w:t>
      </w:r>
      <w:r w:rsidR="007D2FD3" w:rsidRPr="00075490">
        <w:rPr>
          <w:sz w:val="28"/>
          <w:szCs w:val="28"/>
        </w:rPr>
        <w:t>–</w:t>
      </w:r>
      <w:r w:rsidR="002D4613" w:rsidRPr="00075490">
        <w:rPr>
          <w:sz w:val="28"/>
          <w:szCs w:val="28"/>
        </w:rPr>
        <w:t xml:space="preserve"> управител</w:t>
      </w:r>
      <w:r w:rsidR="007D2FD3" w:rsidRPr="00075490">
        <w:rPr>
          <w:sz w:val="28"/>
          <w:szCs w:val="28"/>
          <w:lang w:val="en-US"/>
        </w:rPr>
        <w:t>;</w:t>
      </w:r>
    </w:p>
    <w:p w:rsidR="002D4613" w:rsidRPr="00075490" w:rsidRDefault="002D4613" w:rsidP="002D4613">
      <w:pPr>
        <w:pStyle w:val="BodyText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Решението на Комисията бе обявено гласно от Председателя.</w:t>
      </w:r>
      <w:r w:rsidRPr="00075490">
        <w:rPr>
          <w:sz w:val="28"/>
          <w:szCs w:val="28"/>
        </w:rPr>
        <w:tab/>
      </w:r>
    </w:p>
    <w:p w:rsidR="00CF27BC" w:rsidRPr="00075490" w:rsidRDefault="002D4613" w:rsidP="00CF27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  <w:t>Комисията пристъпи към отваряне на пликовете с наддавателните предложения, по реда на постъпване на офертите им.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 xml:space="preserve">Председателят на комисията гласно обяви наддавателното предложение на </w:t>
      </w:r>
      <w:r w:rsidR="00C54497" w:rsidRPr="00075490">
        <w:rPr>
          <w:color w:val="000000" w:themeColor="text1"/>
          <w:sz w:val="28"/>
          <w:szCs w:val="28"/>
        </w:rPr>
        <w:t>„НОТА БЕНЕ 77“</w:t>
      </w:r>
      <w:r w:rsidR="00C54497" w:rsidRPr="00075490">
        <w:rPr>
          <w:color w:val="000000" w:themeColor="text1"/>
          <w:sz w:val="28"/>
          <w:szCs w:val="28"/>
          <w:lang w:val="bg-BG"/>
        </w:rPr>
        <w:t>ЕООД</w:t>
      </w:r>
      <w:r w:rsidR="00BF4BE9" w:rsidRPr="00075490">
        <w:rPr>
          <w:b/>
          <w:sz w:val="28"/>
          <w:szCs w:val="28"/>
        </w:rPr>
        <w:t xml:space="preserve"> </w:t>
      </w:r>
      <w:r w:rsidRPr="00075490">
        <w:rPr>
          <w:sz w:val="28"/>
          <w:szCs w:val="28"/>
          <w:lang w:val="bg-BG" w:eastAsia="en-US"/>
        </w:rPr>
        <w:t>- посочената от не</w:t>
      </w:r>
      <w:r w:rsidR="008579AE" w:rsidRPr="00075490">
        <w:rPr>
          <w:sz w:val="28"/>
          <w:szCs w:val="28"/>
          <w:lang w:val="bg-BG" w:eastAsia="en-US"/>
        </w:rPr>
        <w:t>го</w:t>
      </w:r>
      <w:r w:rsidRPr="00075490">
        <w:rPr>
          <w:sz w:val="28"/>
          <w:szCs w:val="28"/>
          <w:lang w:val="bg-BG" w:eastAsia="en-US"/>
        </w:rPr>
        <w:t xml:space="preserve"> начална тръжна цена в размер на </w:t>
      </w:r>
      <w:r w:rsidR="00C54497" w:rsidRPr="00075490">
        <w:rPr>
          <w:sz w:val="28"/>
          <w:szCs w:val="28"/>
          <w:lang w:val="bg-BG" w:eastAsia="en-US"/>
        </w:rPr>
        <w:t>1500</w:t>
      </w:r>
      <w:r w:rsidR="00924FF2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C54497" w:rsidRPr="00075490">
        <w:rPr>
          <w:sz w:val="28"/>
          <w:szCs w:val="28"/>
          <w:lang w:val="bg-BG" w:eastAsia="en-US"/>
        </w:rPr>
        <w:t>хиляда и петстотин</w:t>
      </w:r>
      <w:r w:rsidRPr="00075490">
        <w:rPr>
          <w:sz w:val="28"/>
          <w:szCs w:val="28"/>
          <w:lang w:val="bg-BG" w:eastAsia="en-US"/>
        </w:rPr>
        <w:t xml:space="preserve">) лева, без ДДС, да бъде увеличена с </w:t>
      </w:r>
      <w:r w:rsidR="00C54497" w:rsidRPr="00075490">
        <w:rPr>
          <w:sz w:val="28"/>
          <w:szCs w:val="28"/>
          <w:lang w:val="bg-BG" w:eastAsia="en-US"/>
        </w:rPr>
        <w:t>2</w:t>
      </w:r>
      <w:r w:rsidRPr="00075490">
        <w:rPr>
          <w:sz w:val="28"/>
          <w:szCs w:val="28"/>
          <w:lang w:val="bg-BG" w:eastAsia="en-US"/>
        </w:rPr>
        <w:t xml:space="preserve"> (</w:t>
      </w:r>
      <w:r w:rsidR="00C54497" w:rsidRPr="00075490">
        <w:rPr>
          <w:sz w:val="28"/>
          <w:szCs w:val="28"/>
          <w:lang w:val="bg-BG" w:eastAsia="en-US"/>
        </w:rPr>
        <w:t>два</w:t>
      </w:r>
      <w:r w:rsidRPr="00075490">
        <w:rPr>
          <w:sz w:val="28"/>
          <w:szCs w:val="28"/>
          <w:lang w:val="bg-BG" w:eastAsia="en-US"/>
        </w:rPr>
        <w:t>) бро</w:t>
      </w:r>
      <w:r w:rsidR="00BF4BE9" w:rsidRPr="00075490">
        <w:rPr>
          <w:sz w:val="28"/>
          <w:szCs w:val="28"/>
          <w:lang w:val="bg-BG" w:eastAsia="en-US"/>
        </w:rPr>
        <w:t>я</w:t>
      </w:r>
      <w:r w:rsidRPr="00075490">
        <w:rPr>
          <w:sz w:val="28"/>
          <w:szCs w:val="28"/>
          <w:lang w:val="bg-BG" w:eastAsia="en-US"/>
        </w:rPr>
        <w:t xml:space="preserve"> стъпки, равняващи се на </w:t>
      </w:r>
      <w:r w:rsidR="00C54497" w:rsidRPr="00075490">
        <w:rPr>
          <w:sz w:val="28"/>
          <w:szCs w:val="28"/>
          <w:lang w:val="bg-BG" w:eastAsia="en-US"/>
        </w:rPr>
        <w:t>300</w:t>
      </w:r>
      <w:r w:rsidR="00AB1A72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C54497" w:rsidRPr="00075490">
        <w:rPr>
          <w:sz w:val="28"/>
          <w:szCs w:val="28"/>
          <w:lang w:val="bg-BG" w:eastAsia="en-US"/>
        </w:rPr>
        <w:t>триста</w:t>
      </w:r>
      <w:r w:rsidRPr="00075490">
        <w:rPr>
          <w:sz w:val="28"/>
          <w:szCs w:val="28"/>
          <w:lang w:val="bg-BG" w:eastAsia="en-US"/>
        </w:rPr>
        <w:t>)</w:t>
      </w:r>
      <w:r w:rsidR="00836F80" w:rsidRPr="00075490">
        <w:rPr>
          <w:sz w:val="28"/>
          <w:szCs w:val="28"/>
          <w:lang w:val="bg-BG" w:eastAsia="en-US"/>
        </w:rPr>
        <w:t xml:space="preserve"> лева</w:t>
      </w:r>
      <w:r w:rsidRPr="00075490">
        <w:rPr>
          <w:sz w:val="28"/>
          <w:szCs w:val="28"/>
          <w:lang w:val="bg-BG" w:eastAsia="en-US"/>
        </w:rPr>
        <w:t xml:space="preserve">, без ДДС, както и достигнатата </w:t>
      </w:r>
      <w:r w:rsidR="00EA7DC0" w:rsidRPr="00075490">
        <w:rPr>
          <w:sz w:val="28"/>
          <w:szCs w:val="28"/>
          <w:lang w:val="bg-BG" w:eastAsia="en-US"/>
        </w:rPr>
        <w:t>наемна</w:t>
      </w:r>
      <w:r w:rsidR="008579AE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 xml:space="preserve">цена от кандидата, а именно </w:t>
      </w:r>
      <w:r w:rsidR="00C54497" w:rsidRPr="00075490">
        <w:rPr>
          <w:sz w:val="28"/>
          <w:szCs w:val="28"/>
          <w:lang w:val="bg-BG" w:eastAsia="en-US"/>
        </w:rPr>
        <w:t>1800</w:t>
      </w:r>
      <w:r w:rsidR="00A70DDA" w:rsidRPr="00075490">
        <w:rPr>
          <w:b/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C54497" w:rsidRPr="00075490">
        <w:rPr>
          <w:sz w:val="28"/>
          <w:szCs w:val="28"/>
          <w:lang w:val="bg-BG" w:eastAsia="en-US"/>
        </w:rPr>
        <w:t>хиляда и осемстотин</w:t>
      </w:r>
      <w:r w:rsidRPr="00075490">
        <w:rPr>
          <w:sz w:val="28"/>
          <w:szCs w:val="28"/>
          <w:lang w:val="bg-BG" w:eastAsia="en-US"/>
        </w:rPr>
        <w:t>)</w:t>
      </w:r>
      <w:r w:rsidR="00836F80" w:rsidRPr="00075490">
        <w:rPr>
          <w:sz w:val="28"/>
          <w:szCs w:val="28"/>
          <w:lang w:val="bg-BG" w:eastAsia="en-US"/>
        </w:rPr>
        <w:t xml:space="preserve"> лева</w:t>
      </w:r>
      <w:r w:rsidRPr="00075490">
        <w:rPr>
          <w:b/>
          <w:sz w:val="28"/>
          <w:szCs w:val="28"/>
          <w:lang w:val="bg-BG" w:eastAsia="en-US"/>
        </w:rPr>
        <w:t xml:space="preserve">, </w:t>
      </w:r>
      <w:r w:rsidRPr="00075490">
        <w:rPr>
          <w:sz w:val="28"/>
          <w:szCs w:val="28"/>
          <w:lang w:val="bg-BG" w:eastAsia="en-US"/>
        </w:rPr>
        <w:t>без ДДС.</w:t>
      </w:r>
    </w:p>
    <w:p w:rsidR="00B51B30" w:rsidRPr="00075490" w:rsidRDefault="00B51B30" w:rsidP="00B51B30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 xml:space="preserve">Председателят на комисията гласно обяви наддавателното предложение на </w:t>
      </w:r>
      <w:r w:rsidR="00C54497" w:rsidRPr="00075490">
        <w:rPr>
          <w:color w:val="000000" w:themeColor="text1"/>
          <w:sz w:val="28"/>
          <w:szCs w:val="28"/>
        </w:rPr>
        <w:t>„ФРАТЕЛЛИ 88“ ЕООД</w:t>
      </w:r>
      <w:r w:rsidRPr="00075490">
        <w:rPr>
          <w:color w:val="000000" w:themeColor="text1"/>
          <w:sz w:val="28"/>
          <w:szCs w:val="28"/>
          <w:lang w:val="bg-BG"/>
        </w:rPr>
        <w:t xml:space="preserve"> </w:t>
      </w:r>
      <w:r w:rsidRPr="00075490">
        <w:rPr>
          <w:sz w:val="28"/>
          <w:szCs w:val="28"/>
          <w:lang w:val="bg-BG" w:eastAsia="en-US"/>
        </w:rPr>
        <w:t xml:space="preserve">- посочената от него начална тръжна цена в размер на </w:t>
      </w:r>
      <w:r w:rsidR="00C54497" w:rsidRPr="00075490">
        <w:rPr>
          <w:sz w:val="28"/>
          <w:szCs w:val="28"/>
          <w:lang w:val="bg-BG" w:eastAsia="en-US"/>
        </w:rPr>
        <w:t>1500 (хиляда и петстотин)</w:t>
      </w:r>
      <w:r w:rsidRPr="00075490">
        <w:rPr>
          <w:sz w:val="28"/>
          <w:szCs w:val="28"/>
          <w:lang w:val="bg-BG" w:eastAsia="en-US"/>
        </w:rPr>
        <w:t xml:space="preserve"> лева, </w:t>
      </w:r>
      <w:r w:rsidR="00C54497" w:rsidRPr="00075490">
        <w:rPr>
          <w:sz w:val="28"/>
          <w:szCs w:val="28"/>
          <w:lang w:val="bg-BG" w:eastAsia="en-US"/>
        </w:rPr>
        <w:t>без ДДС, да бъде увеличена със 2</w:t>
      </w:r>
      <w:r w:rsidRPr="00075490">
        <w:rPr>
          <w:sz w:val="28"/>
          <w:szCs w:val="28"/>
          <w:lang w:val="bg-BG" w:eastAsia="en-US"/>
        </w:rPr>
        <w:t xml:space="preserve"> (</w:t>
      </w:r>
      <w:r w:rsidR="00C54497" w:rsidRPr="00075490">
        <w:rPr>
          <w:sz w:val="28"/>
          <w:szCs w:val="28"/>
          <w:lang w:val="bg-BG" w:eastAsia="en-US"/>
        </w:rPr>
        <w:t>два</w:t>
      </w:r>
      <w:r w:rsidRPr="00075490">
        <w:rPr>
          <w:sz w:val="28"/>
          <w:szCs w:val="28"/>
          <w:lang w:val="bg-BG" w:eastAsia="en-US"/>
        </w:rPr>
        <w:t>)</w:t>
      </w:r>
      <w:r w:rsidR="00C54497" w:rsidRPr="00075490">
        <w:rPr>
          <w:sz w:val="28"/>
          <w:szCs w:val="28"/>
          <w:lang w:val="bg-BG" w:eastAsia="en-US"/>
        </w:rPr>
        <w:t xml:space="preserve"> броя стъпки, равняващи се на </w:t>
      </w:r>
      <w:r w:rsidRPr="00075490">
        <w:rPr>
          <w:sz w:val="28"/>
          <w:szCs w:val="28"/>
          <w:lang w:val="bg-BG" w:eastAsia="en-US"/>
        </w:rPr>
        <w:t>3</w:t>
      </w:r>
      <w:r w:rsidR="00C54497" w:rsidRPr="00075490">
        <w:rPr>
          <w:sz w:val="28"/>
          <w:szCs w:val="28"/>
          <w:lang w:val="bg-BG" w:eastAsia="en-US"/>
        </w:rPr>
        <w:t>00</w:t>
      </w:r>
      <w:r w:rsidRPr="00075490">
        <w:rPr>
          <w:sz w:val="28"/>
          <w:szCs w:val="28"/>
          <w:lang w:val="bg-BG" w:eastAsia="en-US"/>
        </w:rPr>
        <w:t xml:space="preserve"> </w:t>
      </w:r>
      <w:r w:rsidR="00C54497" w:rsidRPr="00075490">
        <w:rPr>
          <w:sz w:val="28"/>
          <w:szCs w:val="28"/>
          <w:lang w:val="bg-BG" w:eastAsia="en-US"/>
        </w:rPr>
        <w:t>триста</w:t>
      </w:r>
      <w:r w:rsidRPr="00075490">
        <w:rPr>
          <w:sz w:val="28"/>
          <w:szCs w:val="28"/>
          <w:lang w:val="bg-BG" w:eastAsia="en-US"/>
        </w:rPr>
        <w:t xml:space="preserve">) лева, без ДДС, както и достигнатата наемна цена от кандидата, а именно </w:t>
      </w:r>
      <w:r w:rsidR="00C54497" w:rsidRPr="00075490">
        <w:rPr>
          <w:sz w:val="28"/>
          <w:szCs w:val="28"/>
          <w:lang w:val="bg-BG" w:eastAsia="en-US"/>
        </w:rPr>
        <w:t>1800</w:t>
      </w:r>
      <w:r w:rsidR="00C54497" w:rsidRPr="00075490">
        <w:rPr>
          <w:b/>
          <w:sz w:val="28"/>
          <w:szCs w:val="28"/>
          <w:lang w:val="bg-BG" w:eastAsia="en-US"/>
        </w:rPr>
        <w:t xml:space="preserve"> </w:t>
      </w:r>
      <w:r w:rsidR="00C54497" w:rsidRPr="00075490">
        <w:rPr>
          <w:sz w:val="28"/>
          <w:szCs w:val="28"/>
          <w:lang w:val="bg-BG" w:eastAsia="en-US"/>
        </w:rPr>
        <w:t>(хиляда и осемстотин</w:t>
      </w:r>
      <w:r w:rsidRPr="00075490">
        <w:rPr>
          <w:sz w:val="28"/>
          <w:szCs w:val="28"/>
          <w:lang w:val="bg-BG" w:eastAsia="en-US"/>
        </w:rPr>
        <w:t>) лева</w:t>
      </w:r>
      <w:r w:rsidRPr="00075490">
        <w:rPr>
          <w:b/>
          <w:sz w:val="28"/>
          <w:szCs w:val="28"/>
          <w:lang w:val="bg-BG" w:eastAsia="en-US"/>
        </w:rPr>
        <w:t xml:space="preserve">, </w:t>
      </w:r>
      <w:r w:rsidRPr="00075490">
        <w:rPr>
          <w:sz w:val="28"/>
          <w:szCs w:val="28"/>
          <w:lang w:val="bg-BG" w:eastAsia="en-US"/>
        </w:rPr>
        <w:t>без ДДС.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lastRenderedPageBreak/>
        <w:t>Предложението на допуснатит</w:t>
      </w:r>
      <w:r w:rsidR="009D70E5" w:rsidRPr="00075490">
        <w:rPr>
          <w:sz w:val="28"/>
          <w:szCs w:val="28"/>
          <w:lang w:val="bg-BG" w:eastAsia="en-US"/>
        </w:rPr>
        <w:t>е</w:t>
      </w:r>
      <w:r w:rsidRPr="00075490">
        <w:rPr>
          <w:sz w:val="28"/>
          <w:szCs w:val="28"/>
          <w:lang w:val="bg-BG" w:eastAsia="en-US"/>
        </w:rPr>
        <w:t xml:space="preserve"> кандидат</w:t>
      </w:r>
      <w:r w:rsidR="009D70E5" w:rsidRPr="00075490">
        <w:rPr>
          <w:sz w:val="28"/>
          <w:szCs w:val="28"/>
          <w:lang w:val="bg-BG" w:eastAsia="en-US"/>
        </w:rPr>
        <w:t>и</w:t>
      </w:r>
      <w:r w:rsidRPr="00075490">
        <w:rPr>
          <w:sz w:val="28"/>
          <w:szCs w:val="28"/>
          <w:lang w:val="bg-BG" w:eastAsia="en-US"/>
        </w:rPr>
        <w:t xml:space="preserve"> в търга отговаря</w:t>
      </w:r>
      <w:r w:rsidR="009D70E5" w:rsidRPr="00075490">
        <w:rPr>
          <w:sz w:val="28"/>
          <w:szCs w:val="28"/>
          <w:lang w:val="bg-BG" w:eastAsia="en-US"/>
        </w:rPr>
        <w:t>т</w:t>
      </w:r>
      <w:r w:rsidRPr="00075490">
        <w:rPr>
          <w:sz w:val="28"/>
          <w:szCs w:val="28"/>
          <w:lang w:val="bg-BG" w:eastAsia="en-US"/>
        </w:rPr>
        <w:t xml:space="preserve"> на обявените условия в заповедта.</w:t>
      </w:r>
      <w:r w:rsidR="009D70E5" w:rsidRPr="00075490">
        <w:rPr>
          <w:sz w:val="28"/>
          <w:szCs w:val="28"/>
          <w:lang w:val="bg-BG" w:eastAsia="en-US"/>
        </w:rPr>
        <w:t xml:space="preserve">Поради това, че </w:t>
      </w:r>
      <w:r w:rsidR="00E6541B" w:rsidRPr="00075490">
        <w:rPr>
          <w:sz w:val="28"/>
          <w:szCs w:val="28"/>
          <w:lang w:val="bg-BG" w:eastAsia="en-US"/>
        </w:rPr>
        <w:t>двама от участ</w:t>
      </w:r>
      <w:r w:rsidR="00042042" w:rsidRPr="00075490">
        <w:rPr>
          <w:sz w:val="28"/>
          <w:szCs w:val="28"/>
          <w:lang w:val="bg-BG" w:eastAsia="en-US"/>
        </w:rPr>
        <w:t>н</w:t>
      </w:r>
      <w:r w:rsidR="00E6541B" w:rsidRPr="00075490">
        <w:rPr>
          <w:sz w:val="28"/>
          <w:szCs w:val="28"/>
          <w:lang w:val="bg-BG" w:eastAsia="en-US"/>
        </w:rPr>
        <w:t xml:space="preserve">иците са наддали с еднакъв брой стъпки – </w:t>
      </w:r>
      <w:r w:rsidR="00C54497" w:rsidRPr="00075490">
        <w:rPr>
          <w:sz w:val="28"/>
          <w:szCs w:val="28"/>
          <w:lang w:val="bg-BG" w:eastAsia="en-US"/>
        </w:rPr>
        <w:t>две</w:t>
      </w:r>
      <w:r w:rsidR="00E6541B" w:rsidRPr="00075490">
        <w:rPr>
          <w:sz w:val="28"/>
          <w:szCs w:val="28"/>
          <w:lang w:val="bg-BG" w:eastAsia="en-US"/>
        </w:rPr>
        <w:t xml:space="preserve">, </w:t>
      </w:r>
      <w:r w:rsidR="007650AC" w:rsidRPr="00075490">
        <w:rPr>
          <w:sz w:val="28"/>
          <w:szCs w:val="28"/>
          <w:lang w:val="bg-BG" w:eastAsia="en-US"/>
        </w:rPr>
        <w:t xml:space="preserve">председателят на комисията раздаде 2 нови наддавателни предложения на </w:t>
      </w:r>
      <w:r w:rsidR="00C54497" w:rsidRPr="00075490">
        <w:rPr>
          <w:color w:val="000000" w:themeColor="text1"/>
          <w:sz w:val="28"/>
          <w:szCs w:val="28"/>
        </w:rPr>
        <w:t>„НОТА БЕНЕ 77“</w:t>
      </w:r>
      <w:r w:rsidR="00C54497" w:rsidRPr="00075490">
        <w:rPr>
          <w:color w:val="000000" w:themeColor="text1"/>
          <w:sz w:val="28"/>
          <w:szCs w:val="28"/>
          <w:lang w:val="bg-BG"/>
        </w:rPr>
        <w:t>ЕООД</w:t>
      </w:r>
      <w:r w:rsidR="00E6541B" w:rsidRPr="00075490">
        <w:rPr>
          <w:color w:val="000000" w:themeColor="text1"/>
          <w:sz w:val="28"/>
          <w:szCs w:val="28"/>
          <w:lang w:val="bg-BG"/>
        </w:rPr>
        <w:t xml:space="preserve"> и </w:t>
      </w:r>
      <w:r w:rsidR="00BF2718" w:rsidRPr="00075490">
        <w:rPr>
          <w:color w:val="000000" w:themeColor="text1"/>
          <w:sz w:val="28"/>
          <w:szCs w:val="28"/>
        </w:rPr>
        <w:t>„ФРАТЕЛЛИ 88“ ЕООД</w:t>
      </w:r>
      <w:r w:rsidR="00E6541B" w:rsidRPr="00075490">
        <w:rPr>
          <w:color w:val="000000" w:themeColor="text1"/>
          <w:sz w:val="28"/>
          <w:szCs w:val="28"/>
          <w:lang w:val="bg-BG"/>
        </w:rPr>
        <w:t xml:space="preserve">, </w:t>
      </w:r>
    </w:p>
    <w:p w:rsidR="007650AC" w:rsidRPr="00075490" w:rsidRDefault="007650AC" w:rsidP="007650A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 xml:space="preserve">Председателят на комисията гласно обяви наддавателното предложение на </w:t>
      </w:r>
      <w:r w:rsidR="00BF2718" w:rsidRPr="00075490">
        <w:rPr>
          <w:color w:val="000000" w:themeColor="text1"/>
          <w:sz w:val="28"/>
          <w:szCs w:val="28"/>
        </w:rPr>
        <w:t>„НОТА БЕНЕ 77“</w:t>
      </w:r>
      <w:r w:rsidR="00BF2718" w:rsidRPr="00075490">
        <w:rPr>
          <w:color w:val="000000" w:themeColor="text1"/>
          <w:sz w:val="28"/>
          <w:szCs w:val="28"/>
          <w:lang w:val="bg-BG"/>
        </w:rPr>
        <w:t xml:space="preserve">ЕООД </w:t>
      </w:r>
      <w:r w:rsidRPr="00075490">
        <w:rPr>
          <w:sz w:val="28"/>
          <w:szCs w:val="28"/>
          <w:lang w:val="bg-BG" w:eastAsia="en-US"/>
        </w:rPr>
        <w:t xml:space="preserve">- посочената от него начална тръжна цена в размер на </w:t>
      </w:r>
      <w:r w:rsidR="00BF2718" w:rsidRPr="00075490">
        <w:rPr>
          <w:sz w:val="28"/>
          <w:szCs w:val="28"/>
          <w:lang w:val="bg-BG" w:eastAsia="en-US"/>
        </w:rPr>
        <w:t>1800</w:t>
      </w:r>
      <w:r w:rsidRPr="00075490">
        <w:rPr>
          <w:sz w:val="28"/>
          <w:szCs w:val="28"/>
          <w:lang w:val="bg-BG" w:eastAsia="en-US"/>
        </w:rPr>
        <w:t xml:space="preserve"> (</w:t>
      </w:r>
      <w:r w:rsidR="00BF2718" w:rsidRPr="00075490">
        <w:rPr>
          <w:sz w:val="28"/>
          <w:szCs w:val="28"/>
          <w:lang w:val="bg-BG" w:eastAsia="en-US"/>
        </w:rPr>
        <w:t>хиляда и осемстотин</w:t>
      </w:r>
      <w:r w:rsidRPr="00075490">
        <w:rPr>
          <w:sz w:val="28"/>
          <w:szCs w:val="28"/>
          <w:lang w:val="bg-BG" w:eastAsia="en-US"/>
        </w:rPr>
        <w:t xml:space="preserve">) лева, </w:t>
      </w:r>
      <w:r w:rsidR="00BF2718" w:rsidRPr="00075490">
        <w:rPr>
          <w:sz w:val="28"/>
          <w:szCs w:val="28"/>
          <w:lang w:val="bg-BG" w:eastAsia="en-US"/>
        </w:rPr>
        <w:t>без ДДС, да бъде увеличена със 3</w:t>
      </w:r>
      <w:r w:rsidRPr="00075490">
        <w:rPr>
          <w:sz w:val="28"/>
          <w:szCs w:val="28"/>
          <w:lang w:val="bg-BG" w:eastAsia="en-US"/>
        </w:rPr>
        <w:t xml:space="preserve"> (</w:t>
      </w:r>
      <w:r w:rsidR="00BF2718" w:rsidRPr="00075490">
        <w:rPr>
          <w:sz w:val="28"/>
          <w:szCs w:val="28"/>
          <w:lang w:val="bg-BG" w:eastAsia="en-US"/>
        </w:rPr>
        <w:t>три</w:t>
      </w:r>
      <w:r w:rsidRPr="00075490">
        <w:rPr>
          <w:sz w:val="28"/>
          <w:szCs w:val="28"/>
          <w:lang w:val="bg-BG" w:eastAsia="en-US"/>
        </w:rPr>
        <w:t>) бр</w:t>
      </w:r>
      <w:r w:rsidR="00BF2718" w:rsidRPr="00075490">
        <w:rPr>
          <w:sz w:val="28"/>
          <w:szCs w:val="28"/>
          <w:lang w:val="bg-BG" w:eastAsia="en-US"/>
        </w:rPr>
        <w:t>оя стъпки, равняващи се на 450</w:t>
      </w:r>
      <w:r w:rsidRPr="00075490">
        <w:rPr>
          <w:sz w:val="28"/>
          <w:szCs w:val="28"/>
          <w:lang w:val="bg-BG" w:eastAsia="en-US"/>
        </w:rPr>
        <w:t xml:space="preserve"> (</w:t>
      </w:r>
      <w:r w:rsidR="00BF2718" w:rsidRPr="00075490">
        <w:rPr>
          <w:sz w:val="28"/>
          <w:szCs w:val="28"/>
          <w:lang w:val="bg-BG" w:eastAsia="en-US"/>
        </w:rPr>
        <w:t>четиристотин и петдесет</w:t>
      </w:r>
      <w:r w:rsidRPr="00075490">
        <w:rPr>
          <w:sz w:val="28"/>
          <w:szCs w:val="28"/>
          <w:lang w:val="bg-BG" w:eastAsia="en-US"/>
        </w:rPr>
        <w:t xml:space="preserve">) лева, без ДДС, както и достигнатата наемна цена от кандидата, а именно </w:t>
      </w:r>
      <w:r w:rsidR="00BF2718" w:rsidRPr="00075490">
        <w:rPr>
          <w:b/>
          <w:sz w:val="28"/>
          <w:szCs w:val="28"/>
          <w:lang w:val="bg-BG" w:eastAsia="en-US"/>
        </w:rPr>
        <w:t>2250</w:t>
      </w:r>
      <w:r w:rsidRPr="00075490">
        <w:rPr>
          <w:b/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BF2718" w:rsidRPr="00075490">
        <w:rPr>
          <w:sz w:val="28"/>
          <w:szCs w:val="28"/>
          <w:lang w:val="bg-BG" w:eastAsia="en-US"/>
        </w:rPr>
        <w:t>две хиляди двеста и петдесет</w:t>
      </w:r>
      <w:r w:rsidRPr="00075490">
        <w:rPr>
          <w:sz w:val="28"/>
          <w:szCs w:val="28"/>
          <w:lang w:val="bg-BG" w:eastAsia="en-US"/>
        </w:rPr>
        <w:t>) лева</w:t>
      </w:r>
      <w:r w:rsidRPr="00075490">
        <w:rPr>
          <w:b/>
          <w:sz w:val="28"/>
          <w:szCs w:val="28"/>
          <w:lang w:val="bg-BG" w:eastAsia="en-US"/>
        </w:rPr>
        <w:t xml:space="preserve">, </w:t>
      </w:r>
      <w:r w:rsidRPr="00075490">
        <w:rPr>
          <w:sz w:val="28"/>
          <w:szCs w:val="28"/>
          <w:lang w:val="bg-BG" w:eastAsia="en-US"/>
        </w:rPr>
        <w:t>без ДДС.</w:t>
      </w:r>
    </w:p>
    <w:p w:rsidR="007650AC" w:rsidRPr="00075490" w:rsidRDefault="00F05C3D" w:rsidP="00F05C3D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 xml:space="preserve">Председателят на комисията гласно обяви наддавателното предложение на </w:t>
      </w:r>
      <w:r w:rsidR="00BF2718" w:rsidRPr="00075490">
        <w:rPr>
          <w:color w:val="000000" w:themeColor="text1"/>
          <w:sz w:val="28"/>
          <w:szCs w:val="28"/>
        </w:rPr>
        <w:t>„ФРАТЕЛЛИ 88“ ЕООД</w:t>
      </w:r>
      <w:r w:rsidRPr="00075490">
        <w:rPr>
          <w:color w:val="000000" w:themeColor="text1"/>
          <w:sz w:val="28"/>
          <w:szCs w:val="28"/>
          <w:lang w:val="bg-BG"/>
        </w:rPr>
        <w:t xml:space="preserve"> </w:t>
      </w:r>
      <w:r w:rsidRPr="00075490">
        <w:rPr>
          <w:sz w:val="28"/>
          <w:szCs w:val="28"/>
          <w:lang w:val="bg-BG" w:eastAsia="en-US"/>
        </w:rPr>
        <w:t xml:space="preserve">- посочената от него начална тръжна цена в размер на </w:t>
      </w:r>
      <w:r w:rsidR="00BF2718" w:rsidRPr="00075490">
        <w:rPr>
          <w:sz w:val="28"/>
          <w:szCs w:val="28"/>
          <w:lang w:val="bg-BG" w:eastAsia="en-US"/>
        </w:rPr>
        <w:t>1800 (хиляда и осемстотин)</w:t>
      </w:r>
      <w:r w:rsidRPr="00075490">
        <w:rPr>
          <w:sz w:val="28"/>
          <w:szCs w:val="28"/>
          <w:lang w:val="bg-BG" w:eastAsia="en-US"/>
        </w:rPr>
        <w:t xml:space="preserve"> лева, без ДДС, да бъде увеличена със </w:t>
      </w:r>
      <w:r w:rsidR="00BF2718" w:rsidRPr="00075490">
        <w:rPr>
          <w:sz w:val="28"/>
          <w:szCs w:val="28"/>
          <w:lang w:val="bg-BG" w:eastAsia="en-US"/>
        </w:rPr>
        <w:t>2</w:t>
      </w:r>
      <w:r w:rsidRPr="00075490">
        <w:rPr>
          <w:sz w:val="28"/>
          <w:szCs w:val="28"/>
          <w:lang w:val="bg-BG" w:eastAsia="en-US"/>
        </w:rPr>
        <w:t xml:space="preserve"> (</w:t>
      </w:r>
      <w:r w:rsidR="00BF2718" w:rsidRPr="00075490">
        <w:rPr>
          <w:sz w:val="28"/>
          <w:szCs w:val="28"/>
          <w:lang w:val="bg-BG" w:eastAsia="en-US"/>
        </w:rPr>
        <w:t>два) броя стъпки, равняващи се на 300</w:t>
      </w:r>
      <w:r w:rsidRPr="00075490">
        <w:rPr>
          <w:sz w:val="28"/>
          <w:szCs w:val="28"/>
          <w:lang w:val="bg-BG" w:eastAsia="en-US"/>
        </w:rPr>
        <w:t xml:space="preserve"> (</w:t>
      </w:r>
      <w:r w:rsidR="00BF2718" w:rsidRPr="00075490">
        <w:rPr>
          <w:sz w:val="28"/>
          <w:szCs w:val="28"/>
          <w:lang w:val="bg-BG" w:eastAsia="en-US"/>
        </w:rPr>
        <w:t>триста</w:t>
      </w:r>
      <w:r w:rsidRPr="00075490">
        <w:rPr>
          <w:sz w:val="28"/>
          <w:szCs w:val="28"/>
          <w:lang w:val="bg-BG" w:eastAsia="en-US"/>
        </w:rPr>
        <w:t>) лева, без ДДС, както и достигнатата наемн</w:t>
      </w:r>
      <w:r w:rsidR="00075490" w:rsidRPr="00075490">
        <w:rPr>
          <w:sz w:val="28"/>
          <w:szCs w:val="28"/>
          <w:lang w:val="bg-BG" w:eastAsia="en-US"/>
        </w:rPr>
        <w:t xml:space="preserve">а цена от кандидата, а именно </w:t>
      </w:r>
      <w:r w:rsidRPr="00075490">
        <w:rPr>
          <w:b/>
          <w:sz w:val="28"/>
          <w:szCs w:val="28"/>
          <w:lang w:val="bg-BG" w:eastAsia="en-US"/>
        </w:rPr>
        <w:t>2</w:t>
      </w:r>
      <w:r w:rsidR="00075490" w:rsidRPr="00075490">
        <w:rPr>
          <w:b/>
          <w:sz w:val="28"/>
          <w:szCs w:val="28"/>
          <w:lang w:val="bg-BG" w:eastAsia="en-US"/>
        </w:rPr>
        <w:t>100</w:t>
      </w:r>
      <w:r w:rsidRPr="00075490">
        <w:rPr>
          <w:b/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075490" w:rsidRPr="00075490">
        <w:rPr>
          <w:sz w:val="28"/>
          <w:szCs w:val="28"/>
          <w:lang w:val="bg-BG" w:eastAsia="en-US"/>
        </w:rPr>
        <w:t>две хиляди и сто</w:t>
      </w:r>
      <w:r w:rsidRPr="00075490">
        <w:rPr>
          <w:sz w:val="28"/>
          <w:szCs w:val="28"/>
          <w:lang w:val="bg-BG" w:eastAsia="en-US"/>
        </w:rPr>
        <w:t>) лева</w:t>
      </w:r>
      <w:r w:rsidRPr="00075490">
        <w:rPr>
          <w:b/>
          <w:sz w:val="28"/>
          <w:szCs w:val="28"/>
          <w:lang w:val="bg-BG" w:eastAsia="en-US"/>
        </w:rPr>
        <w:t xml:space="preserve">, </w:t>
      </w:r>
      <w:r w:rsidRPr="00075490">
        <w:rPr>
          <w:sz w:val="28"/>
          <w:szCs w:val="28"/>
          <w:lang w:val="bg-BG" w:eastAsia="en-US"/>
        </w:rPr>
        <w:t>без ДДС.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>Председателят на комисията обяви за спечелил</w:t>
      </w:r>
      <w:r w:rsidR="00A16089" w:rsidRPr="00075490">
        <w:rPr>
          <w:sz w:val="28"/>
          <w:szCs w:val="28"/>
          <w:lang w:val="bg-BG" w:eastAsia="en-US"/>
        </w:rPr>
        <w:t>о</w:t>
      </w:r>
      <w:r w:rsidRPr="00075490">
        <w:rPr>
          <w:sz w:val="28"/>
          <w:szCs w:val="28"/>
          <w:lang w:val="bg-BG" w:eastAsia="en-US"/>
        </w:rPr>
        <w:t xml:space="preserve"> търга, </w:t>
      </w:r>
      <w:r w:rsidR="00075490" w:rsidRPr="00075490">
        <w:rPr>
          <w:color w:val="000000" w:themeColor="text1"/>
          <w:sz w:val="28"/>
          <w:szCs w:val="28"/>
        </w:rPr>
        <w:t>„НОТА БЕНЕ 77“</w:t>
      </w:r>
      <w:r w:rsidR="00075490" w:rsidRPr="00075490">
        <w:rPr>
          <w:color w:val="000000" w:themeColor="text1"/>
          <w:sz w:val="28"/>
          <w:szCs w:val="28"/>
          <w:lang w:val="bg-BG"/>
        </w:rPr>
        <w:t xml:space="preserve">ЕООД </w:t>
      </w:r>
      <w:r w:rsidRPr="00075490">
        <w:rPr>
          <w:sz w:val="28"/>
          <w:szCs w:val="28"/>
          <w:lang w:val="bg-BG" w:eastAsia="en-US"/>
        </w:rPr>
        <w:t>предложил</w:t>
      </w:r>
      <w:r w:rsidR="00A16089" w:rsidRPr="00075490">
        <w:rPr>
          <w:sz w:val="28"/>
          <w:szCs w:val="28"/>
          <w:lang w:val="bg-BG" w:eastAsia="en-US"/>
        </w:rPr>
        <w:t>о</w:t>
      </w:r>
      <w:r w:rsidRPr="00075490">
        <w:rPr>
          <w:sz w:val="28"/>
          <w:szCs w:val="28"/>
          <w:lang w:val="bg-BG" w:eastAsia="en-US"/>
        </w:rPr>
        <w:t xml:space="preserve"> </w:t>
      </w:r>
      <w:r w:rsidR="00377482" w:rsidRPr="00075490">
        <w:rPr>
          <w:sz w:val="28"/>
          <w:szCs w:val="28"/>
          <w:lang w:val="bg-BG" w:eastAsia="en-US"/>
        </w:rPr>
        <w:t>наемна</w:t>
      </w:r>
      <w:r w:rsidRPr="00075490">
        <w:rPr>
          <w:sz w:val="28"/>
          <w:szCs w:val="28"/>
          <w:lang w:val="bg-BG" w:eastAsia="en-US"/>
        </w:rPr>
        <w:t xml:space="preserve"> цена в размер на </w:t>
      </w:r>
      <w:r w:rsidR="00075490" w:rsidRPr="00075490">
        <w:rPr>
          <w:b/>
          <w:sz w:val="28"/>
          <w:szCs w:val="28"/>
          <w:lang w:val="bg-BG" w:eastAsia="en-US"/>
        </w:rPr>
        <w:t xml:space="preserve">2250 </w:t>
      </w:r>
      <w:r w:rsidR="00075490" w:rsidRPr="00075490">
        <w:rPr>
          <w:sz w:val="28"/>
          <w:szCs w:val="28"/>
          <w:lang w:val="bg-BG" w:eastAsia="en-US"/>
        </w:rPr>
        <w:t>(две хиляди двеста и петдесет</w:t>
      </w:r>
      <w:r w:rsidR="00F05C3D" w:rsidRPr="00075490">
        <w:rPr>
          <w:sz w:val="28"/>
          <w:szCs w:val="28"/>
          <w:lang w:val="bg-BG" w:eastAsia="en-US"/>
        </w:rPr>
        <w:t xml:space="preserve">) </w:t>
      </w:r>
      <w:r w:rsidR="00924FF2" w:rsidRPr="00075490">
        <w:rPr>
          <w:sz w:val="28"/>
          <w:szCs w:val="28"/>
          <w:lang w:val="bg-BG" w:eastAsia="en-US"/>
        </w:rPr>
        <w:t>лева</w:t>
      </w:r>
      <w:r w:rsidR="00836F80" w:rsidRPr="00075490">
        <w:rPr>
          <w:b/>
          <w:sz w:val="28"/>
          <w:szCs w:val="28"/>
          <w:lang w:val="bg-BG" w:eastAsia="en-US"/>
        </w:rPr>
        <w:t xml:space="preserve">, </w:t>
      </w:r>
      <w:r w:rsidR="00836F80" w:rsidRPr="00075490">
        <w:rPr>
          <w:sz w:val="28"/>
          <w:szCs w:val="28"/>
          <w:lang w:val="bg-BG" w:eastAsia="en-US"/>
        </w:rPr>
        <w:t>без ДДС</w:t>
      </w:r>
      <w:r w:rsidRPr="00075490">
        <w:rPr>
          <w:sz w:val="28"/>
          <w:szCs w:val="28"/>
          <w:lang w:val="bg-BG" w:eastAsia="en-US"/>
        </w:rPr>
        <w:t xml:space="preserve"> и закри търга.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 w:eastAsia="en-US"/>
        </w:rPr>
        <w:t xml:space="preserve">Заседанието приключи в </w:t>
      </w:r>
      <w:r w:rsidR="006B56FF" w:rsidRPr="00075490">
        <w:rPr>
          <w:sz w:val="28"/>
          <w:szCs w:val="28"/>
          <w:lang w:val="bg-BG" w:eastAsia="en-US"/>
        </w:rPr>
        <w:t>1</w:t>
      </w:r>
      <w:r w:rsidR="00C07E43" w:rsidRPr="00075490">
        <w:rPr>
          <w:sz w:val="28"/>
          <w:szCs w:val="28"/>
          <w:lang w:val="bg-BG" w:eastAsia="en-US"/>
        </w:rPr>
        <w:t>1</w:t>
      </w:r>
      <w:r w:rsidRPr="00075490">
        <w:rPr>
          <w:sz w:val="28"/>
          <w:szCs w:val="28"/>
          <w:lang w:val="bg-BG" w:eastAsia="en-US"/>
        </w:rPr>
        <w:t>.</w:t>
      </w:r>
      <w:r w:rsidR="00F05C3D" w:rsidRPr="00075490">
        <w:rPr>
          <w:sz w:val="28"/>
          <w:szCs w:val="28"/>
          <w:lang w:val="bg-BG" w:eastAsia="en-US"/>
        </w:rPr>
        <w:t>3</w:t>
      </w:r>
      <w:r w:rsidRPr="00075490">
        <w:rPr>
          <w:sz w:val="28"/>
          <w:szCs w:val="28"/>
          <w:lang w:val="bg-BG" w:eastAsia="en-US"/>
        </w:rPr>
        <w:t>0 часа.</w:t>
      </w:r>
    </w:p>
    <w:p w:rsidR="00CF27BC" w:rsidRPr="00075490" w:rsidRDefault="00CF27BC" w:rsidP="00CF27BC">
      <w:pPr>
        <w:jc w:val="both"/>
        <w:rPr>
          <w:sz w:val="28"/>
          <w:szCs w:val="28"/>
          <w:lang w:val="bg-BG"/>
        </w:rPr>
      </w:pPr>
    </w:p>
    <w:p w:rsidR="0004281D" w:rsidRPr="00075490" w:rsidRDefault="0004281D" w:rsidP="00531739">
      <w:pPr>
        <w:ind w:firstLine="708"/>
        <w:jc w:val="both"/>
        <w:rPr>
          <w:sz w:val="28"/>
          <w:szCs w:val="28"/>
          <w:lang w:val="bg-BG"/>
        </w:rPr>
      </w:pPr>
    </w:p>
    <w:p w:rsidR="00385AC0" w:rsidRPr="00075490" w:rsidRDefault="00643E7F" w:rsidP="00385AC0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Председател:………………………</w:t>
      </w:r>
      <w:r w:rsidR="00385AC0" w:rsidRPr="00075490">
        <w:rPr>
          <w:sz w:val="28"/>
          <w:szCs w:val="28"/>
          <w:lang w:val="bg-BG"/>
        </w:rPr>
        <w:t xml:space="preserve">                 </w:t>
      </w:r>
    </w:p>
    <w:p w:rsidR="004E4D87" w:rsidRPr="00075490" w:rsidRDefault="00385AC0" w:rsidP="00D140FE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                              /К.Луков/                                          </w:t>
      </w:r>
      <w:r w:rsidR="00075490">
        <w:rPr>
          <w:sz w:val="28"/>
          <w:szCs w:val="28"/>
          <w:lang w:val="bg-BG"/>
        </w:rPr>
        <w:t xml:space="preserve">                              </w:t>
      </w:r>
      <w:r w:rsidR="004E4D87" w:rsidRPr="00075490">
        <w:rPr>
          <w:sz w:val="28"/>
          <w:szCs w:val="28"/>
          <w:lang w:val="bg-BG"/>
        </w:rPr>
        <w:tab/>
        <w:t xml:space="preserve">  </w:t>
      </w:r>
    </w:p>
    <w:p w:rsidR="0004281D" w:rsidRPr="00075490" w:rsidRDefault="0004281D" w:rsidP="004E4D87">
      <w:pPr>
        <w:jc w:val="both"/>
        <w:rPr>
          <w:sz w:val="28"/>
          <w:szCs w:val="28"/>
          <w:lang w:val="bg-BG"/>
        </w:rPr>
      </w:pPr>
    </w:p>
    <w:p w:rsidR="00F77BF4" w:rsidRPr="00075490" w:rsidRDefault="00154380" w:rsidP="004E4D87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Членове:</w:t>
      </w:r>
    </w:p>
    <w:p w:rsidR="0004281D" w:rsidRPr="00075490" w:rsidRDefault="0004281D" w:rsidP="0004281D">
      <w:pPr>
        <w:ind w:firstLine="708"/>
        <w:jc w:val="both"/>
        <w:rPr>
          <w:sz w:val="28"/>
          <w:szCs w:val="28"/>
          <w:lang w:val="bg-BG"/>
        </w:rPr>
      </w:pP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1…………………..</w:t>
      </w:r>
      <w:r w:rsidRPr="00075490">
        <w:rPr>
          <w:sz w:val="28"/>
          <w:szCs w:val="28"/>
          <w:lang w:val="bg-BG"/>
        </w:rPr>
        <w:tab/>
        <w:t xml:space="preserve">      2............................. </w:t>
      </w:r>
      <w:r w:rsidRPr="00075490">
        <w:rPr>
          <w:sz w:val="28"/>
          <w:szCs w:val="28"/>
          <w:lang w:val="bg-BG"/>
        </w:rPr>
        <w:tab/>
        <w:t xml:space="preserve">      3…………………    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/Д. Буланова/</w:t>
      </w:r>
      <w:r w:rsidRPr="00075490">
        <w:rPr>
          <w:sz w:val="28"/>
          <w:szCs w:val="28"/>
          <w:lang w:val="bg-BG"/>
        </w:rPr>
        <w:tab/>
        <w:t xml:space="preserve">       </w:t>
      </w:r>
      <w:r w:rsidRPr="00075490">
        <w:rPr>
          <w:sz w:val="28"/>
          <w:szCs w:val="28"/>
          <w:lang w:val="bg-BG"/>
        </w:rPr>
        <w:tab/>
      </w:r>
      <w:r w:rsidR="00286D80" w:rsidRPr="00075490">
        <w:rPr>
          <w:sz w:val="28"/>
          <w:szCs w:val="28"/>
          <w:lang w:val="bg-BG"/>
        </w:rPr>
        <w:t xml:space="preserve">      </w:t>
      </w:r>
      <w:r w:rsidRPr="00075490">
        <w:rPr>
          <w:sz w:val="28"/>
          <w:szCs w:val="28"/>
          <w:lang w:val="bg-BG"/>
        </w:rPr>
        <w:t>/</w:t>
      </w:r>
      <w:r w:rsidR="00286D80" w:rsidRPr="00075490">
        <w:rPr>
          <w:sz w:val="28"/>
          <w:szCs w:val="28"/>
          <w:lang w:val="bg-BG"/>
        </w:rPr>
        <w:t>К</w:t>
      </w:r>
      <w:r w:rsidRPr="00075490">
        <w:rPr>
          <w:sz w:val="28"/>
          <w:szCs w:val="28"/>
          <w:lang w:val="bg-BG"/>
        </w:rPr>
        <w:t xml:space="preserve">. </w:t>
      </w:r>
      <w:r w:rsidR="00286D80" w:rsidRPr="00075490">
        <w:rPr>
          <w:sz w:val="28"/>
          <w:szCs w:val="28"/>
          <w:lang w:val="bg-BG"/>
        </w:rPr>
        <w:t>Апостолова</w:t>
      </w:r>
      <w:r w:rsidRPr="00075490">
        <w:rPr>
          <w:sz w:val="28"/>
          <w:szCs w:val="28"/>
          <w:lang w:val="bg-BG"/>
        </w:rPr>
        <w:t>/</w:t>
      </w:r>
      <w:r w:rsidRPr="00075490">
        <w:rPr>
          <w:sz w:val="28"/>
          <w:szCs w:val="28"/>
          <w:lang w:val="bg-BG"/>
        </w:rPr>
        <w:tab/>
        <w:t xml:space="preserve">         /</w:t>
      </w:r>
      <w:r w:rsidR="00286D80" w:rsidRPr="00075490">
        <w:rPr>
          <w:sz w:val="28"/>
          <w:szCs w:val="28"/>
          <w:lang w:val="bg-BG"/>
        </w:rPr>
        <w:t>Н</w:t>
      </w:r>
      <w:r w:rsidRPr="00075490">
        <w:rPr>
          <w:sz w:val="28"/>
          <w:szCs w:val="28"/>
          <w:lang w:val="bg-BG"/>
        </w:rPr>
        <w:t>.</w:t>
      </w:r>
      <w:r w:rsidR="00286D80" w:rsidRPr="00075490">
        <w:rPr>
          <w:sz w:val="28"/>
          <w:szCs w:val="28"/>
          <w:lang w:val="bg-BG"/>
        </w:rPr>
        <w:t>Иванов</w:t>
      </w:r>
      <w:r w:rsidR="00F05C3D" w:rsidRPr="00075490">
        <w:rPr>
          <w:sz w:val="28"/>
          <w:szCs w:val="28"/>
          <w:lang w:val="bg-BG"/>
        </w:rPr>
        <w:t xml:space="preserve"> /</w:t>
      </w:r>
      <w:r w:rsidR="00F05C3D" w:rsidRPr="00075490">
        <w:rPr>
          <w:sz w:val="28"/>
          <w:szCs w:val="28"/>
          <w:lang w:val="bg-BG"/>
        </w:rPr>
        <w:tab/>
        <w:t xml:space="preserve">     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286D80" w:rsidRPr="00075490" w:rsidRDefault="00CE51F0" w:rsidP="00286D80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</w:rPr>
        <w:t>4</w:t>
      </w:r>
      <w:r w:rsidR="00286D80" w:rsidRPr="00075490">
        <w:rPr>
          <w:sz w:val="28"/>
          <w:szCs w:val="28"/>
          <w:lang w:val="bg-BG"/>
        </w:rPr>
        <w:t>…………………..</w:t>
      </w:r>
      <w:r w:rsidR="00286D80" w:rsidRPr="00075490">
        <w:rPr>
          <w:sz w:val="28"/>
          <w:szCs w:val="28"/>
          <w:lang w:val="bg-BG"/>
        </w:rPr>
        <w:tab/>
        <w:t xml:space="preserve">      </w:t>
      </w:r>
      <w:r w:rsidRPr="00075490">
        <w:rPr>
          <w:sz w:val="28"/>
          <w:szCs w:val="28"/>
        </w:rPr>
        <w:t>5</w:t>
      </w:r>
      <w:r w:rsidR="00286D80" w:rsidRPr="00075490">
        <w:rPr>
          <w:sz w:val="28"/>
          <w:szCs w:val="28"/>
          <w:lang w:val="bg-BG"/>
        </w:rPr>
        <w:t xml:space="preserve">............................. </w:t>
      </w:r>
      <w:r w:rsidR="00286D80" w:rsidRPr="00075490">
        <w:rPr>
          <w:sz w:val="28"/>
          <w:szCs w:val="28"/>
          <w:lang w:val="bg-BG"/>
        </w:rPr>
        <w:tab/>
        <w:t xml:space="preserve">      </w:t>
      </w:r>
      <w:r w:rsidRPr="00075490">
        <w:rPr>
          <w:sz w:val="28"/>
          <w:szCs w:val="28"/>
        </w:rPr>
        <w:t>6</w:t>
      </w:r>
      <w:r w:rsidR="00286D80" w:rsidRPr="00075490">
        <w:rPr>
          <w:sz w:val="28"/>
          <w:szCs w:val="28"/>
          <w:lang w:val="bg-BG"/>
        </w:rPr>
        <w:t xml:space="preserve">…………………       </w:t>
      </w:r>
    </w:p>
    <w:p w:rsidR="00286D80" w:rsidRPr="00075490" w:rsidRDefault="00286D80" w:rsidP="00286D80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/Г. Митев/</w:t>
      </w:r>
      <w:r w:rsidRPr="00075490">
        <w:rPr>
          <w:sz w:val="28"/>
          <w:szCs w:val="28"/>
          <w:lang w:val="bg-BG"/>
        </w:rPr>
        <w:tab/>
        <w:t xml:space="preserve">       </w:t>
      </w:r>
      <w:r w:rsidRPr="00075490">
        <w:rPr>
          <w:sz w:val="28"/>
          <w:szCs w:val="28"/>
          <w:lang w:val="bg-BG"/>
        </w:rPr>
        <w:tab/>
        <w:t xml:space="preserve">     </w:t>
      </w:r>
      <w:r w:rsidR="00075490">
        <w:rPr>
          <w:sz w:val="28"/>
          <w:szCs w:val="28"/>
          <w:lang w:val="bg-BG"/>
        </w:rPr>
        <w:t xml:space="preserve">           </w:t>
      </w:r>
      <w:r w:rsidRPr="00075490">
        <w:rPr>
          <w:sz w:val="28"/>
          <w:szCs w:val="28"/>
          <w:lang w:val="bg-BG"/>
        </w:rPr>
        <w:t xml:space="preserve"> </w:t>
      </w:r>
      <w:r w:rsidR="001A04DD" w:rsidRPr="00075490">
        <w:rPr>
          <w:sz w:val="28"/>
          <w:szCs w:val="28"/>
          <w:lang w:val="bg-BG"/>
        </w:rPr>
        <w:t>/</w:t>
      </w:r>
      <w:r w:rsidR="00075490">
        <w:rPr>
          <w:sz w:val="28"/>
          <w:szCs w:val="28"/>
          <w:lang w:val="bg-BG"/>
        </w:rPr>
        <w:t>А.Божидаров</w:t>
      </w:r>
      <w:r w:rsidR="001A04DD" w:rsidRPr="00075490">
        <w:rPr>
          <w:sz w:val="28"/>
          <w:szCs w:val="28"/>
          <w:lang w:val="bg-BG"/>
        </w:rPr>
        <w:t>/</w:t>
      </w:r>
      <w:r w:rsidR="001A04DD" w:rsidRPr="00075490">
        <w:rPr>
          <w:sz w:val="28"/>
          <w:szCs w:val="28"/>
          <w:lang w:val="bg-BG"/>
        </w:rPr>
        <w:tab/>
      </w:r>
      <w:r w:rsidRPr="00075490">
        <w:rPr>
          <w:sz w:val="28"/>
          <w:szCs w:val="28"/>
          <w:lang w:val="bg-BG"/>
        </w:rPr>
        <w:t xml:space="preserve">      </w:t>
      </w:r>
      <w:r w:rsidR="00075490">
        <w:rPr>
          <w:sz w:val="28"/>
          <w:szCs w:val="28"/>
          <w:lang w:val="bg-BG"/>
        </w:rPr>
        <w:t xml:space="preserve">   </w:t>
      </w:r>
      <w:r w:rsidRPr="00075490">
        <w:rPr>
          <w:sz w:val="28"/>
          <w:szCs w:val="28"/>
          <w:lang w:val="bg-BG"/>
        </w:rPr>
        <w:t xml:space="preserve"> /Б.Георгиев /</w:t>
      </w:r>
      <w:r w:rsidRPr="00075490">
        <w:rPr>
          <w:sz w:val="28"/>
          <w:szCs w:val="28"/>
          <w:lang w:val="bg-BG"/>
        </w:rPr>
        <w:tab/>
      </w:r>
      <w:r w:rsidRPr="00075490">
        <w:rPr>
          <w:sz w:val="28"/>
          <w:szCs w:val="28"/>
          <w:lang w:val="bg-BG"/>
        </w:rPr>
        <w:tab/>
        <w:t xml:space="preserve"> 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286D80" w:rsidRPr="00075490" w:rsidRDefault="00286D80" w:rsidP="00951674">
      <w:pPr>
        <w:jc w:val="both"/>
        <w:rPr>
          <w:sz w:val="28"/>
          <w:szCs w:val="28"/>
          <w:lang w:val="bg-BG"/>
        </w:rPr>
      </w:pPr>
    </w:p>
    <w:p w:rsidR="00951674" w:rsidRPr="00075490" w:rsidRDefault="00075490" w:rsidP="0095167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7. …………          8. …</w:t>
      </w:r>
      <w:r w:rsidR="00832954">
        <w:rPr>
          <w:sz w:val="28"/>
          <w:szCs w:val="28"/>
          <w:lang w:val="bg-BG"/>
        </w:rPr>
        <w:t>………..</w:t>
      </w:r>
      <w:r>
        <w:rPr>
          <w:sz w:val="28"/>
          <w:szCs w:val="28"/>
          <w:lang w:val="bg-BG"/>
        </w:rPr>
        <w:t xml:space="preserve">  </w:t>
      </w:r>
      <w:r w:rsidR="00832954">
        <w:rPr>
          <w:sz w:val="28"/>
          <w:szCs w:val="28"/>
          <w:lang w:val="bg-BG"/>
        </w:rPr>
        <w:t xml:space="preserve">     </w:t>
      </w:r>
      <w:r>
        <w:rPr>
          <w:sz w:val="28"/>
          <w:szCs w:val="28"/>
          <w:lang w:val="bg-BG"/>
        </w:rPr>
        <w:t xml:space="preserve"> </w:t>
      </w:r>
      <w:r w:rsidR="00832954">
        <w:rPr>
          <w:sz w:val="28"/>
          <w:szCs w:val="28"/>
          <w:lang w:val="bg-BG"/>
        </w:rPr>
        <w:t xml:space="preserve">     </w:t>
      </w:r>
      <w:r w:rsidR="00832954">
        <w:rPr>
          <w:sz w:val="28"/>
          <w:szCs w:val="28"/>
        </w:rPr>
        <w:t>9</w:t>
      </w:r>
      <w:r w:rsidR="00832954">
        <w:rPr>
          <w:sz w:val="28"/>
          <w:szCs w:val="28"/>
          <w:lang w:val="bg-BG"/>
        </w:rPr>
        <w:t>……………</w:t>
      </w:r>
      <w:r w:rsidR="001A04DD" w:rsidRPr="00075490">
        <w:rPr>
          <w:sz w:val="28"/>
          <w:szCs w:val="28"/>
          <w:lang w:val="bg-BG"/>
        </w:rPr>
        <w:t xml:space="preserve">        </w:t>
      </w:r>
      <w:r w:rsidR="00832954">
        <w:rPr>
          <w:sz w:val="28"/>
          <w:szCs w:val="28"/>
          <w:lang w:val="bg-BG"/>
        </w:rPr>
        <w:t xml:space="preserve">  </w:t>
      </w:r>
      <w:r w:rsidR="001A04DD" w:rsidRPr="00075490">
        <w:rPr>
          <w:sz w:val="28"/>
          <w:szCs w:val="28"/>
          <w:lang w:val="bg-BG"/>
        </w:rPr>
        <w:t xml:space="preserve"> </w:t>
      </w:r>
      <w:r w:rsidR="00832954">
        <w:rPr>
          <w:sz w:val="28"/>
          <w:szCs w:val="28"/>
        </w:rPr>
        <w:t>10</w:t>
      </w:r>
      <w:r w:rsidR="00832954">
        <w:rPr>
          <w:sz w:val="28"/>
          <w:szCs w:val="28"/>
          <w:lang w:val="bg-BG"/>
        </w:rPr>
        <w:t>…………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   </w:t>
      </w:r>
      <w:r w:rsidR="00075490">
        <w:rPr>
          <w:sz w:val="28"/>
          <w:szCs w:val="28"/>
          <w:lang w:val="bg-BG"/>
        </w:rPr>
        <w:t xml:space="preserve">/Ст.Колев/          </w:t>
      </w:r>
      <w:r w:rsidR="00832954">
        <w:rPr>
          <w:sz w:val="28"/>
          <w:szCs w:val="28"/>
          <w:lang w:val="bg-BG"/>
        </w:rPr>
        <w:t>/А.Душепеев/</w:t>
      </w:r>
      <w:r w:rsidR="00075490">
        <w:rPr>
          <w:sz w:val="28"/>
          <w:szCs w:val="28"/>
          <w:lang w:val="bg-BG"/>
        </w:rPr>
        <w:t xml:space="preserve">    </w:t>
      </w:r>
      <w:r w:rsidRPr="00075490">
        <w:rPr>
          <w:sz w:val="28"/>
          <w:szCs w:val="28"/>
          <w:lang w:val="bg-BG"/>
        </w:rPr>
        <w:t xml:space="preserve"> </w:t>
      </w:r>
      <w:r w:rsidR="00832954">
        <w:rPr>
          <w:sz w:val="28"/>
          <w:szCs w:val="28"/>
          <w:lang w:val="bg-BG"/>
        </w:rPr>
        <w:t xml:space="preserve">       </w:t>
      </w:r>
      <w:r w:rsidRPr="00075490">
        <w:rPr>
          <w:sz w:val="28"/>
          <w:szCs w:val="28"/>
          <w:lang w:val="bg-BG"/>
        </w:rPr>
        <w:t>/Ж. Димитров/</w:t>
      </w:r>
      <w:r w:rsidR="00832954">
        <w:rPr>
          <w:sz w:val="28"/>
          <w:szCs w:val="28"/>
          <w:lang w:val="bg-BG"/>
        </w:rPr>
        <w:t xml:space="preserve">          </w:t>
      </w:r>
      <w:r w:rsidR="001A04DD" w:rsidRPr="00075490">
        <w:rPr>
          <w:sz w:val="28"/>
          <w:szCs w:val="28"/>
          <w:lang w:val="bg-BG"/>
        </w:rPr>
        <w:t>/З.Георгиева/</w:t>
      </w:r>
    </w:p>
    <w:p w:rsidR="005767DD" w:rsidRPr="00075490" w:rsidRDefault="005767DD" w:rsidP="0004281D">
      <w:pPr>
        <w:ind w:firstLine="708"/>
        <w:jc w:val="both"/>
        <w:rPr>
          <w:sz w:val="28"/>
          <w:szCs w:val="28"/>
          <w:lang w:val="bg-BG"/>
        </w:rPr>
      </w:pPr>
    </w:p>
    <w:p w:rsidR="005767DD" w:rsidRPr="00075490" w:rsidRDefault="005767DD" w:rsidP="0004281D">
      <w:pPr>
        <w:jc w:val="both"/>
        <w:rPr>
          <w:sz w:val="28"/>
          <w:szCs w:val="28"/>
          <w:lang w:val="bg-BG"/>
        </w:rPr>
      </w:pPr>
    </w:p>
    <w:p w:rsidR="005767DD" w:rsidRPr="00075490" w:rsidRDefault="005767DD" w:rsidP="0004281D">
      <w:pPr>
        <w:jc w:val="both"/>
        <w:rPr>
          <w:sz w:val="28"/>
          <w:szCs w:val="28"/>
          <w:lang w:val="bg-BG"/>
        </w:rPr>
      </w:pPr>
    </w:p>
    <w:p w:rsidR="004E4D87" w:rsidRPr="00075490" w:rsidRDefault="004E4D87" w:rsidP="0004281D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Протоколист :…………………</w:t>
      </w:r>
    </w:p>
    <w:p w:rsidR="00C0717B" w:rsidRPr="00075490" w:rsidRDefault="00243AAA" w:rsidP="00295419">
      <w:pPr>
        <w:ind w:left="708"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</w:t>
      </w:r>
      <w:r w:rsidR="0004281D" w:rsidRPr="00075490">
        <w:rPr>
          <w:sz w:val="28"/>
          <w:szCs w:val="28"/>
          <w:lang w:val="bg-BG"/>
        </w:rPr>
        <w:t xml:space="preserve">   </w:t>
      </w:r>
      <w:r w:rsidR="004E4D87" w:rsidRPr="00075490">
        <w:rPr>
          <w:sz w:val="28"/>
          <w:szCs w:val="28"/>
          <w:lang w:val="bg-BG"/>
        </w:rPr>
        <w:t>/</w:t>
      </w:r>
      <w:r w:rsidR="00772058" w:rsidRPr="00075490">
        <w:rPr>
          <w:sz w:val="28"/>
          <w:szCs w:val="28"/>
          <w:lang w:val="bg-BG"/>
        </w:rPr>
        <w:t>К</w:t>
      </w:r>
      <w:r w:rsidR="004E4D87" w:rsidRPr="00075490">
        <w:rPr>
          <w:sz w:val="28"/>
          <w:szCs w:val="28"/>
          <w:lang w:val="bg-BG"/>
        </w:rPr>
        <w:t>.</w:t>
      </w:r>
      <w:r w:rsidR="00075490">
        <w:rPr>
          <w:sz w:val="28"/>
          <w:szCs w:val="28"/>
          <w:lang w:val="bg-BG"/>
        </w:rPr>
        <w:t>Сидерова</w:t>
      </w:r>
      <w:r w:rsidR="004E4D87" w:rsidRPr="00075490">
        <w:rPr>
          <w:sz w:val="28"/>
          <w:szCs w:val="28"/>
          <w:lang w:val="bg-BG"/>
        </w:rPr>
        <w:t>/</w:t>
      </w:r>
    </w:p>
    <w:sectPr w:rsidR="00C0717B" w:rsidRPr="00075490" w:rsidSect="00F01F51">
      <w:footerReference w:type="default" r:id="rId8"/>
      <w:pgSz w:w="11906" w:h="16838"/>
      <w:pgMar w:top="1135" w:right="1274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13B" w:rsidRDefault="0050013B" w:rsidP="008677B4">
      <w:r>
        <w:separator/>
      </w:r>
    </w:p>
  </w:endnote>
  <w:endnote w:type="continuationSeparator" w:id="0">
    <w:p w:rsidR="0050013B" w:rsidRDefault="0050013B" w:rsidP="0086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43550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77B4" w:rsidRDefault="008677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9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77B4" w:rsidRDefault="00867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13B" w:rsidRDefault="0050013B" w:rsidP="008677B4">
      <w:r>
        <w:separator/>
      </w:r>
    </w:p>
  </w:footnote>
  <w:footnote w:type="continuationSeparator" w:id="0">
    <w:p w:rsidR="0050013B" w:rsidRDefault="0050013B" w:rsidP="0086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74F"/>
    <w:rsid w:val="00001A80"/>
    <w:rsid w:val="000020DC"/>
    <w:rsid w:val="00003817"/>
    <w:rsid w:val="00003BDE"/>
    <w:rsid w:val="00023DEE"/>
    <w:rsid w:val="00032DB5"/>
    <w:rsid w:val="00036B90"/>
    <w:rsid w:val="00036EB3"/>
    <w:rsid w:val="00042042"/>
    <w:rsid w:val="0004281D"/>
    <w:rsid w:val="00043B10"/>
    <w:rsid w:val="000555E1"/>
    <w:rsid w:val="000627A5"/>
    <w:rsid w:val="00075490"/>
    <w:rsid w:val="00080E9E"/>
    <w:rsid w:val="00081378"/>
    <w:rsid w:val="00081CF3"/>
    <w:rsid w:val="00091314"/>
    <w:rsid w:val="000A0C9D"/>
    <w:rsid w:val="000A1B05"/>
    <w:rsid w:val="000A2A26"/>
    <w:rsid w:val="000A7AB1"/>
    <w:rsid w:val="000B6B72"/>
    <w:rsid w:val="000D2CD5"/>
    <w:rsid w:val="000E4E92"/>
    <w:rsid w:val="000E55C2"/>
    <w:rsid w:val="000E7418"/>
    <w:rsid w:val="000E7567"/>
    <w:rsid w:val="00104AAA"/>
    <w:rsid w:val="00105F62"/>
    <w:rsid w:val="00110719"/>
    <w:rsid w:val="001113CA"/>
    <w:rsid w:val="0011604D"/>
    <w:rsid w:val="00117CF4"/>
    <w:rsid w:val="001221D5"/>
    <w:rsid w:val="00124720"/>
    <w:rsid w:val="00126635"/>
    <w:rsid w:val="00126E54"/>
    <w:rsid w:val="00135FA0"/>
    <w:rsid w:val="00141864"/>
    <w:rsid w:val="00142FFD"/>
    <w:rsid w:val="00154380"/>
    <w:rsid w:val="00155A1E"/>
    <w:rsid w:val="00177971"/>
    <w:rsid w:val="00183206"/>
    <w:rsid w:val="0019341B"/>
    <w:rsid w:val="001954A4"/>
    <w:rsid w:val="001A04DD"/>
    <w:rsid w:val="001A1690"/>
    <w:rsid w:val="001A34AF"/>
    <w:rsid w:val="001A4098"/>
    <w:rsid w:val="001B07DF"/>
    <w:rsid w:val="001B7FEF"/>
    <w:rsid w:val="001E5734"/>
    <w:rsid w:val="001E595A"/>
    <w:rsid w:val="001F1E84"/>
    <w:rsid w:val="001F36FC"/>
    <w:rsid w:val="002157D7"/>
    <w:rsid w:val="00216213"/>
    <w:rsid w:val="00243AAA"/>
    <w:rsid w:val="00244882"/>
    <w:rsid w:val="00246DAB"/>
    <w:rsid w:val="00260D79"/>
    <w:rsid w:val="00286D80"/>
    <w:rsid w:val="002903A6"/>
    <w:rsid w:val="00295419"/>
    <w:rsid w:val="00297217"/>
    <w:rsid w:val="002B0BB0"/>
    <w:rsid w:val="002C5903"/>
    <w:rsid w:val="002C6259"/>
    <w:rsid w:val="002C69D0"/>
    <w:rsid w:val="002D264E"/>
    <w:rsid w:val="002D4613"/>
    <w:rsid w:val="002D4E8A"/>
    <w:rsid w:val="002D5E38"/>
    <w:rsid w:val="002F3641"/>
    <w:rsid w:val="002F6150"/>
    <w:rsid w:val="002F6A5A"/>
    <w:rsid w:val="00303783"/>
    <w:rsid w:val="0030675C"/>
    <w:rsid w:val="00311970"/>
    <w:rsid w:val="0032157E"/>
    <w:rsid w:val="00323282"/>
    <w:rsid w:val="00325F78"/>
    <w:rsid w:val="003356F3"/>
    <w:rsid w:val="00336153"/>
    <w:rsid w:val="00340B0C"/>
    <w:rsid w:val="0034530B"/>
    <w:rsid w:val="00347FEB"/>
    <w:rsid w:val="00360744"/>
    <w:rsid w:val="00370753"/>
    <w:rsid w:val="003717CD"/>
    <w:rsid w:val="0037373A"/>
    <w:rsid w:val="00374673"/>
    <w:rsid w:val="00377482"/>
    <w:rsid w:val="0038412A"/>
    <w:rsid w:val="003858DB"/>
    <w:rsid w:val="00385AC0"/>
    <w:rsid w:val="00386C35"/>
    <w:rsid w:val="003A4240"/>
    <w:rsid w:val="003B19EE"/>
    <w:rsid w:val="003C4845"/>
    <w:rsid w:val="003C491B"/>
    <w:rsid w:val="003D34B9"/>
    <w:rsid w:val="003E7351"/>
    <w:rsid w:val="00402866"/>
    <w:rsid w:val="00405F15"/>
    <w:rsid w:val="00407A0F"/>
    <w:rsid w:val="0041146C"/>
    <w:rsid w:val="00417795"/>
    <w:rsid w:val="004446EB"/>
    <w:rsid w:val="00444EC2"/>
    <w:rsid w:val="00445D63"/>
    <w:rsid w:val="00445F78"/>
    <w:rsid w:val="004577F5"/>
    <w:rsid w:val="00463D14"/>
    <w:rsid w:val="004651CD"/>
    <w:rsid w:val="00471A65"/>
    <w:rsid w:val="00491E74"/>
    <w:rsid w:val="004956E4"/>
    <w:rsid w:val="004B57C0"/>
    <w:rsid w:val="004C3B44"/>
    <w:rsid w:val="004C433F"/>
    <w:rsid w:val="004E4446"/>
    <w:rsid w:val="004E4D87"/>
    <w:rsid w:val="004E6F24"/>
    <w:rsid w:val="004F1ECD"/>
    <w:rsid w:val="004F7131"/>
    <w:rsid w:val="0050013B"/>
    <w:rsid w:val="00500568"/>
    <w:rsid w:val="00506FB6"/>
    <w:rsid w:val="00507E8E"/>
    <w:rsid w:val="00510A1F"/>
    <w:rsid w:val="0053154A"/>
    <w:rsid w:val="00531739"/>
    <w:rsid w:val="0054198B"/>
    <w:rsid w:val="00543DC3"/>
    <w:rsid w:val="00544507"/>
    <w:rsid w:val="00553753"/>
    <w:rsid w:val="00561908"/>
    <w:rsid w:val="00563D9E"/>
    <w:rsid w:val="005767DD"/>
    <w:rsid w:val="00594348"/>
    <w:rsid w:val="0059569D"/>
    <w:rsid w:val="005A52DD"/>
    <w:rsid w:val="005B3E06"/>
    <w:rsid w:val="005B77D7"/>
    <w:rsid w:val="005C1172"/>
    <w:rsid w:val="005D4724"/>
    <w:rsid w:val="005E4E5E"/>
    <w:rsid w:val="005E61CA"/>
    <w:rsid w:val="005F1DEC"/>
    <w:rsid w:val="00604620"/>
    <w:rsid w:val="006209D5"/>
    <w:rsid w:val="0063130F"/>
    <w:rsid w:val="00631884"/>
    <w:rsid w:val="00643E7F"/>
    <w:rsid w:val="0065023F"/>
    <w:rsid w:val="006652A7"/>
    <w:rsid w:val="00672BD9"/>
    <w:rsid w:val="00674215"/>
    <w:rsid w:val="00680639"/>
    <w:rsid w:val="00680D9A"/>
    <w:rsid w:val="006915A7"/>
    <w:rsid w:val="0069380D"/>
    <w:rsid w:val="006B0D4A"/>
    <w:rsid w:val="006B54A8"/>
    <w:rsid w:val="006B56FF"/>
    <w:rsid w:val="006C7C95"/>
    <w:rsid w:val="006D311C"/>
    <w:rsid w:val="006E2E87"/>
    <w:rsid w:val="006E4065"/>
    <w:rsid w:val="006E5DDE"/>
    <w:rsid w:val="006F55E0"/>
    <w:rsid w:val="006F6E8C"/>
    <w:rsid w:val="00734551"/>
    <w:rsid w:val="00734E7C"/>
    <w:rsid w:val="00744E4D"/>
    <w:rsid w:val="007459C0"/>
    <w:rsid w:val="00745B2A"/>
    <w:rsid w:val="00746C37"/>
    <w:rsid w:val="007650AC"/>
    <w:rsid w:val="00772058"/>
    <w:rsid w:val="00775342"/>
    <w:rsid w:val="00782943"/>
    <w:rsid w:val="00783A7D"/>
    <w:rsid w:val="00796D06"/>
    <w:rsid w:val="007B4DBD"/>
    <w:rsid w:val="007B576E"/>
    <w:rsid w:val="007B644D"/>
    <w:rsid w:val="007C57F8"/>
    <w:rsid w:val="007D056E"/>
    <w:rsid w:val="007D29B0"/>
    <w:rsid w:val="007D2FD3"/>
    <w:rsid w:val="0081615D"/>
    <w:rsid w:val="00832954"/>
    <w:rsid w:val="00836F80"/>
    <w:rsid w:val="00837792"/>
    <w:rsid w:val="008415AA"/>
    <w:rsid w:val="0085118A"/>
    <w:rsid w:val="00856DB6"/>
    <w:rsid w:val="008579AE"/>
    <w:rsid w:val="008676E5"/>
    <w:rsid w:val="008677B4"/>
    <w:rsid w:val="008708B3"/>
    <w:rsid w:val="0087160F"/>
    <w:rsid w:val="00884406"/>
    <w:rsid w:val="00891B8C"/>
    <w:rsid w:val="00891E2A"/>
    <w:rsid w:val="008A36C8"/>
    <w:rsid w:val="008C5309"/>
    <w:rsid w:val="008D32E7"/>
    <w:rsid w:val="008E1E18"/>
    <w:rsid w:val="008E5485"/>
    <w:rsid w:val="008E5DF7"/>
    <w:rsid w:val="008F29FC"/>
    <w:rsid w:val="008F3F4B"/>
    <w:rsid w:val="008F6DC7"/>
    <w:rsid w:val="009003DA"/>
    <w:rsid w:val="00903152"/>
    <w:rsid w:val="00910A2E"/>
    <w:rsid w:val="009172D9"/>
    <w:rsid w:val="0092182E"/>
    <w:rsid w:val="00922E09"/>
    <w:rsid w:val="00924FF2"/>
    <w:rsid w:val="009307DD"/>
    <w:rsid w:val="00946637"/>
    <w:rsid w:val="00951674"/>
    <w:rsid w:val="00956243"/>
    <w:rsid w:val="00972BBE"/>
    <w:rsid w:val="009A4085"/>
    <w:rsid w:val="009A52B6"/>
    <w:rsid w:val="009D70E5"/>
    <w:rsid w:val="009E0694"/>
    <w:rsid w:val="009F3EEB"/>
    <w:rsid w:val="00A00C7A"/>
    <w:rsid w:val="00A16089"/>
    <w:rsid w:val="00A23CBC"/>
    <w:rsid w:val="00A24B2E"/>
    <w:rsid w:val="00A656B9"/>
    <w:rsid w:val="00A70DDA"/>
    <w:rsid w:val="00A74008"/>
    <w:rsid w:val="00A8304D"/>
    <w:rsid w:val="00A84D12"/>
    <w:rsid w:val="00A8709D"/>
    <w:rsid w:val="00A91653"/>
    <w:rsid w:val="00A9757B"/>
    <w:rsid w:val="00AB1A72"/>
    <w:rsid w:val="00AC5104"/>
    <w:rsid w:val="00AC7908"/>
    <w:rsid w:val="00AD4352"/>
    <w:rsid w:val="00AD5035"/>
    <w:rsid w:val="00AE0469"/>
    <w:rsid w:val="00AE5552"/>
    <w:rsid w:val="00B0017C"/>
    <w:rsid w:val="00B0549E"/>
    <w:rsid w:val="00B32A68"/>
    <w:rsid w:val="00B445DA"/>
    <w:rsid w:val="00B51B30"/>
    <w:rsid w:val="00B534B8"/>
    <w:rsid w:val="00B55E05"/>
    <w:rsid w:val="00B64401"/>
    <w:rsid w:val="00B759FC"/>
    <w:rsid w:val="00B769A3"/>
    <w:rsid w:val="00B93370"/>
    <w:rsid w:val="00B96EAD"/>
    <w:rsid w:val="00BC282C"/>
    <w:rsid w:val="00BC690E"/>
    <w:rsid w:val="00BD61D6"/>
    <w:rsid w:val="00BF2718"/>
    <w:rsid w:val="00BF286F"/>
    <w:rsid w:val="00BF3683"/>
    <w:rsid w:val="00BF4BE9"/>
    <w:rsid w:val="00C0717B"/>
    <w:rsid w:val="00C07E43"/>
    <w:rsid w:val="00C140BA"/>
    <w:rsid w:val="00C1535C"/>
    <w:rsid w:val="00C30205"/>
    <w:rsid w:val="00C34EBC"/>
    <w:rsid w:val="00C44CDF"/>
    <w:rsid w:val="00C54497"/>
    <w:rsid w:val="00C630CD"/>
    <w:rsid w:val="00C70AE4"/>
    <w:rsid w:val="00C70B4B"/>
    <w:rsid w:val="00CB3B5F"/>
    <w:rsid w:val="00CB7BBB"/>
    <w:rsid w:val="00CC3729"/>
    <w:rsid w:val="00CC5C26"/>
    <w:rsid w:val="00CE326B"/>
    <w:rsid w:val="00CE3A2A"/>
    <w:rsid w:val="00CE51F0"/>
    <w:rsid w:val="00CF27BC"/>
    <w:rsid w:val="00CF3CDB"/>
    <w:rsid w:val="00CF5003"/>
    <w:rsid w:val="00CF7BFD"/>
    <w:rsid w:val="00D140FE"/>
    <w:rsid w:val="00D20F00"/>
    <w:rsid w:val="00D21BAA"/>
    <w:rsid w:val="00D22B9C"/>
    <w:rsid w:val="00D30DCF"/>
    <w:rsid w:val="00D329DF"/>
    <w:rsid w:val="00D44D90"/>
    <w:rsid w:val="00D45017"/>
    <w:rsid w:val="00D5793A"/>
    <w:rsid w:val="00D61659"/>
    <w:rsid w:val="00D66EE7"/>
    <w:rsid w:val="00D67AFA"/>
    <w:rsid w:val="00D705A3"/>
    <w:rsid w:val="00D728B6"/>
    <w:rsid w:val="00D7636C"/>
    <w:rsid w:val="00D8535A"/>
    <w:rsid w:val="00D855ED"/>
    <w:rsid w:val="00D856DC"/>
    <w:rsid w:val="00DA2E96"/>
    <w:rsid w:val="00DB3EE6"/>
    <w:rsid w:val="00DB72EA"/>
    <w:rsid w:val="00DC55BD"/>
    <w:rsid w:val="00DD54D7"/>
    <w:rsid w:val="00DD597D"/>
    <w:rsid w:val="00DD6F5C"/>
    <w:rsid w:val="00DE0393"/>
    <w:rsid w:val="00DF6BD4"/>
    <w:rsid w:val="00DF7964"/>
    <w:rsid w:val="00E017D2"/>
    <w:rsid w:val="00E02AF3"/>
    <w:rsid w:val="00E131FA"/>
    <w:rsid w:val="00E14D89"/>
    <w:rsid w:val="00E41F7D"/>
    <w:rsid w:val="00E43185"/>
    <w:rsid w:val="00E47391"/>
    <w:rsid w:val="00E62BCF"/>
    <w:rsid w:val="00E6541B"/>
    <w:rsid w:val="00E7411B"/>
    <w:rsid w:val="00E81C27"/>
    <w:rsid w:val="00EA2366"/>
    <w:rsid w:val="00EA5126"/>
    <w:rsid w:val="00EA7DC0"/>
    <w:rsid w:val="00EA7F7C"/>
    <w:rsid w:val="00EB6F30"/>
    <w:rsid w:val="00EF1B5F"/>
    <w:rsid w:val="00EF533B"/>
    <w:rsid w:val="00EF6B8D"/>
    <w:rsid w:val="00F01F51"/>
    <w:rsid w:val="00F03251"/>
    <w:rsid w:val="00F05C3D"/>
    <w:rsid w:val="00F2058A"/>
    <w:rsid w:val="00F37F2B"/>
    <w:rsid w:val="00F40ADE"/>
    <w:rsid w:val="00F41EBB"/>
    <w:rsid w:val="00F52EE9"/>
    <w:rsid w:val="00F601DF"/>
    <w:rsid w:val="00F6466C"/>
    <w:rsid w:val="00F6699E"/>
    <w:rsid w:val="00F75578"/>
    <w:rsid w:val="00F765B7"/>
    <w:rsid w:val="00F77BF4"/>
    <w:rsid w:val="00F91433"/>
    <w:rsid w:val="00F93C39"/>
    <w:rsid w:val="00FA6C5C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5D2FF"/>
  <w15:docId w15:val="{EE9CB81C-6F6E-4B4B-8CE0-6908AE12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19980-CBA6-4B8E-9FD5-7EC9A3AA6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3005</TotalTime>
  <Pages>3</Pages>
  <Words>943</Words>
  <Characters>5379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Katerina Siderova</cp:lastModifiedBy>
  <cp:revision>286</cp:revision>
  <cp:lastPrinted>2017-06-01T13:58:00Z</cp:lastPrinted>
  <dcterms:created xsi:type="dcterms:W3CDTF">2013-12-03T12:15:00Z</dcterms:created>
  <dcterms:modified xsi:type="dcterms:W3CDTF">2017-06-01T14:10:00Z</dcterms:modified>
</cp:coreProperties>
</file>