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6B4" w:rsidRDefault="005866B4" w:rsidP="0079741C">
      <w:pPr>
        <w:pStyle w:val="Subtitle"/>
        <w:rPr>
          <w:sz w:val="24"/>
          <w:szCs w:val="24"/>
          <w:lang w:val="bg-BG"/>
        </w:rPr>
      </w:pPr>
    </w:p>
    <w:p w:rsidR="00F819F2" w:rsidRDefault="00F819F2" w:rsidP="0079741C">
      <w:pPr>
        <w:pStyle w:val="Subtitle"/>
        <w:rPr>
          <w:sz w:val="24"/>
          <w:szCs w:val="24"/>
          <w:lang w:val="bg-BG"/>
        </w:rPr>
      </w:pPr>
    </w:p>
    <w:p w:rsidR="00F819F2" w:rsidRDefault="00F819F2" w:rsidP="0079741C">
      <w:pPr>
        <w:pStyle w:val="Subtitle"/>
        <w:rPr>
          <w:sz w:val="24"/>
          <w:szCs w:val="24"/>
          <w:lang w:val="bg-BG"/>
        </w:rPr>
      </w:pPr>
    </w:p>
    <w:p w:rsidR="0037373A" w:rsidRPr="00F05C3D" w:rsidRDefault="0037373A" w:rsidP="0079741C">
      <w:pPr>
        <w:pStyle w:val="Subtitle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>П Р О Т О К О Л</w:t>
      </w:r>
    </w:p>
    <w:p w:rsidR="0037373A" w:rsidRPr="00F05C3D" w:rsidRDefault="0037373A" w:rsidP="0037373A">
      <w:pPr>
        <w:pStyle w:val="Subtitle"/>
        <w:rPr>
          <w:sz w:val="24"/>
          <w:szCs w:val="24"/>
          <w:lang w:val="bg-BG"/>
        </w:rPr>
      </w:pPr>
    </w:p>
    <w:p w:rsidR="0037373A" w:rsidRPr="00F05C3D" w:rsidRDefault="0037373A" w:rsidP="0037373A">
      <w:pPr>
        <w:pStyle w:val="BodyTextIndent"/>
        <w:rPr>
          <w:szCs w:val="24"/>
        </w:rPr>
      </w:pPr>
      <w:r w:rsidRPr="00F05C3D">
        <w:rPr>
          <w:szCs w:val="24"/>
        </w:rPr>
        <w:t>от заседание на тръжната комисия по чл. 58,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7373A" w:rsidRPr="00F05C3D" w:rsidRDefault="0037373A" w:rsidP="0037373A">
      <w:pPr>
        <w:jc w:val="both"/>
        <w:rPr>
          <w:sz w:val="24"/>
          <w:szCs w:val="24"/>
          <w:lang w:val="bg-BG"/>
        </w:rPr>
      </w:pPr>
    </w:p>
    <w:p w:rsidR="0037373A" w:rsidRPr="00F05C3D" w:rsidRDefault="0029527F" w:rsidP="0037373A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Днес, 30.03</w:t>
      </w:r>
      <w:r w:rsidR="0037373A" w:rsidRPr="00F05C3D">
        <w:rPr>
          <w:sz w:val="24"/>
          <w:szCs w:val="24"/>
          <w:lang w:val="bg-BG"/>
        </w:rPr>
        <w:t>.201</w:t>
      </w:r>
      <w:r w:rsidR="00746C37" w:rsidRPr="00F05C3D">
        <w:rPr>
          <w:sz w:val="24"/>
          <w:szCs w:val="24"/>
        </w:rPr>
        <w:t>7</w:t>
      </w:r>
      <w:r w:rsidR="0037373A" w:rsidRPr="00F05C3D">
        <w:rPr>
          <w:sz w:val="24"/>
          <w:szCs w:val="24"/>
          <w:lang w:val="bg-BG"/>
        </w:rPr>
        <w:t xml:space="preserve"> г., от 10.00 часа, Тръжната комисия, в състав:</w:t>
      </w:r>
    </w:p>
    <w:p w:rsidR="00444EC2" w:rsidRPr="00F05C3D" w:rsidRDefault="00444EC2" w:rsidP="0037373A">
      <w:pPr>
        <w:ind w:firstLine="720"/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 xml:space="preserve">Председател: </w:t>
      </w:r>
      <w:r w:rsidR="0029527F">
        <w:rPr>
          <w:sz w:val="24"/>
          <w:szCs w:val="24"/>
          <w:lang w:val="bg-BG"/>
        </w:rPr>
        <w:t xml:space="preserve">Ангел </w:t>
      </w:r>
      <w:proofErr w:type="spellStart"/>
      <w:r w:rsidR="0029527F">
        <w:rPr>
          <w:sz w:val="24"/>
          <w:szCs w:val="24"/>
          <w:lang w:val="bg-BG"/>
        </w:rPr>
        <w:t>Божидаров</w:t>
      </w:r>
      <w:proofErr w:type="spellEnd"/>
      <w:r w:rsidR="0000174F" w:rsidRPr="00F05C3D">
        <w:rPr>
          <w:sz w:val="24"/>
          <w:szCs w:val="24"/>
          <w:lang w:val="bg-BG"/>
        </w:rPr>
        <w:t xml:space="preserve"> – </w:t>
      </w:r>
      <w:r w:rsidR="0029527F">
        <w:rPr>
          <w:sz w:val="24"/>
          <w:szCs w:val="24"/>
          <w:lang w:val="bg-BG"/>
        </w:rPr>
        <w:t>зам.п</w:t>
      </w:r>
      <w:r w:rsidR="0000174F" w:rsidRPr="00F05C3D">
        <w:rPr>
          <w:sz w:val="24"/>
          <w:szCs w:val="24"/>
          <w:lang w:val="bg-BG"/>
        </w:rPr>
        <w:t xml:space="preserve">редседател на </w:t>
      </w:r>
      <w:r w:rsidR="0029527F" w:rsidRPr="00F05C3D">
        <w:rPr>
          <w:sz w:val="24"/>
          <w:szCs w:val="24"/>
          <w:lang w:val="bg-BG"/>
        </w:rPr>
        <w:t>Тръжната комисия</w:t>
      </w:r>
    </w:p>
    <w:p w:rsidR="0037373A" w:rsidRPr="00F05C3D" w:rsidRDefault="0037373A" w:rsidP="00246DAB">
      <w:pPr>
        <w:pStyle w:val="Heading1"/>
        <w:ind w:firstLine="709"/>
        <w:rPr>
          <w:szCs w:val="24"/>
        </w:rPr>
      </w:pPr>
      <w:r w:rsidRPr="00F05C3D">
        <w:rPr>
          <w:szCs w:val="24"/>
        </w:rPr>
        <w:t>Членове:</w:t>
      </w:r>
      <w:r w:rsidR="00DD54D7" w:rsidRPr="00F05C3D">
        <w:rPr>
          <w:szCs w:val="24"/>
        </w:rPr>
        <w:t xml:space="preserve"> </w:t>
      </w:r>
      <w:r w:rsidR="00DC55BD" w:rsidRPr="00F05C3D">
        <w:rPr>
          <w:szCs w:val="24"/>
        </w:rPr>
        <w:t xml:space="preserve"> </w:t>
      </w:r>
      <w:r w:rsidR="001A04DD">
        <w:rPr>
          <w:szCs w:val="24"/>
        </w:rPr>
        <w:t xml:space="preserve">   </w:t>
      </w:r>
      <w:r w:rsidR="00DD54D7" w:rsidRPr="00F05C3D">
        <w:rPr>
          <w:szCs w:val="24"/>
        </w:rPr>
        <w:t xml:space="preserve">1.Димитринка </w:t>
      </w:r>
      <w:proofErr w:type="spellStart"/>
      <w:r w:rsidR="00DD54D7" w:rsidRPr="00F05C3D">
        <w:rPr>
          <w:szCs w:val="24"/>
        </w:rPr>
        <w:t>Буланова</w:t>
      </w:r>
      <w:proofErr w:type="spellEnd"/>
      <w:r w:rsidRPr="00F05C3D">
        <w:rPr>
          <w:szCs w:val="24"/>
        </w:rPr>
        <w:t xml:space="preserve"> – общински съветник</w:t>
      </w:r>
    </w:p>
    <w:p w:rsidR="00DC55BD" w:rsidRPr="0029527F" w:rsidRDefault="0037373A" w:rsidP="0029527F">
      <w:pPr>
        <w:pStyle w:val="Heading1"/>
        <w:rPr>
          <w:szCs w:val="24"/>
        </w:rPr>
      </w:pPr>
      <w:r w:rsidRPr="00F05C3D">
        <w:rPr>
          <w:szCs w:val="24"/>
        </w:rPr>
        <w:tab/>
      </w:r>
      <w:r w:rsidR="00246DAB" w:rsidRPr="00F05C3D">
        <w:rPr>
          <w:szCs w:val="24"/>
        </w:rPr>
        <w:t xml:space="preserve">         </w:t>
      </w:r>
      <w:r w:rsidRPr="00F05C3D">
        <w:rPr>
          <w:szCs w:val="24"/>
        </w:rPr>
        <w:t>2.</w:t>
      </w:r>
      <w:r w:rsidR="00A8304D" w:rsidRPr="00F05C3D">
        <w:rPr>
          <w:szCs w:val="24"/>
        </w:rPr>
        <w:t xml:space="preserve">Карамфилка Апостолова  </w:t>
      </w:r>
      <w:r w:rsidRPr="00F05C3D">
        <w:rPr>
          <w:szCs w:val="24"/>
        </w:rPr>
        <w:t>– общински съветник</w:t>
      </w:r>
    </w:p>
    <w:p w:rsidR="00DC55BD" w:rsidRPr="00F05C3D" w:rsidRDefault="00DC55BD" w:rsidP="0029527F">
      <w:pPr>
        <w:pStyle w:val="Heading1"/>
        <w:rPr>
          <w:szCs w:val="24"/>
        </w:rPr>
      </w:pPr>
      <w:r w:rsidRPr="00F05C3D">
        <w:rPr>
          <w:szCs w:val="24"/>
        </w:rPr>
        <w:t xml:space="preserve">      </w:t>
      </w:r>
      <w:r w:rsidRPr="00F05C3D">
        <w:rPr>
          <w:szCs w:val="24"/>
        </w:rPr>
        <w:tab/>
      </w:r>
      <w:r w:rsidR="00246DAB" w:rsidRPr="00F05C3D">
        <w:rPr>
          <w:szCs w:val="24"/>
        </w:rPr>
        <w:t xml:space="preserve">         </w:t>
      </w:r>
      <w:r w:rsidR="0029527F">
        <w:rPr>
          <w:szCs w:val="24"/>
        </w:rPr>
        <w:t>3</w:t>
      </w:r>
      <w:r w:rsidRPr="00F05C3D">
        <w:rPr>
          <w:szCs w:val="24"/>
        </w:rPr>
        <w:t>.Бойчо Георгиев – общински съветник</w:t>
      </w:r>
    </w:p>
    <w:p w:rsidR="0037373A" w:rsidRPr="000825F4" w:rsidRDefault="00003BDE" w:rsidP="00D855ED">
      <w:pPr>
        <w:pStyle w:val="Heading1"/>
        <w:ind w:firstLine="0"/>
        <w:rPr>
          <w:szCs w:val="24"/>
        </w:rPr>
      </w:pPr>
      <w:r w:rsidRPr="00F05C3D">
        <w:rPr>
          <w:szCs w:val="24"/>
        </w:rPr>
        <w:t xml:space="preserve"> </w:t>
      </w:r>
      <w:r w:rsidR="00DD54D7" w:rsidRPr="00F05C3D">
        <w:rPr>
          <w:szCs w:val="24"/>
        </w:rPr>
        <w:t xml:space="preserve">и </w:t>
      </w:r>
      <w:r w:rsidR="0037373A" w:rsidRPr="00F05C3D">
        <w:rPr>
          <w:szCs w:val="24"/>
        </w:rPr>
        <w:t>Живко Димитров –</w:t>
      </w:r>
      <w:r w:rsidRPr="00F05C3D">
        <w:rPr>
          <w:szCs w:val="24"/>
        </w:rPr>
        <w:t xml:space="preserve"> Директор на Дирекция УОС</w:t>
      </w:r>
      <w:r w:rsidR="001A34AF" w:rsidRPr="00F05C3D">
        <w:rPr>
          <w:szCs w:val="24"/>
        </w:rPr>
        <w:t xml:space="preserve"> </w:t>
      </w:r>
      <w:r w:rsidRPr="00F05C3D">
        <w:rPr>
          <w:szCs w:val="24"/>
        </w:rPr>
        <w:t xml:space="preserve"> при </w:t>
      </w:r>
      <w:r w:rsidR="0037373A" w:rsidRPr="00F05C3D">
        <w:rPr>
          <w:szCs w:val="24"/>
        </w:rPr>
        <w:t xml:space="preserve">Община Бургас, се събра на заседание </w:t>
      </w:r>
      <w:r w:rsidR="008415AA" w:rsidRPr="00F05C3D">
        <w:rPr>
          <w:rFonts w:eastAsia="Calibri"/>
          <w:spacing w:val="1"/>
          <w:szCs w:val="24"/>
        </w:rPr>
        <w:t xml:space="preserve">за </w:t>
      </w:r>
      <w:r w:rsidR="00B8537F">
        <w:rPr>
          <w:rFonts w:eastAsia="Calibri"/>
          <w:spacing w:val="1"/>
          <w:szCs w:val="24"/>
        </w:rPr>
        <w:t xml:space="preserve">провеждане на публичен търг с тайно наддаване за </w:t>
      </w:r>
      <w:r w:rsidR="007B0EE5">
        <w:rPr>
          <w:rFonts w:eastAsia="Calibri"/>
          <w:spacing w:val="1"/>
          <w:szCs w:val="24"/>
        </w:rPr>
        <w:t xml:space="preserve">продажба </w:t>
      </w:r>
      <w:r w:rsidR="008415AA" w:rsidRPr="00F05C3D">
        <w:rPr>
          <w:rFonts w:eastAsia="Calibri"/>
          <w:spacing w:val="1"/>
          <w:szCs w:val="24"/>
        </w:rPr>
        <w:t xml:space="preserve">на </w:t>
      </w:r>
      <w:r w:rsidR="007B0EE5">
        <w:rPr>
          <w:szCs w:val="24"/>
        </w:rPr>
        <w:t xml:space="preserve">недвижим </w:t>
      </w:r>
      <w:r w:rsidR="007B0EE5" w:rsidRPr="00A84D12">
        <w:rPr>
          <w:szCs w:val="24"/>
        </w:rPr>
        <w:t xml:space="preserve">имот </w:t>
      </w:r>
      <w:r w:rsidR="007B0EE5" w:rsidRPr="00A84D12">
        <w:rPr>
          <w:szCs w:val="24"/>
          <w:lang w:eastAsia="en-US"/>
        </w:rPr>
        <w:t xml:space="preserve"> </w:t>
      </w:r>
      <w:r w:rsidR="009A4085" w:rsidRPr="00F05C3D">
        <w:rPr>
          <w:szCs w:val="24"/>
        </w:rPr>
        <w:t xml:space="preserve">– </w:t>
      </w:r>
      <w:r w:rsidR="000825F4">
        <w:rPr>
          <w:szCs w:val="24"/>
        </w:rPr>
        <w:t xml:space="preserve">представляващ </w:t>
      </w:r>
      <w:r w:rsidR="001F3F89" w:rsidRPr="001F3F89">
        <w:rPr>
          <w:b/>
          <w:color w:val="000000"/>
        </w:rPr>
        <w:t>УПИ V-327,328 в кв. 15</w:t>
      </w:r>
      <w:r w:rsidR="001F3F89" w:rsidRPr="008176C4">
        <w:rPr>
          <w:color w:val="000000"/>
        </w:rPr>
        <w:t xml:space="preserve"> по плана на </w:t>
      </w:r>
      <w:r w:rsidR="001F3F89" w:rsidRPr="008176C4">
        <w:rPr>
          <w:b/>
          <w:color w:val="000000"/>
        </w:rPr>
        <w:t>в.з.Минерални бани, землище кв.Ветрен</w:t>
      </w:r>
      <w:r w:rsidR="001F3F89" w:rsidRPr="008176C4">
        <w:rPr>
          <w:color w:val="000000"/>
        </w:rPr>
        <w:t xml:space="preserve">, гр.Бургас, целият с площ </w:t>
      </w:r>
      <w:r w:rsidR="001F3F89" w:rsidRPr="00F62DC3">
        <w:rPr>
          <w:b/>
          <w:color w:val="000000"/>
        </w:rPr>
        <w:t>971</w:t>
      </w:r>
      <w:r w:rsidR="001F3F89" w:rsidRPr="008176C4">
        <w:rPr>
          <w:color w:val="000000"/>
        </w:rPr>
        <w:t xml:space="preserve"> </w:t>
      </w:r>
      <w:r w:rsidR="001F3F89" w:rsidRPr="00CC567E">
        <w:t>(</w:t>
      </w:r>
      <w:r w:rsidR="001F3F89">
        <w:t xml:space="preserve">деветстотин </w:t>
      </w:r>
      <w:r w:rsidR="001F3F89" w:rsidRPr="00CC567E">
        <w:t xml:space="preserve">седемдесет и </w:t>
      </w:r>
      <w:r w:rsidR="001F3F89">
        <w:t>един</w:t>
      </w:r>
      <w:r w:rsidR="001F3F89" w:rsidRPr="00CC567E">
        <w:t>)</w:t>
      </w:r>
      <w:r w:rsidR="001F3F89">
        <w:t xml:space="preserve"> </w:t>
      </w:r>
      <w:r w:rsidR="001F3F89" w:rsidRPr="008176C4">
        <w:rPr>
          <w:color w:val="000000"/>
        </w:rPr>
        <w:t>кв.м., при граници: север – улица</w:t>
      </w:r>
      <w:r w:rsidR="001F3F89">
        <w:rPr>
          <w:color w:val="000000"/>
        </w:rPr>
        <w:t xml:space="preserve">, </w:t>
      </w:r>
      <w:r w:rsidR="001F3F89" w:rsidRPr="008176C4">
        <w:rPr>
          <w:color w:val="000000"/>
        </w:rPr>
        <w:t>изток – УПИ VІ-329,330, юг – УПИ ХІ-307,308 и УПИ ХІІ-309,310, запад – УПИ ІV-325,326, отреден за „вилно строителство“, актуван с Акт за частна общинск</w:t>
      </w:r>
      <w:r w:rsidR="001F3F89">
        <w:rPr>
          <w:color w:val="000000"/>
        </w:rPr>
        <w:t xml:space="preserve">а собственост № 3710/ 16.07.2003 </w:t>
      </w:r>
      <w:r w:rsidR="001F3F89" w:rsidRPr="008176C4">
        <w:rPr>
          <w:color w:val="000000"/>
        </w:rPr>
        <w:t xml:space="preserve">г., отразен с идентификатор 07079.701.107 и с </w:t>
      </w:r>
      <w:r w:rsidR="001F3F89" w:rsidRPr="00F62DC3">
        <w:rPr>
          <w:color w:val="000000"/>
        </w:rPr>
        <w:t>площ 993 кв.м.</w:t>
      </w:r>
      <w:r w:rsidR="001F3F89" w:rsidRPr="008176C4">
        <w:rPr>
          <w:color w:val="000000"/>
        </w:rPr>
        <w:t xml:space="preserve"> в КККР на </w:t>
      </w:r>
      <w:r w:rsidR="001F3F89" w:rsidRPr="001F3F89">
        <w:rPr>
          <w:color w:val="000000"/>
        </w:rPr>
        <w:t>гр.Бургас</w:t>
      </w:r>
      <w:r w:rsidR="001F3F89">
        <w:rPr>
          <w:color w:val="000000"/>
        </w:rPr>
        <w:t xml:space="preserve">, </w:t>
      </w:r>
      <w:r w:rsidR="001F3F89" w:rsidRPr="008176C4">
        <w:rPr>
          <w:color w:val="000000"/>
        </w:rPr>
        <w:t>одобрени със Заповед № РД-18-92/12.</w:t>
      </w:r>
      <w:proofErr w:type="spellStart"/>
      <w:r w:rsidR="001F3F89" w:rsidRPr="008176C4">
        <w:rPr>
          <w:color w:val="000000"/>
        </w:rPr>
        <w:t>12</w:t>
      </w:r>
      <w:proofErr w:type="spellEnd"/>
      <w:r w:rsidR="001F3F89" w:rsidRPr="008176C4">
        <w:rPr>
          <w:color w:val="000000"/>
        </w:rPr>
        <w:t>.2015 г., при съседи: 07079.701.108, 07079.701.114, 07079.701.115</w:t>
      </w:r>
      <w:r w:rsidR="001F3F89">
        <w:rPr>
          <w:color w:val="000000"/>
        </w:rPr>
        <w:t>, 07079.701.106 и 07079.701.415</w:t>
      </w:r>
      <w:r w:rsidR="001B07DF" w:rsidRPr="00F05C3D">
        <w:rPr>
          <w:szCs w:val="24"/>
        </w:rPr>
        <w:t xml:space="preserve">, </w:t>
      </w:r>
      <w:r w:rsidR="0037373A" w:rsidRPr="00F05C3D">
        <w:rPr>
          <w:szCs w:val="24"/>
        </w:rPr>
        <w:t xml:space="preserve">открит със Заповед № </w:t>
      </w:r>
      <w:r w:rsidR="001F3F89">
        <w:rPr>
          <w:szCs w:val="24"/>
        </w:rPr>
        <w:t>555</w:t>
      </w:r>
      <w:r w:rsidR="00B759FC" w:rsidRPr="00F05C3D">
        <w:rPr>
          <w:szCs w:val="24"/>
        </w:rPr>
        <w:t>/</w:t>
      </w:r>
      <w:r w:rsidR="008415AA" w:rsidRPr="00F05C3D">
        <w:rPr>
          <w:szCs w:val="24"/>
        </w:rPr>
        <w:t>0</w:t>
      </w:r>
      <w:r w:rsidR="001F3F89">
        <w:rPr>
          <w:szCs w:val="24"/>
        </w:rPr>
        <w:t>7</w:t>
      </w:r>
      <w:r w:rsidR="0037373A" w:rsidRPr="00F05C3D">
        <w:rPr>
          <w:szCs w:val="24"/>
        </w:rPr>
        <w:t>.</w:t>
      </w:r>
      <w:r w:rsidR="000E7418" w:rsidRPr="00F05C3D">
        <w:rPr>
          <w:szCs w:val="24"/>
        </w:rPr>
        <w:t>0</w:t>
      </w:r>
      <w:r w:rsidR="001F3F89">
        <w:rPr>
          <w:szCs w:val="24"/>
        </w:rPr>
        <w:t>3</w:t>
      </w:r>
      <w:r w:rsidR="0037373A" w:rsidRPr="00F05C3D">
        <w:rPr>
          <w:szCs w:val="24"/>
        </w:rPr>
        <w:t>.1</w:t>
      </w:r>
      <w:r w:rsidR="000E7418" w:rsidRPr="00F05C3D">
        <w:rPr>
          <w:szCs w:val="24"/>
        </w:rPr>
        <w:t>7</w:t>
      </w:r>
      <w:r w:rsidR="0037373A" w:rsidRPr="00F05C3D">
        <w:rPr>
          <w:szCs w:val="24"/>
        </w:rPr>
        <w:t xml:space="preserve"> г. на Кмета на Община Бургас.</w:t>
      </w:r>
    </w:p>
    <w:p w:rsidR="001A34AF" w:rsidRPr="00F05C3D" w:rsidRDefault="001A34AF" w:rsidP="001A34AF">
      <w:pPr>
        <w:ind w:firstLine="720"/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 xml:space="preserve"> На заседанието на комисията присъства Златина Георгиева - Директор на Дирекция „ПНО”.</w:t>
      </w:r>
    </w:p>
    <w:p w:rsidR="00670580" w:rsidRDefault="0037373A" w:rsidP="00670580">
      <w:pPr>
        <w:ind w:firstLine="708"/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>След като установи, че е налице изискуемия по чл.58, ал.2 НРПУРОИВ, състав и кворум, Председателят на комисията докладва, че</w:t>
      </w:r>
      <w:r w:rsidR="00670580">
        <w:rPr>
          <w:sz w:val="24"/>
          <w:szCs w:val="24"/>
          <w:lang w:val="bg-BG"/>
        </w:rPr>
        <w:t xml:space="preserve"> са</w:t>
      </w:r>
      <w:r w:rsidRPr="00F05C3D">
        <w:rPr>
          <w:sz w:val="24"/>
          <w:szCs w:val="24"/>
          <w:lang w:val="bg-BG"/>
        </w:rPr>
        <w:t xml:space="preserve"> </w:t>
      </w:r>
      <w:r w:rsidR="00CB3B5F" w:rsidRPr="00F05C3D">
        <w:rPr>
          <w:sz w:val="24"/>
          <w:szCs w:val="24"/>
          <w:lang w:val="bg-BG"/>
        </w:rPr>
        <w:t>му</w:t>
      </w:r>
      <w:r w:rsidRPr="00F05C3D">
        <w:rPr>
          <w:sz w:val="24"/>
          <w:szCs w:val="24"/>
          <w:lang w:val="bg-BG"/>
        </w:rPr>
        <w:t xml:space="preserve"> </w:t>
      </w:r>
      <w:r w:rsidR="00CE5A77">
        <w:rPr>
          <w:sz w:val="24"/>
          <w:szCs w:val="24"/>
          <w:lang w:val="bg-BG"/>
        </w:rPr>
        <w:t>п</w:t>
      </w:r>
      <w:r w:rsidRPr="00F05C3D">
        <w:rPr>
          <w:sz w:val="24"/>
          <w:szCs w:val="24"/>
          <w:lang w:val="bg-BG"/>
        </w:rPr>
        <w:t>редаден</w:t>
      </w:r>
      <w:r w:rsidR="00670580">
        <w:rPr>
          <w:sz w:val="24"/>
          <w:szCs w:val="24"/>
          <w:lang w:val="bg-BG"/>
        </w:rPr>
        <w:t>и</w:t>
      </w:r>
      <w:r w:rsidR="00670580" w:rsidRPr="00670580">
        <w:rPr>
          <w:sz w:val="24"/>
          <w:szCs w:val="24"/>
          <w:lang w:val="bg-BG"/>
        </w:rPr>
        <w:t xml:space="preserve"> </w:t>
      </w:r>
      <w:r w:rsidR="00670580">
        <w:rPr>
          <w:sz w:val="24"/>
          <w:szCs w:val="24"/>
          <w:lang w:val="bg-BG"/>
        </w:rPr>
        <w:t>четири</w:t>
      </w:r>
      <w:r w:rsidR="00670580" w:rsidRPr="00985764">
        <w:rPr>
          <w:sz w:val="24"/>
          <w:szCs w:val="24"/>
          <w:lang w:val="bg-BG"/>
        </w:rPr>
        <w:t xml:space="preserve"> </w:t>
      </w:r>
      <w:r w:rsidR="00670580">
        <w:rPr>
          <w:sz w:val="24"/>
          <w:szCs w:val="24"/>
          <w:lang w:val="bg-BG"/>
        </w:rPr>
        <w:t>оферти</w:t>
      </w:r>
      <w:r w:rsidR="00670580" w:rsidRPr="00985764">
        <w:rPr>
          <w:sz w:val="24"/>
          <w:szCs w:val="24"/>
          <w:lang w:val="bg-BG"/>
        </w:rPr>
        <w:t xml:space="preserve"> за участие в тръжната процедура </w:t>
      </w:r>
      <w:r w:rsidR="00670580">
        <w:rPr>
          <w:sz w:val="24"/>
          <w:szCs w:val="24"/>
          <w:lang w:val="bg-BG"/>
        </w:rPr>
        <w:t>както следва:</w:t>
      </w:r>
    </w:p>
    <w:p w:rsidR="00670580" w:rsidRPr="007131EA" w:rsidRDefault="00670580" w:rsidP="00670580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</w:t>
      </w:r>
      <w:proofErr w:type="spellStart"/>
      <w:r>
        <w:rPr>
          <w:sz w:val="24"/>
          <w:szCs w:val="24"/>
          <w:lang w:val="bg-BG"/>
        </w:rPr>
        <w:t>Рендстрой</w:t>
      </w:r>
      <w:proofErr w:type="spellEnd"/>
      <w:r>
        <w:rPr>
          <w:sz w:val="24"/>
          <w:szCs w:val="24"/>
          <w:lang w:val="bg-BG"/>
        </w:rPr>
        <w:t>“ ЕООД</w:t>
      </w:r>
      <w:r w:rsidRPr="007131EA">
        <w:rPr>
          <w:color w:val="000000" w:themeColor="text1"/>
          <w:sz w:val="24"/>
          <w:szCs w:val="24"/>
          <w:lang w:val="bg-BG"/>
        </w:rPr>
        <w:t>;</w:t>
      </w:r>
    </w:p>
    <w:p w:rsidR="00670580" w:rsidRPr="007131EA" w:rsidRDefault="00670580" w:rsidP="00670580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„Блу7“ООД</w:t>
      </w:r>
      <w:r w:rsidRPr="007131EA">
        <w:rPr>
          <w:color w:val="000000" w:themeColor="text1"/>
          <w:sz w:val="24"/>
          <w:szCs w:val="24"/>
          <w:lang w:val="bg-BG"/>
        </w:rPr>
        <w:t>;</w:t>
      </w:r>
    </w:p>
    <w:p w:rsidR="00670580" w:rsidRPr="007131EA" w:rsidRDefault="00670580" w:rsidP="00670580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Димчо Янев Димов</w:t>
      </w:r>
      <w:r w:rsidRPr="007131EA">
        <w:rPr>
          <w:color w:val="000000" w:themeColor="text1"/>
          <w:sz w:val="24"/>
          <w:szCs w:val="24"/>
          <w:lang w:val="bg-BG"/>
        </w:rPr>
        <w:t>;</w:t>
      </w:r>
    </w:p>
    <w:p w:rsidR="00670580" w:rsidRPr="007131EA" w:rsidRDefault="00670580" w:rsidP="00670580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Константин Йорданов Луков чрез пълномощник Стоянка Димитрова </w:t>
      </w:r>
      <w:proofErr w:type="spellStart"/>
      <w:r>
        <w:rPr>
          <w:color w:val="000000" w:themeColor="text1"/>
          <w:sz w:val="24"/>
          <w:szCs w:val="24"/>
          <w:lang w:val="bg-BG"/>
        </w:rPr>
        <w:t>Димитрова</w:t>
      </w:r>
      <w:proofErr w:type="spellEnd"/>
      <w:r>
        <w:rPr>
          <w:color w:val="000000" w:themeColor="text1"/>
          <w:sz w:val="24"/>
          <w:szCs w:val="24"/>
          <w:lang w:val="bg-BG"/>
        </w:rPr>
        <w:t xml:space="preserve"> и Павлин Михайлов Бошнаков</w:t>
      </w:r>
      <w:r w:rsidRPr="007131EA">
        <w:rPr>
          <w:color w:val="000000" w:themeColor="text1"/>
          <w:sz w:val="24"/>
          <w:szCs w:val="24"/>
          <w:lang w:val="bg-BG"/>
        </w:rPr>
        <w:t>;</w:t>
      </w:r>
    </w:p>
    <w:p w:rsidR="00670580" w:rsidRPr="007131EA" w:rsidRDefault="00670580" w:rsidP="00670580">
      <w:pPr>
        <w:ind w:firstLine="708"/>
        <w:jc w:val="both"/>
        <w:rPr>
          <w:sz w:val="24"/>
          <w:szCs w:val="24"/>
          <w:lang w:val="bg-BG"/>
        </w:rPr>
      </w:pPr>
      <w:r w:rsidRPr="007131EA">
        <w:rPr>
          <w:sz w:val="24"/>
          <w:szCs w:val="24"/>
          <w:lang w:val="bg-BG"/>
        </w:rPr>
        <w:t xml:space="preserve">Комисията констатира, че всички оферти са постъпили в срока,  определен със Заповедта за откриване на </w:t>
      </w:r>
      <w:r w:rsidR="00544E3E">
        <w:rPr>
          <w:sz w:val="24"/>
          <w:szCs w:val="24"/>
          <w:lang w:val="bg-BG"/>
        </w:rPr>
        <w:t>търга</w:t>
      </w:r>
      <w:r w:rsidRPr="007131EA">
        <w:rPr>
          <w:sz w:val="24"/>
          <w:szCs w:val="24"/>
          <w:lang w:val="bg-BG"/>
        </w:rPr>
        <w:t>.</w:t>
      </w:r>
    </w:p>
    <w:p w:rsidR="00670580" w:rsidRDefault="00670580" w:rsidP="00670580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C1579C">
        <w:rPr>
          <w:sz w:val="24"/>
          <w:szCs w:val="24"/>
          <w:lang w:val="bg-BG"/>
        </w:rPr>
        <w:t xml:space="preserve">На заседанието на комисията присъстваха следните представители на участниците: </w:t>
      </w:r>
      <w:r w:rsidR="00F94FA7">
        <w:rPr>
          <w:sz w:val="24"/>
          <w:szCs w:val="24"/>
          <w:lang w:val="bg-BG"/>
        </w:rPr>
        <w:t>Красимира Христова Стоянова като пълномощник на Стефан Сандев Димитров - управител на „</w:t>
      </w:r>
      <w:proofErr w:type="spellStart"/>
      <w:r w:rsidR="00F94FA7">
        <w:rPr>
          <w:sz w:val="24"/>
          <w:szCs w:val="24"/>
          <w:lang w:val="bg-BG"/>
        </w:rPr>
        <w:t>Рендстрой</w:t>
      </w:r>
      <w:proofErr w:type="spellEnd"/>
      <w:r w:rsidR="00F94FA7">
        <w:rPr>
          <w:sz w:val="24"/>
          <w:szCs w:val="24"/>
          <w:lang w:val="bg-BG"/>
        </w:rPr>
        <w:t>“ ЕООД</w:t>
      </w:r>
      <w:r w:rsidR="00F94FA7">
        <w:rPr>
          <w:color w:val="000000" w:themeColor="text1"/>
          <w:sz w:val="24"/>
          <w:szCs w:val="24"/>
          <w:lang w:val="bg-BG"/>
        </w:rPr>
        <w:t>;</w:t>
      </w:r>
      <w:r w:rsidRPr="00C1579C">
        <w:rPr>
          <w:color w:val="000000" w:themeColor="text1"/>
          <w:sz w:val="24"/>
          <w:szCs w:val="24"/>
          <w:lang w:val="bg-BG"/>
        </w:rPr>
        <w:t xml:space="preserve"> </w:t>
      </w:r>
      <w:r w:rsidR="00F94FA7">
        <w:rPr>
          <w:color w:val="000000" w:themeColor="text1"/>
          <w:sz w:val="24"/>
          <w:szCs w:val="24"/>
          <w:lang w:val="bg-BG"/>
        </w:rPr>
        <w:t xml:space="preserve">Симеон Димчев Георгиев като пълномощник на </w:t>
      </w:r>
      <w:proofErr w:type="spellStart"/>
      <w:r w:rsidR="00F94FA7">
        <w:rPr>
          <w:color w:val="000000" w:themeColor="text1"/>
          <w:sz w:val="24"/>
          <w:szCs w:val="24"/>
          <w:lang w:val="bg-BG"/>
        </w:rPr>
        <w:t>Жейна</w:t>
      </w:r>
      <w:proofErr w:type="spellEnd"/>
      <w:r w:rsidR="00F94FA7">
        <w:rPr>
          <w:color w:val="000000" w:themeColor="text1"/>
          <w:sz w:val="24"/>
          <w:szCs w:val="24"/>
          <w:lang w:val="bg-BG"/>
        </w:rPr>
        <w:t xml:space="preserve"> Драгомирова Жекова</w:t>
      </w:r>
      <w:r w:rsidRPr="00C1579C">
        <w:rPr>
          <w:color w:val="000000" w:themeColor="text1"/>
          <w:sz w:val="24"/>
          <w:szCs w:val="24"/>
          <w:lang w:val="bg-BG"/>
        </w:rPr>
        <w:t xml:space="preserve"> – управител на </w:t>
      </w:r>
      <w:r w:rsidR="00F94FA7">
        <w:rPr>
          <w:color w:val="000000" w:themeColor="text1"/>
          <w:sz w:val="24"/>
          <w:szCs w:val="24"/>
          <w:lang w:val="bg-BG"/>
        </w:rPr>
        <w:t>„Блу7“ООД;</w:t>
      </w:r>
      <w:r w:rsidRPr="00C1579C">
        <w:rPr>
          <w:color w:val="000000" w:themeColor="text1"/>
          <w:sz w:val="24"/>
          <w:szCs w:val="24"/>
          <w:lang w:val="bg-BG"/>
        </w:rPr>
        <w:t xml:space="preserve"> </w:t>
      </w:r>
      <w:r w:rsidR="00F94FA7">
        <w:rPr>
          <w:color w:val="000000" w:themeColor="text1"/>
          <w:sz w:val="24"/>
          <w:szCs w:val="24"/>
          <w:lang w:val="bg-BG"/>
        </w:rPr>
        <w:t xml:space="preserve">Димчо Янев Димов; </w:t>
      </w:r>
      <w:r w:rsidR="00CB4D35">
        <w:rPr>
          <w:color w:val="000000" w:themeColor="text1"/>
          <w:sz w:val="24"/>
          <w:szCs w:val="24"/>
          <w:lang w:val="bg-BG"/>
        </w:rPr>
        <w:t>Павлин Михайлов Бошнаков – лично и като пълномощник на Константин Йорданов Луков.</w:t>
      </w:r>
    </w:p>
    <w:p w:rsidR="00BD0490" w:rsidRPr="00E136BD" w:rsidRDefault="00670580" w:rsidP="00E136BD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4E1484">
        <w:rPr>
          <w:sz w:val="24"/>
          <w:szCs w:val="24"/>
          <w:lang w:val="bg-BG"/>
        </w:rPr>
        <w:t>Председателят на комисията обяви търга за открит</w:t>
      </w:r>
      <w:r>
        <w:rPr>
          <w:sz w:val="24"/>
          <w:szCs w:val="24"/>
          <w:lang w:val="bg-BG"/>
        </w:rPr>
        <w:t>.</w:t>
      </w:r>
      <w:r w:rsidR="00E136B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Комисията провери самоличността на присъстващите и след като се увери в самоличността и представителната власт на присъстващите лица, пристъпи към отваряне на пликовете с офертите, по реда на постъпването им.</w:t>
      </w:r>
      <w:r w:rsidR="00E136B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В </w:t>
      </w:r>
      <w:r w:rsidRPr="004E1484">
        <w:rPr>
          <w:sz w:val="24"/>
          <w:szCs w:val="24"/>
          <w:lang w:val="bg-BG"/>
        </w:rPr>
        <w:t>присъствието на кандидат</w:t>
      </w:r>
      <w:r>
        <w:rPr>
          <w:sz w:val="24"/>
          <w:szCs w:val="24"/>
          <w:lang w:val="bg-BG"/>
        </w:rPr>
        <w:t>и</w:t>
      </w:r>
      <w:r w:rsidRPr="004E1484">
        <w:rPr>
          <w:sz w:val="24"/>
          <w:szCs w:val="24"/>
          <w:lang w:val="bg-BG"/>
        </w:rPr>
        <w:t>т</w:t>
      </w:r>
      <w:r>
        <w:rPr>
          <w:sz w:val="24"/>
          <w:szCs w:val="24"/>
          <w:lang w:val="bg-BG"/>
        </w:rPr>
        <w:t>е</w:t>
      </w:r>
      <w:r w:rsidRPr="004E1484">
        <w:rPr>
          <w:sz w:val="24"/>
          <w:szCs w:val="24"/>
          <w:lang w:val="bg-BG"/>
        </w:rPr>
        <w:t xml:space="preserve">, извърши проверка на подадените документи и установи, че </w:t>
      </w:r>
      <w:proofErr w:type="spellStart"/>
      <w:r w:rsidR="00BD0490" w:rsidRPr="00E136BD">
        <w:rPr>
          <w:sz w:val="24"/>
          <w:szCs w:val="24"/>
        </w:rPr>
        <w:t>същите</w:t>
      </w:r>
      <w:proofErr w:type="spellEnd"/>
      <w:r w:rsidR="00BD0490" w:rsidRPr="00E136BD">
        <w:rPr>
          <w:sz w:val="24"/>
          <w:szCs w:val="24"/>
        </w:rPr>
        <w:t xml:space="preserve"> </w:t>
      </w:r>
      <w:proofErr w:type="spellStart"/>
      <w:r w:rsidR="00BD0490" w:rsidRPr="00E136BD">
        <w:rPr>
          <w:sz w:val="24"/>
          <w:szCs w:val="24"/>
        </w:rPr>
        <w:t>съответстват</w:t>
      </w:r>
      <w:proofErr w:type="spellEnd"/>
      <w:r w:rsidR="00BD0490" w:rsidRPr="00E136BD">
        <w:rPr>
          <w:sz w:val="24"/>
          <w:szCs w:val="24"/>
        </w:rPr>
        <w:t xml:space="preserve"> </w:t>
      </w:r>
      <w:proofErr w:type="spellStart"/>
      <w:r w:rsidR="00BD0490" w:rsidRPr="00E136BD">
        <w:rPr>
          <w:sz w:val="24"/>
          <w:szCs w:val="24"/>
        </w:rPr>
        <w:t>на</w:t>
      </w:r>
      <w:proofErr w:type="spellEnd"/>
      <w:r w:rsidR="00BD0490" w:rsidRPr="00E136BD">
        <w:rPr>
          <w:sz w:val="24"/>
          <w:szCs w:val="24"/>
        </w:rPr>
        <w:t xml:space="preserve"> </w:t>
      </w:r>
      <w:proofErr w:type="spellStart"/>
      <w:r w:rsidR="00BD0490" w:rsidRPr="00E136BD">
        <w:rPr>
          <w:sz w:val="24"/>
          <w:szCs w:val="24"/>
        </w:rPr>
        <w:t>изискванията</w:t>
      </w:r>
      <w:proofErr w:type="spellEnd"/>
      <w:r w:rsidR="00BD0490" w:rsidRPr="00E136BD">
        <w:rPr>
          <w:sz w:val="24"/>
          <w:szCs w:val="24"/>
        </w:rPr>
        <w:t xml:space="preserve"> на тръжната документация, поради което и на основание чл. 70, ал.1 от НРПУРОИВ,</w:t>
      </w:r>
    </w:p>
    <w:p w:rsidR="00CF27BC" w:rsidRPr="00F05C3D" w:rsidRDefault="00CF27BC" w:rsidP="00BD0490">
      <w:pPr>
        <w:pStyle w:val="BodyText"/>
        <w:rPr>
          <w:szCs w:val="24"/>
        </w:rPr>
      </w:pPr>
    </w:p>
    <w:p w:rsidR="00CF27BC" w:rsidRPr="00F05C3D" w:rsidRDefault="00CF27BC" w:rsidP="00CF27BC">
      <w:pPr>
        <w:pStyle w:val="BodyText"/>
        <w:jc w:val="center"/>
        <w:rPr>
          <w:b/>
          <w:szCs w:val="24"/>
        </w:rPr>
      </w:pPr>
      <w:r w:rsidRPr="00F05C3D">
        <w:rPr>
          <w:b/>
          <w:szCs w:val="24"/>
        </w:rPr>
        <w:t>РЕШИ:</w:t>
      </w:r>
    </w:p>
    <w:p w:rsidR="00CF27BC" w:rsidRPr="00F05C3D" w:rsidRDefault="00CF27BC" w:rsidP="00CF27BC">
      <w:pPr>
        <w:pStyle w:val="BodyText"/>
        <w:rPr>
          <w:szCs w:val="24"/>
        </w:rPr>
      </w:pPr>
      <w:r w:rsidRPr="00F05C3D">
        <w:rPr>
          <w:szCs w:val="24"/>
        </w:rPr>
        <w:tab/>
      </w:r>
    </w:p>
    <w:p w:rsidR="002D4613" w:rsidRDefault="00CF27BC" w:rsidP="002D4613">
      <w:pPr>
        <w:pStyle w:val="BodyText"/>
        <w:rPr>
          <w:szCs w:val="24"/>
        </w:rPr>
      </w:pPr>
      <w:r w:rsidRPr="00F05C3D">
        <w:rPr>
          <w:szCs w:val="24"/>
        </w:rPr>
        <w:tab/>
      </w:r>
      <w:r w:rsidR="002D4613" w:rsidRPr="00F05C3D">
        <w:rPr>
          <w:szCs w:val="24"/>
        </w:rPr>
        <w:t xml:space="preserve">Допуска до участие в </w:t>
      </w:r>
      <w:r w:rsidR="00A37C3E">
        <w:rPr>
          <w:szCs w:val="24"/>
        </w:rPr>
        <w:t>търга</w:t>
      </w:r>
      <w:r w:rsidR="003D60EC">
        <w:rPr>
          <w:szCs w:val="24"/>
        </w:rPr>
        <w:t>:</w:t>
      </w:r>
    </w:p>
    <w:p w:rsidR="003D60EC" w:rsidRPr="003D60EC" w:rsidRDefault="003D60EC" w:rsidP="003D60EC">
      <w:pPr>
        <w:ind w:left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3D60EC">
        <w:rPr>
          <w:sz w:val="24"/>
          <w:szCs w:val="24"/>
          <w:lang w:val="bg-BG"/>
        </w:rPr>
        <w:t>„</w:t>
      </w:r>
      <w:proofErr w:type="spellStart"/>
      <w:r w:rsidRPr="003D60EC">
        <w:rPr>
          <w:sz w:val="24"/>
          <w:szCs w:val="24"/>
          <w:lang w:val="bg-BG"/>
        </w:rPr>
        <w:t>Рендстрой</w:t>
      </w:r>
      <w:proofErr w:type="spellEnd"/>
      <w:r w:rsidRPr="003D60EC">
        <w:rPr>
          <w:sz w:val="24"/>
          <w:szCs w:val="24"/>
          <w:lang w:val="bg-BG"/>
        </w:rPr>
        <w:t>“ ЕООД</w:t>
      </w:r>
      <w:r w:rsidRPr="003D60EC">
        <w:rPr>
          <w:color w:val="000000" w:themeColor="text1"/>
          <w:sz w:val="24"/>
          <w:szCs w:val="24"/>
          <w:lang w:val="bg-BG"/>
        </w:rPr>
        <w:t>;</w:t>
      </w:r>
    </w:p>
    <w:p w:rsidR="003D60EC" w:rsidRPr="003D60EC" w:rsidRDefault="003D60EC" w:rsidP="003D60EC">
      <w:pPr>
        <w:ind w:left="708"/>
        <w:jc w:val="both"/>
        <w:rPr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</w:t>
      </w:r>
      <w:r w:rsidRPr="003D60EC">
        <w:rPr>
          <w:color w:val="000000" w:themeColor="text1"/>
          <w:sz w:val="24"/>
          <w:szCs w:val="24"/>
          <w:lang w:val="bg-BG"/>
        </w:rPr>
        <w:t>„Блу7“ООД;</w:t>
      </w:r>
    </w:p>
    <w:p w:rsidR="00F819F2" w:rsidRDefault="00F819F2" w:rsidP="003D60EC">
      <w:pPr>
        <w:ind w:left="708"/>
        <w:jc w:val="both"/>
        <w:rPr>
          <w:color w:val="000000" w:themeColor="text1"/>
          <w:sz w:val="24"/>
          <w:szCs w:val="24"/>
          <w:lang w:val="bg-BG"/>
        </w:rPr>
      </w:pPr>
    </w:p>
    <w:p w:rsidR="00F819F2" w:rsidRDefault="00F819F2" w:rsidP="003D60EC">
      <w:pPr>
        <w:ind w:left="708"/>
        <w:jc w:val="both"/>
        <w:rPr>
          <w:color w:val="000000" w:themeColor="text1"/>
          <w:sz w:val="24"/>
          <w:szCs w:val="24"/>
          <w:lang w:val="bg-BG"/>
        </w:rPr>
      </w:pPr>
    </w:p>
    <w:p w:rsidR="00F819F2" w:rsidRDefault="00F819F2" w:rsidP="003D60EC">
      <w:pPr>
        <w:ind w:left="708"/>
        <w:jc w:val="both"/>
        <w:rPr>
          <w:color w:val="000000" w:themeColor="text1"/>
          <w:sz w:val="24"/>
          <w:szCs w:val="24"/>
          <w:lang w:val="bg-BG"/>
        </w:rPr>
      </w:pPr>
    </w:p>
    <w:p w:rsidR="003D60EC" w:rsidRPr="003D60EC" w:rsidRDefault="003D60EC" w:rsidP="003D60EC">
      <w:pPr>
        <w:ind w:left="708"/>
        <w:jc w:val="both"/>
        <w:rPr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3.</w:t>
      </w:r>
      <w:r w:rsidRPr="003D60EC">
        <w:rPr>
          <w:color w:val="000000" w:themeColor="text1"/>
          <w:sz w:val="24"/>
          <w:szCs w:val="24"/>
          <w:lang w:val="bg-BG"/>
        </w:rPr>
        <w:t>Димчо Янев Димов;</w:t>
      </w:r>
    </w:p>
    <w:p w:rsidR="003D60EC" w:rsidRPr="003D60EC" w:rsidRDefault="00F819F2" w:rsidP="003D60EC">
      <w:pPr>
        <w:ind w:left="708"/>
        <w:jc w:val="both"/>
        <w:rPr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4.</w:t>
      </w:r>
      <w:r w:rsidR="003D60EC">
        <w:rPr>
          <w:color w:val="000000" w:themeColor="text1"/>
          <w:sz w:val="24"/>
          <w:szCs w:val="24"/>
          <w:lang w:val="bg-BG"/>
        </w:rPr>
        <w:t>.</w:t>
      </w:r>
      <w:r w:rsidR="003D60EC" w:rsidRPr="003D60EC">
        <w:rPr>
          <w:color w:val="000000" w:themeColor="text1"/>
          <w:sz w:val="24"/>
          <w:szCs w:val="24"/>
          <w:lang w:val="bg-BG"/>
        </w:rPr>
        <w:t>Константин Йорданов Луков и Павлин Михайлов Бошнаков;</w:t>
      </w:r>
    </w:p>
    <w:p w:rsidR="00CF27BC" w:rsidRPr="00F05C3D" w:rsidRDefault="004269E4" w:rsidP="00CF27BC">
      <w:pPr>
        <w:pStyle w:val="BodyText"/>
        <w:rPr>
          <w:szCs w:val="24"/>
        </w:rPr>
      </w:pPr>
      <w:r>
        <w:rPr>
          <w:szCs w:val="24"/>
        </w:rPr>
        <w:t xml:space="preserve">            </w:t>
      </w:r>
      <w:r w:rsidRPr="004269E4">
        <w:rPr>
          <w:szCs w:val="24"/>
        </w:rPr>
        <w:t>Комисията пристъп</w:t>
      </w:r>
      <w:r w:rsidR="003D60EC">
        <w:rPr>
          <w:szCs w:val="24"/>
        </w:rPr>
        <w:t xml:space="preserve">и към отваряне на </w:t>
      </w:r>
      <w:proofErr w:type="spellStart"/>
      <w:r w:rsidR="003D60EC">
        <w:rPr>
          <w:szCs w:val="24"/>
        </w:rPr>
        <w:t>наддавателните</w:t>
      </w:r>
      <w:proofErr w:type="spellEnd"/>
      <w:r w:rsidR="003D60EC">
        <w:rPr>
          <w:szCs w:val="24"/>
        </w:rPr>
        <w:t xml:space="preserve"> предложения на допуснатите</w:t>
      </w:r>
      <w:r w:rsidRPr="004269E4">
        <w:rPr>
          <w:szCs w:val="24"/>
        </w:rPr>
        <w:t xml:space="preserve"> кандидат</w:t>
      </w:r>
      <w:r w:rsidR="003D60EC">
        <w:rPr>
          <w:szCs w:val="24"/>
        </w:rPr>
        <w:t>и</w:t>
      </w:r>
      <w:r w:rsidR="0046203C">
        <w:rPr>
          <w:szCs w:val="24"/>
        </w:rPr>
        <w:t xml:space="preserve"> по реда на постъпване на офертите</w:t>
      </w:r>
      <w:r w:rsidR="006C3BD0">
        <w:rPr>
          <w:szCs w:val="24"/>
        </w:rPr>
        <w:t>:</w:t>
      </w:r>
    </w:p>
    <w:p w:rsidR="00CF27BC" w:rsidRDefault="006C3BD0" w:rsidP="00CF27BC">
      <w:pPr>
        <w:ind w:firstLine="708"/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 xml:space="preserve">1. </w:t>
      </w:r>
      <w:r w:rsidR="00CF27BC" w:rsidRPr="00F05C3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="00CF27BC" w:rsidRPr="00F05C3D">
        <w:rPr>
          <w:sz w:val="24"/>
          <w:szCs w:val="24"/>
          <w:lang w:val="bg-BG" w:eastAsia="en-US"/>
        </w:rPr>
        <w:t>наддавателното</w:t>
      </w:r>
      <w:proofErr w:type="spellEnd"/>
      <w:r w:rsidR="00CF27BC" w:rsidRPr="00F05C3D">
        <w:rPr>
          <w:sz w:val="24"/>
          <w:szCs w:val="24"/>
          <w:lang w:val="bg-BG" w:eastAsia="en-US"/>
        </w:rPr>
        <w:t xml:space="preserve"> предложение на </w:t>
      </w:r>
      <w:r w:rsidR="0046203C" w:rsidRPr="003D60EC">
        <w:rPr>
          <w:sz w:val="24"/>
          <w:szCs w:val="24"/>
          <w:lang w:val="bg-BG"/>
        </w:rPr>
        <w:t>„</w:t>
      </w:r>
      <w:proofErr w:type="spellStart"/>
      <w:r w:rsidR="0046203C" w:rsidRPr="003D60EC">
        <w:rPr>
          <w:sz w:val="24"/>
          <w:szCs w:val="24"/>
          <w:lang w:val="bg-BG"/>
        </w:rPr>
        <w:t>Рендстрой</w:t>
      </w:r>
      <w:proofErr w:type="spellEnd"/>
      <w:r w:rsidR="0046203C" w:rsidRPr="003D60EC">
        <w:rPr>
          <w:sz w:val="24"/>
          <w:szCs w:val="24"/>
          <w:lang w:val="bg-BG"/>
        </w:rPr>
        <w:t>“ ЕООД</w:t>
      </w:r>
      <w:r w:rsidR="0046203C" w:rsidRPr="00F05C3D">
        <w:rPr>
          <w:sz w:val="24"/>
          <w:szCs w:val="24"/>
          <w:lang w:val="bg-BG" w:eastAsia="en-US"/>
        </w:rPr>
        <w:t xml:space="preserve"> </w:t>
      </w:r>
      <w:r w:rsidR="00CF27BC" w:rsidRPr="00F05C3D">
        <w:rPr>
          <w:sz w:val="24"/>
          <w:szCs w:val="24"/>
          <w:lang w:val="bg-BG" w:eastAsia="en-US"/>
        </w:rPr>
        <w:t>- посочената от не</w:t>
      </w:r>
      <w:r w:rsidR="008579AE" w:rsidRPr="00F05C3D">
        <w:rPr>
          <w:sz w:val="24"/>
          <w:szCs w:val="24"/>
          <w:lang w:val="bg-BG" w:eastAsia="en-US"/>
        </w:rPr>
        <w:t>го</w:t>
      </w:r>
      <w:r w:rsidR="00CF27BC" w:rsidRPr="00F05C3D">
        <w:rPr>
          <w:sz w:val="24"/>
          <w:szCs w:val="24"/>
          <w:lang w:val="bg-BG" w:eastAsia="en-US"/>
        </w:rPr>
        <w:t xml:space="preserve"> начална тръжна цена в размер на </w:t>
      </w:r>
      <w:r w:rsidR="0046203C">
        <w:rPr>
          <w:sz w:val="24"/>
          <w:szCs w:val="24"/>
          <w:lang w:val="bg-BG" w:eastAsia="en-US"/>
        </w:rPr>
        <w:t>8506</w:t>
      </w:r>
      <w:r>
        <w:rPr>
          <w:sz w:val="24"/>
          <w:szCs w:val="24"/>
          <w:lang w:val="bg-BG" w:eastAsia="en-US"/>
        </w:rPr>
        <w:t>0</w:t>
      </w:r>
      <w:r w:rsidR="00924FF2" w:rsidRPr="00F05C3D">
        <w:rPr>
          <w:sz w:val="24"/>
          <w:szCs w:val="24"/>
          <w:lang w:val="bg-BG" w:eastAsia="en-US"/>
        </w:rPr>
        <w:t xml:space="preserve"> </w:t>
      </w:r>
      <w:r w:rsidR="00CF27BC" w:rsidRPr="0046203C">
        <w:rPr>
          <w:sz w:val="24"/>
          <w:szCs w:val="24"/>
          <w:lang w:val="bg-BG" w:eastAsia="en-US"/>
        </w:rPr>
        <w:t>(</w:t>
      </w:r>
      <w:proofErr w:type="spellStart"/>
      <w:r w:rsidR="0046203C" w:rsidRPr="0046203C">
        <w:rPr>
          <w:sz w:val="24"/>
          <w:szCs w:val="24"/>
        </w:rPr>
        <w:t>осем</w:t>
      </w:r>
      <w:proofErr w:type="spellEnd"/>
      <w:r>
        <w:rPr>
          <w:sz w:val="24"/>
          <w:szCs w:val="24"/>
          <w:lang w:val="bg-BG"/>
        </w:rPr>
        <w:t>десет</w:t>
      </w:r>
      <w:r w:rsidR="0046203C" w:rsidRPr="0046203C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пет </w:t>
      </w:r>
      <w:proofErr w:type="spellStart"/>
      <w:r w:rsidR="0046203C" w:rsidRPr="0046203C">
        <w:rPr>
          <w:sz w:val="24"/>
          <w:szCs w:val="24"/>
        </w:rPr>
        <w:t>хиляди</w:t>
      </w:r>
      <w:proofErr w:type="spellEnd"/>
      <w:r w:rsidR="0046203C" w:rsidRPr="0046203C">
        <w:rPr>
          <w:sz w:val="24"/>
          <w:szCs w:val="24"/>
        </w:rPr>
        <w:t xml:space="preserve"> и </w:t>
      </w:r>
      <w:proofErr w:type="spellStart"/>
      <w:r w:rsidR="0046203C" w:rsidRPr="0046203C">
        <w:rPr>
          <w:sz w:val="24"/>
          <w:szCs w:val="24"/>
        </w:rPr>
        <w:t>шест</w:t>
      </w:r>
      <w:proofErr w:type="spellEnd"/>
      <w:r>
        <w:rPr>
          <w:sz w:val="24"/>
          <w:szCs w:val="24"/>
          <w:lang w:val="bg-BG"/>
        </w:rPr>
        <w:t>десет</w:t>
      </w:r>
      <w:r w:rsidR="0046203C" w:rsidRPr="0046203C">
        <w:rPr>
          <w:sz w:val="24"/>
          <w:szCs w:val="24"/>
        </w:rPr>
        <w:t xml:space="preserve">) </w:t>
      </w:r>
      <w:r w:rsidR="00CF27BC" w:rsidRPr="00F05C3D">
        <w:rPr>
          <w:sz w:val="24"/>
          <w:szCs w:val="24"/>
          <w:lang w:val="bg-BG" w:eastAsia="en-US"/>
        </w:rPr>
        <w:t xml:space="preserve"> лева, без ДДС, да бъде увеличена с </w:t>
      </w:r>
      <w:r w:rsidR="0046203C">
        <w:rPr>
          <w:sz w:val="24"/>
          <w:szCs w:val="24"/>
          <w:lang w:val="bg-BG" w:eastAsia="en-US"/>
        </w:rPr>
        <w:t>4</w:t>
      </w:r>
      <w:r w:rsidR="00CF27BC" w:rsidRPr="00F05C3D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четири</w:t>
      </w:r>
      <w:r w:rsidR="00CF27BC" w:rsidRPr="00F05C3D">
        <w:rPr>
          <w:sz w:val="24"/>
          <w:szCs w:val="24"/>
          <w:lang w:val="bg-BG" w:eastAsia="en-US"/>
        </w:rPr>
        <w:t>) бро</w:t>
      </w:r>
      <w:r>
        <w:rPr>
          <w:sz w:val="24"/>
          <w:szCs w:val="24"/>
          <w:lang w:val="bg-BG" w:eastAsia="en-US"/>
        </w:rPr>
        <w:t>я</w:t>
      </w:r>
      <w:r w:rsidR="00CF27BC" w:rsidRPr="00F05C3D">
        <w:rPr>
          <w:sz w:val="24"/>
          <w:szCs w:val="24"/>
          <w:lang w:val="bg-BG" w:eastAsia="en-US"/>
        </w:rPr>
        <w:t xml:space="preserve"> стъпки, равняващи се на </w:t>
      </w:r>
      <w:r w:rsidR="0046203C">
        <w:rPr>
          <w:sz w:val="24"/>
          <w:szCs w:val="24"/>
          <w:lang w:val="bg-BG" w:eastAsia="en-US"/>
        </w:rPr>
        <w:t>34024</w:t>
      </w:r>
      <w:r w:rsidR="00AB1A72" w:rsidRPr="00F05C3D">
        <w:rPr>
          <w:sz w:val="24"/>
          <w:szCs w:val="24"/>
          <w:lang w:val="bg-BG" w:eastAsia="en-US"/>
        </w:rPr>
        <w:t xml:space="preserve"> </w:t>
      </w:r>
      <w:r w:rsidR="00CF27BC" w:rsidRPr="00F05C3D">
        <w:rPr>
          <w:sz w:val="24"/>
          <w:szCs w:val="24"/>
          <w:lang w:val="bg-BG" w:eastAsia="en-US"/>
        </w:rPr>
        <w:t>(</w:t>
      </w:r>
      <w:r>
        <w:rPr>
          <w:sz w:val="24"/>
          <w:szCs w:val="24"/>
          <w:lang w:val="bg-BG" w:eastAsia="en-US"/>
        </w:rPr>
        <w:t>тридесет и четири</w:t>
      </w:r>
      <w:r w:rsidR="00E5504F">
        <w:rPr>
          <w:sz w:val="24"/>
          <w:szCs w:val="24"/>
          <w:lang w:val="bg-BG" w:eastAsia="en-US"/>
        </w:rPr>
        <w:t xml:space="preserve"> хиляди </w:t>
      </w:r>
      <w:r>
        <w:rPr>
          <w:sz w:val="24"/>
          <w:szCs w:val="24"/>
          <w:lang w:val="bg-BG" w:eastAsia="en-US"/>
        </w:rPr>
        <w:t>и два</w:t>
      </w:r>
      <w:r w:rsidR="00E5504F">
        <w:rPr>
          <w:sz w:val="24"/>
          <w:szCs w:val="24"/>
          <w:lang w:val="bg-BG" w:eastAsia="en-US"/>
        </w:rPr>
        <w:t>десет</w:t>
      </w:r>
      <w:r w:rsidR="00CE5A77">
        <w:rPr>
          <w:sz w:val="24"/>
          <w:szCs w:val="24"/>
          <w:lang w:val="bg-BG" w:eastAsia="en-US"/>
        </w:rPr>
        <w:t xml:space="preserve"> и </w:t>
      </w:r>
      <w:r>
        <w:rPr>
          <w:sz w:val="24"/>
          <w:szCs w:val="24"/>
          <w:lang w:val="bg-BG" w:eastAsia="en-US"/>
        </w:rPr>
        <w:t>четири</w:t>
      </w:r>
      <w:r w:rsidR="00CF27BC" w:rsidRPr="00F05C3D">
        <w:rPr>
          <w:sz w:val="24"/>
          <w:szCs w:val="24"/>
          <w:lang w:val="bg-BG" w:eastAsia="en-US"/>
        </w:rPr>
        <w:t>)</w:t>
      </w:r>
      <w:r w:rsidR="00836F80" w:rsidRPr="00F05C3D">
        <w:rPr>
          <w:sz w:val="24"/>
          <w:szCs w:val="24"/>
          <w:lang w:val="bg-BG" w:eastAsia="en-US"/>
        </w:rPr>
        <w:t xml:space="preserve"> лева</w:t>
      </w:r>
      <w:r w:rsidR="00CF27BC" w:rsidRPr="00F05C3D">
        <w:rPr>
          <w:sz w:val="24"/>
          <w:szCs w:val="24"/>
          <w:lang w:val="bg-BG" w:eastAsia="en-US"/>
        </w:rPr>
        <w:t xml:space="preserve">, без ДДС, както и достигнатата </w:t>
      </w:r>
      <w:r w:rsidR="006243B6">
        <w:rPr>
          <w:sz w:val="24"/>
          <w:szCs w:val="24"/>
          <w:lang w:val="bg-BG" w:eastAsia="en-US"/>
        </w:rPr>
        <w:t>продажна</w:t>
      </w:r>
      <w:r w:rsidR="008579AE" w:rsidRPr="00F05C3D">
        <w:rPr>
          <w:sz w:val="24"/>
          <w:szCs w:val="24"/>
          <w:lang w:val="bg-BG" w:eastAsia="en-US"/>
        </w:rPr>
        <w:t xml:space="preserve"> </w:t>
      </w:r>
      <w:r w:rsidR="00CF27BC" w:rsidRPr="00F05C3D">
        <w:rPr>
          <w:sz w:val="24"/>
          <w:szCs w:val="24"/>
          <w:lang w:val="bg-BG" w:eastAsia="en-US"/>
        </w:rPr>
        <w:t xml:space="preserve">цена от кандидата, а именно </w:t>
      </w:r>
      <w:r w:rsidRPr="005866B4">
        <w:rPr>
          <w:b/>
          <w:sz w:val="24"/>
          <w:szCs w:val="24"/>
          <w:lang w:val="bg-BG" w:eastAsia="en-US"/>
        </w:rPr>
        <w:t>119084</w:t>
      </w:r>
      <w:r w:rsidR="00A70DDA" w:rsidRPr="00F05C3D">
        <w:rPr>
          <w:b/>
          <w:sz w:val="24"/>
          <w:szCs w:val="24"/>
          <w:lang w:val="bg-BG" w:eastAsia="en-US"/>
        </w:rPr>
        <w:t xml:space="preserve"> </w:t>
      </w:r>
      <w:r w:rsidR="00CF27BC" w:rsidRPr="00F05C3D">
        <w:rPr>
          <w:sz w:val="24"/>
          <w:szCs w:val="24"/>
          <w:lang w:val="bg-BG" w:eastAsia="en-US"/>
        </w:rPr>
        <w:t>(</w:t>
      </w:r>
      <w:r>
        <w:rPr>
          <w:sz w:val="24"/>
          <w:szCs w:val="24"/>
          <w:lang w:val="bg-BG" w:eastAsia="en-US"/>
        </w:rPr>
        <w:t>сто</w:t>
      </w:r>
      <w:r w:rsidR="006243B6">
        <w:rPr>
          <w:sz w:val="24"/>
          <w:szCs w:val="24"/>
          <w:lang w:val="bg-BG" w:eastAsia="en-US"/>
        </w:rPr>
        <w:t xml:space="preserve"> и девет</w:t>
      </w:r>
      <w:r>
        <w:rPr>
          <w:sz w:val="24"/>
          <w:szCs w:val="24"/>
          <w:lang w:val="bg-BG" w:eastAsia="en-US"/>
        </w:rPr>
        <w:t>надесет</w:t>
      </w:r>
      <w:r w:rsidR="006243B6">
        <w:rPr>
          <w:sz w:val="24"/>
          <w:szCs w:val="24"/>
          <w:lang w:val="bg-BG" w:eastAsia="en-US"/>
        </w:rPr>
        <w:t xml:space="preserve"> </w:t>
      </w:r>
      <w:r w:rsidR="00490298">
        <w:rPr>
          <w:sz w:val="24"/>
          <w:szCs w:val="24"/>
          <w:lang w:val="bg-BG" w:eastAsia="en-US"/>
        </w:rPr>
        <w:t>хиляд</w:t>
      </w:r>
      <w:r w:rsidR="006243B6">
        <w:rPr>
          <w:sz w:val="24"/>
          <w:szCs w:val="24"/>
          <w:lang w:val="bg-BG" w:eastAsia="en-US"/>
        </w:rPr>
        <w:t>и</w:t>
      </w:r>
      <w:r w:rsidR="00490298">
        <w:rPr>
          <w:sz w:val="24"/>
          <w:szCs w:val="24"/>
          <w:lang w:val="bg-BG" w:eastAsia="en-US"/>
        </w:rPr>
        <w:t xml:space="preserve"> </w:t>
      </w:r>
      <w:r>
        <w:rPr>
          <w:sz w:val="24"/>
          <w:szCs w:val="24"/>
          <w:lang w:val="bg-BG" w:eastAsia="en-US"/>
        </w:rPr>
        <w:t>и осем</w:t>
      </w:r>
      <w:r w:rsidR="006243B6">
        <w:rPr>
          <w:sz w:val="24"/>
          <w:szCs w:val="24"/>
          <w:lang w:val="bg-BG" w:eastAsia="en-US"/>
        </w:rPr>
        <w:t>десет</w:t>
      </w:r>
      <w:r w:rsidR="00490298">
        <w:rPr>
          <w:sz w:val="24"/>
          <w:szCs w:val="24"/>
          <w:lang w:val="bg-BG" w:eastAsia="en-US"/>
        </w:rPr>
        <w:t xml:space="preserve"> и </w:t>
      </w:r>
      <w:r>
        <w:rPr>
          <w:sz w:val="24"/>
          <w:szCs w:val="24"/>
          <w:lang w:val="bg-BG" w:eastAsia="en-US"/>
        </w:rPr>
        <w:t>четири</w:t>
      </w:r>
      <w:r w:rsidR="00CF27BC" w:rsidRPr="00F05C3D">
        <w:rPr>
          <w:sz w:val="24"/>
          <w:szCs w:val="24"/>
          <w:lang w:val="bg-BG" w:eastAsia="en-US"/>
        </w:rPr>
        <w:t>)</w:t>
      </w:r>
      <w:r w:rsidR="00836F80" w:rsidRPr="00F05C3D">
        <w:rPr>
          <w:sz w:val="24"/>
          <w:szCs w:val="24"/>
          <w:lang w:val="bg-BG" w:eastAsia="en-US"/>
        </w:rPr>
        <w:t xml:space="preserve"> лева</w:t>
      </w:r>
      <w:r w:rsidR="00CF27BC" w:rsidRPr="00F05C3D">
        <w:rPr>
          <w:b/>
          <w:sz w:val="24"/>
          <w:szCs w:val="24"/>
          <w:lang w:val="bg-BG" w:eastAsia="en-US"/>
        </w:rPr>
        <w:t xml:space="preserve">, </w:t>
      </w:r>
      <w:r w:rsidR="00CF27BC" w:rsidRPr="00F05C3D">
        <w:rPr>
          <w:sz w:val="24"/>
          <w:szCs w:val="24"/>
          <w:lang w:val="bg-BG" w:eastAsia="en-US"/>
        </w:rPr>
        <w:t>без ДДС.</w:t>
      </w:r>
    </w:p>
    <w:p w:rsidR="006C3BD0" w:rsidRDefault="006C3BD0" w:rsidP="006C3BD0">
      <w:pPr>
        <w:ind w:firstLine="708"/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>2.</w:t>
      </w:r>
      <w:r w:rsidRPr="006C3BD0">
        <w:rPr>
          <w:sz w:val="24"/>
          <w:szCs w:val="24"/>
          <w:lang w:val="bg-BG" w:eastAsia="en-US"/>
        </w:rPr>
        <w:t xml:space="preserve"> </w:t>
      </w:r>
      <w:r w:rsidRPr="00F05C3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05C3D">
        <w:rPr>
          <w:sz w:val="24"/>
          <w:szCs w:val="24"/>
          <w:lang w:val="bg-BG" w:eastAsia="en-US"/>
        </w:rPr>
        <w:t>наддавателното</w:t>
      </w:r>
      <w:proofErr w:type="spellEnd"/>
      <w:r w:rsidRPr="00F05C3D">
        <w:rPr>
          <w:sz w:val="24"/>
          <w:szCs w:val="24"/>
          <w:lang w:val="bg-BG" w:eastAsia="en-US"/>
        </w:rPr>
        <w:t xml:space="preserve"> предложение на </w:t>
      </w:r>
      <w:r w:rsidRPr="003D60EC">
        <w:rPr>
          <w:color w:val="000000" w:themeColor="text1"/>
          <w:sz w:val="24"/>
          <w:szCs w:val="24"/>
          <w:lang w:val="bg-BG"/>
        </w:rPr>
        <w:t>„Блу7“ООД</w:t>
      </w:r>
      <w:r w:rsidRPr="00F05C3D">
        <w:rPr>
          <w:sz w:val="24"/>
          <w:szCs w:val="24"/>
          <w:lang w:val="bg-BG" w:eastAsia="en-US"/>
        </w:rPr>
        <w:t xml:space="preserve">- посочената от него начална тръжна цена в размер на </w:t>
      </w:r>
      <w:r>
        <w:rPr>
          <w:sz w:val="24"/>
          <w:szCs w:val="24"/>
          <w:lang w:val="bg-BG" w:eastAsia="en-US"/>
        </w:rPr>
        <w:t>85060</w:t>
      </w:r>
      <w:r w:rsidRPr="00F05C3D">
        <w:rPr>
          <w:sz w:val="24"/>
          <w:szCs w:val="24"/>
          <w:lang w:val="bg-BG" w:eastAsia="en-US"/>
        </w:rPr>
        <w:t xml:space="preserve"> </w:t>
      </w:r>
      <w:r w:rsidRPr="0046203C">
        <w:rPr>
          <w:sz w:val="24"/>
          <w:szCs w:val="24"/>
          <w:lang w:val="bg-BG" w:eastAsia="en-US"/>
        </w:rPr>
        <w:t>(</w:t>
      </w:r>
      <w:proofErr w:type="spellStart"/>
      <w:r w:rsidRPr="0046203C">
        <w:rPr>
          <w:sz w:val="24"/>
          <w:szCs w:val="24"/>
        </w:rPr>
        <w:t>осем</w:t>
      </w:r>
      <w:proofErr w:type="spellEnd"/>
      <w:r>
        <w:rPr>
          <w:sz w:val="24"/>
          <w:szCs w:val="24"/>
          <w:lang w:val="bg-BG"/>
        </w:rPr>
        <w:t>десет</w:t>
      </w:r>
      <w:r w:rsidRPr="0046203C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пет </w:t>
      </w:r>
      <w:proofErr w:type="spellStart"/>
      <w:r w:rsidRPr="0046203C">
        <w:rPr>
          <w:sz w:val="24"/>
          <w:szCs w:val="24"/>
        </w:rPr>
        <w:t>хиляди</w:t>
      </w:r>
      <w:proofErr w:type="spellEnd"/>
      <w:r w:rsidRPr="0046203C">
        <w:rPr>
          <w:sz w:val="24"/>
          <w:szCs w:val="24"/>
        </w:rPr>
        <w:t xml:space="preserve"> и </w:t>
      </w:r>
      <w:proofErr w:type="spellStart"/>
      <w:r w:rsidRPr="0046203C">
        <w:rPr>
          <w:sz w:val="24"/>
          <w:szCs w:val="24"/>
        </w:rPr>
        <w:t>шест</w:t>
      </w:r>
      <w:proofErr w:type="spellEnd"/>
      <w:r>
        <w:rPr>
          <w:sz w:val="24"/>
          <w:szCs w:val="24"/>
          <w:lang w:val="bg-BG"/>
        </w:rPr>
        <w:t>десет</w:t>
      </w:r>
      <w:r w:rsidRPr="0046203C">
        <w:rPr>
          <w:sz w:val="24"/>
          <w:szCs w:val="24"/>
        </w:rPr>
        <w:t xml:space="preserve">) </w:t>
      </w:r>
      <w:r w:rsidRPr="00F05C3D">
        <w:rPr>
          <w:sz w:val="24"/>
          <w:szCs w:val="24"/>
          <w:lang w:val="bg-BG" w:eastAsia="en-US"/>
        </w:rPr>
        <w:t xml:space="preserve"> лева, без ДДС, да бъде увеличена с </w:t>
      </w:r>
      <w:r>
        <w:rPr>
          <w:sz w:val="24"/>
          <w:szCs w:val="24"/>
          <w:lang w:val="bg-BG" w:eastAsia="en-US"/>
        </w:rPr>
        <w:t>2</w:t>
      </w:r>
      <w:r w:rsidRPr="00F05C3D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два</w:t>
      </w:r>
      <w:r w:rsidRPr="00F05C3D">
        <w:rPr>
          <w:sz w:val="24"/>
          <w:szCs w:val="24"/>
          <w:lang w:val="bg-BG" w:eastAsia="en-US"/>
        </w:rPr>
        <w:t>) бро</w:t>
      </w:r>
      <w:r>
        <w:rPr>
          <w:sz w:val="24"/>
          <w:szCs w:val="24"/>
          <w:lang w:val="bg-BG" w:eastAsia="en-US"/>
        </w:rPr>
        <w:t>я</w:t>
      </w:r>
      <w:r w:rsidRPr="00F05C3D">
        <w:rPr>
          <w:sz w:val="24"/>
          <w:szCs w:val="24"/>
          <w:lang w:val="bg-BG" w:eastAsia="en-US"/>
        </w:rPr>
        <w:t xml:space="preserve"> стъпки, равняващи се на </w:t>
      </w:r>
      <w:r>
        <w:rPr>
          <w:sz w:val="24"/>
          <w:szCs w:val="24"/>
          <w:lang w:val="bg-BG" w:eastAsia="en-US"/>
        </w:rPr>
        <w:t>17012</w:t>
      </w:r>
      <w:r w:rsidRPr="00F05C3D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седемнадесет хиляди и дванадесет</w:t>
      </w:r>
      <w:r w:rsidRPr="00F05C3D">
        <w:rPr>
          <w:sz w:val="24"/>
          <w:szCs w:val="24"/>
          <w:lang w:val="bg-BG" w:eastAsia="en-US"/>
        </w:rPr>
        <w:t xml:space="preserve">) лева, без ДДС, както и достигнатата </w:t>
      </w:r>
      <w:r>
        <w:rPr>
          <w:sz w:val="24"/>
          <w:szCs w:val="24"/>
          <w:lang w:val="bg-BG" w:eastAsia="en-US"/>
        </w:rPr>
        <w:t>продажна</w:t>
      </w:r>
      <w:r w:rsidRPr="00F05C3D">
        <w:rPr>
          <w:sz w:val="24"/>
          <w:szCs w:val="24"/>
          <w:lang w:val="bg-BG" w:eastAsia="en-US"/>
        </w:rPr>
        <w:t xml:space="preserve"> цена от кандидата, а именно </w:t>
      </w:r>
      <w:r w:rsidRPr="005866B4">
        <w:rPr>
          <w:b/>
          <w:sz w:val="24"/>
          <w:szCs w:val="24"/>
          <w:lang w:val="bg-BG" w:eastAsia="en-US"/>
        </w:rPr>
        <w:t>102072</w:t>
      </w:r>
      <w:r w:rsidRPr="00F05C3D">
        <w:rPr>
          <w:b/>
          <w:sz w:val="24"/>
          <w:szCs w:val="24"/>
          <w:lang w:val="bg-BG" w:eastAsia="en-US"/>
        </w:rPr>
        <w:t xml:space="preserve"> </w:t>
      </w:r>
      <w:r w:rsidRPr="00F05C3D">
        <w:rPr>
          <w:sz w:val="24"/>
          <w:szCs w:val="24"/>
          <w:lang w:val="bg-BG" w:eastAsia="en-US"/>
        </w:rPr>
        <w:t>(</w:t>
      </w:r>
      <w:r>
        <w:rPr>
          <w:sz w:val="24"/>
          <w:szCs w:val="24"/>
          <w:lang w:val="bg-BG" w:eastAsia="en-US"/>
        </w:rPr>
        <w:t>сто и две хиляди и седемдесет и два</w:t>
      </w:r>
      <w:r w:rsidRPr="00F05C3D">
        <w:rPr>
          <w:sz w:val="24"/>
          <w:szCs w:val="24"/>
          <w:lang w:val="bg-BG" w:eastAsia="en-US"/>
        </w:rPr>
        <w:t>) лева</w:t>
      </w:r>
      <w:r w:rsidRPr="00F05C3D">
        <w:rPr>
          <w:b/>
          <w:sz w:val="24"/>
          <w:szCs w:val="24"/>
          <w:lang w:val="bg-BG" w:eastAsia="en-US"/>
        </w:rPr>
        <w:t xml:space="preserve">, </w:t>
      </w:r>
      <w:r w:rsidRPr="00F05C3D">
        <w:rPr>
          <w:sz w:val="24"/>
          <w:szCs w:val="24"/>
          <w:lang w:val="bg-BG" w:eastAsia="en-US"/>
        </w:rPr>
        <w:t>без ДДС.</w:t>
      </w:r>
    </w:p>
    <w:p w:rsidR="00E0676E" w:rsidRDefault="00E0676E" w:rsidP="00E0676E">
      <w:pPr>
        <w:ind w:firstLine="708"/>
        <w:jc w:val="both"/>
        <w:rPr>
          <w:sz w:val="24"/>
          <w:szCs w:val="24"/>
          <w:lang w:val="bg-BG" w:eastAsia="en-US"/>
        </w:rPr>
      </w:pPr>
      <w:r>
        <w:rPr>
          <w:color w:val="000000" w:themeColor="text1"/>
          <w:sz w:val="24"/>
          <w:szCs w:val="24"/>
          <w:lang w:val="bg-BG"/>
        </w:rPr>
        <w:t xml:space="preserve">3. </w:t>
      </w:r>
      <w:r w:rsidRPr="00F05C3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05C3D">
        <w:rPr>
          <w:sz w:val="24"/>
          <w:szCs w:val="24"/>
          <w:lang w:val="bg-BG" w:eastAsia="en-US"/>
        </w:rPr>
        <w:t>наддавателното</w:t>
      </w:r>
      <w:proofErr w:type="spellEnd"/>
      <w:r w:rsidRPr="00F05C3D">
        <w:rPr>
          <w:sz w:val="24"/>
          <w:szCs w:val="24"/>
          <w:lang w:val="bg-BG" w:eastAsia="en-US"/>
        </w:rPr>
        <w:t xml:space="preserve"> предложение на </w:t>
      </w:r>
      <w:r w:rsidRPr="003D60EC">
        <w:rPr>
          <w:color w:val="000000" w:themeColor="text1"/>
          <w:sz w:val="24"/>
          <w:szCs w:val="24"/>
          <w:lang w:val="bg-BG"/>
        </w:rPr>
        <w:t>Димчо Янев Димов</w:t>
      </w:r>
      <w:r w:rsidRPr="00F05C3D">
        <w:rPr>
          <w:sz w:val="24"/>
          <w:szCs w:val="24"/>
          <w:lang w:val="bg-BG" w:eastAsia="en-US"/>
        </w:rPr>
        <w:t xml:space="preserve"> - посочената от него начална тръжна цена в размер на </w:t>
      </w:r>
      <w:r>
        <w:rPr>
          <w:sz w:val="24"/>
          <w:szCs w:val="24"/>
          <w:lang w:val="bg-BG" w:eastAsia="en-US"/>
        </w:rPr>
        <w:t>85060</w:t>
      </w:r>
      <w:r w:rsidRPr="00F05C3D">
        <w:rPr>
          <w:sz w:val="24"/>
          <w:szCs w:val="24"/>
          <w:lang w:val="bg-BG" w:eastAsia="en-US"/>
        </w:rPr>
        <w:t xml:space="preserve"> </w:t>
      </w:r>
      <w:r w:rsidRPr="0046203C">
        <w:rPr>
          <w:sz w:val="24"/>
          <w:szCs w:val="24"/>
          <w:lang w:val="bg-BG" w:eastAsia="en-US"/>
        </w:rPr>
        <w:t>(</w:t>
      </w:r>
      <w:proofErr w:type="spellStart"/>
      <w:r w:rsidRPr="0046203C">
        <w:rPr>
          <w:sz w:val="24"/>
          <w:szCs w:val="24"/>
        </w:rPr>
        <w:t>осем</w:t>
      </w:r>
      <w:proofErr w:type="spellEnd"/>
      <w:r>
        <w:rPr>
          <w:sz w:val="24"/>
          <w:szCs w:val="24"/>
          <w:lang w:val="bg-BG"/>
        </w:rPr>
        <w:t>десет</w:t>
      </w:r>
      <w:r w:rsidRPr="0046203C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пет </w:t>
      </w:r>
      <w:proofErr w:type="spellStart"/>
      <w:r w:rsidRPr="0046203C">
        <w:rPr>
          <w:sz w:val="24"/>
          <w:szCs w:val="24"/>
        </w:rPr>
        <w:t>хиляди</w:t>
      </w:r>
      <w:proofErr w:type="spellEnd"/>
      <w:r w:rsidRPr="0046203C">
        <w:rPr>
          <w:sz w:val="24"/>
          <w:szCs w:val="24"/>
        </w:rPr>
        <w:t xml:space="preserve"> и </w:t>
      </w:r>
      <w:proofErr w:type="spellStart"/>
      <w:r w:rsidRPr="0046203C">
        <w:rPr>
          <w:sz w:val="24"/>
          <w:szCs w:val="24"/>
        </w:rPr>
        <w:t>шест</w:t>
      </w:r>
      <w:proofErr w:type="spellEnd"/>
      <w:r>
        <w:rPr>
          <w:sz w:val="24"/>
          <w:szCs w:val="24"/>
          <w:lang w:val="bg-BG"/>
        </w:rPr>
        <w:t>десет</w:t>
      </w:r>
      <w:r w:rsidRPr="0046203C">
        <w:rPr>
          <w:sz w:val="24"/>
          <w:szCs w:val="24"/>
        </w:rPr>
        <w:t xml:space="preserve">) </w:t>
      </w:r>
      <w:r w:rsidRPr="00F05C3D">
        <w:rPr>
          <w:sz w:val="24"/>
          <w:szCs w:val="24"/>
          <w:lang w:val="bg-BG" w:eastAsia="en-US"/>
        </w:rPr>
        <w:t xml:space="preserve"> лева, без ДДС, да бъде увеличена с </w:t>
      </w:r>
      <w:r>
        <w:rPr>
          <w:sz w:val="24"/>
          <w:szCs w:val="24"/>
          <w:lang w:val="bg-BG" w:eastAsia="en-US"/>
        </w:rPr>
        <w:t>3</w:t>
      </w:r>
      <w:r w:rsidRPr="00F05C3D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три</w:t>
      </w:r>
      <w:r w:rsidRPr="00F05C3D">
        <w:rPr>
          <w:sz w:val="24"/>
          <w:szCs w:val="24"/>
          <w:lang w:val="bg-BG" w:eastAsia="en-US"/>
        </w:rPr>
        <w:t>) бро</w:t>
      </w:r>
      <w:r>
        <w:rPr>
          <w:sz w:val="24"/>
          <w:szCs w:val="24"/>
          <w:lang w:val="bg-BG" w:eastAsia="en-US"/>
        </w:rPr>
        <w:t>я</w:t>
      </w:r>
      <w:r w:rsidRPr="00F05C3D">
        <w:rPr>
          <w:sz w:val="24"/>
          <w:szCs w:val="24"/>
          <w:lang w:val="bg-BG" w:eastAsia="en-US"/>
        </w:rPr>
        <w:t xml:space="preserve"> стъпки, равняващи се на </w:t>
      </w:r>
      <w:r>
        <w:rPr>
          <w:sz w:val="24"/>
          <w:szCs w:val="24"/>
          <w:lang w:val="bg-BG" w:eastAsia="en-US"/>
        </w:rPr>
        <w:t>25518</w:t>
      </w:r>
      <w:r w:rsidRPr="00F05C3D">
        <w:rPr>
          <w:sz w:val="24"/>
          <w:szCs w:val="24"/>
          <w:lang w:val="bg-BG" w:eastAsia="en-US"/>
        </w:rPr>
        <w:t xml:space="preserve"> (</w:t>
      </w:r>
      <w:r w:rsidR="005866B4">
        <w:rPr>
          <w:sz w:val="24"/>
          <w:szCs w:val="24"/>
          <w:lang w:val="bg-BG" w:eastAsia="en-US"/>
        </w:rPr>
        <w:t>двадесет и пет хиляди</w:t>
      </w:r>
      <w:r>
        <w:rPr>
          <w:sz w:val="24"/>
          <w:szCs w:val="24"/>
          <w:lang w:val="bg-BG" w:eastAsia="en-US"/>
        </w:rPr>
        <w:t xml:space="preserve"> петстотин и осемнадесет</w:t>
      </w:r>
      <w:r w:rsidRPr="00F05C3D">
        <w:rPr>
          <w:sz w:val="24"/>
          <w:szCs w:val="24"/>
          <w:lang w:val="bg-BG" w:eastAsia="en-US"/>
        </w:rPr>
        <w:t xml:space="preserve">) лева, без ДДС, както и достигнатата </w:t>
      </w:r>
      <w:r>
        <w:rPr>
          <w:sz w:val="24"/>
          <w:szCs w:val="24"/>
          <w:lang w:val="bg-BG" w:eastAsia="en-US"/>
        </w:rPr>
        <w:t>продажна</w:t>
      </w:r>
      <w:r w:rsidRPr="00F05C3D">
        <w:rPr>
          <w:sz w:val="24"/>
          <w:szCs w:val="24"/>
          <w:lang w:val="bg-BG" w:eastAsia="en-US"/>
        </w:rPr>
        <w:t xml:space="preserve"> цена от кандидата, а именно </w:t>
      </w:r>
      <w:r w:rsidRPr="005866B4">
        <w:rPr>
          <w:b/>
          <w:sz w:val="24"/>
          <w:szCs w:val="24"/>
          <w:lang w:val="bg-BG" w:eastAsia="en-US"/>
        </w:rPr>
        <w:t>110578</w:t>
      </w:r>
      <w:r w:rsidRPr="00F05C3D">
        <w:rPr>
          <w:b/>
          <w:sz w:val="24"/>
          <w:szCs w:val="24"/>
          <w:lang w:val="bg-BG" w:eastAsia="en-US"/>
        </w:rPr>
        <w:t xml:space="preserve"> </w:t>
      </w:r>
      <w:r w:rsidRPr="00F05C3D">
        <w:rPr>
          <w:sz w:val="24"/>
          <w:szCs w:val="24"/>
          <w:lang w:val="bg-BG" w:eastAsia="en-US"/>
        </w:rPr>
        <w:t>(</w:t>
      </w:r>
      <w:r w:rsidR="005866B4">
        <w:rPr>
          <w:sz w:val="24"/>
          <w:szCs w:val="24"/>
          <w:lang w:val="bg-BG" w:eastAsia="en-US"/>
        </w:rPr>
        <w:t>сто и десет хиляди</w:t>
      </w:r>
      <w:r>
        <w:rPr>
          <w:sz w:val="24"/>
          <w:szCs w:val="24"/>
          <w:lang w:val="bg-BG" w:eastAsia="en-US"/>
        </w:rPr>
        <w:t xml:space="preserve"> петстотин седемдесет и осем</w:t>
      </w:r>
      <w:r w:rsidRPr="00F05C3D">
        <w:rPr>
          <w:sz w:val="24"/>
          <w:szCs w:val="24"/>
          <w:lang w:val="bg-BG" w:eastAsia="en-US"/>
        </w:rPr>
        <w:t>) лева</w:t>
      </w:r>
      <w:r w:rsidRPr="00F05C3D">
        <w:rPr>
          <w:b/>
          <w:sz w:val="24"/>
          <w:szCs w:val="24"/>
          <w:lang w:val="bg-BG" w:eastAsia="en-US"/>
        </w:rPr>
        <w:t xml:space="preserve">, </w:t>
      </w:r>
      <w:r w:rsidRPr="00F05C3D">
        <w:rPr>
          <w:sz w:val="24"/>
          <w:szCs w:val="24"/>
          <w:lang w:val="bg-BG" w:eastAsia="en-US"/>
        </w:rPr>
        <w:t>без ДДС.</w:t>
      </w:r>
    </w:p>
    <w:p w:rsidR="002D42C9" w:rsidRDefault="002D42C9" w:rsidP="002D42C9">
      <w:pPr>
        <w:ind w:firstLine="708"/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 xml:space="preserve">4. </w:t>
      </w:r>
      <w:r w:rsidRPr="00F05C3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05C3D">
        <w:rPr>
          <w:sz w:val="24"/>
          <w:szCs w:val="24"/>
          <w:lang w:val="bg-BG" w:eastAsia="en-US"/>
        </w:rPr>
        <w:t>наддавателното</w:t>
      </w:r>
      <w:proofErr w:type="spellEnd"/>
      <w:r w:rsidRPr="00F05C3D">
        <w:rPr>
          <w:sz w:val="24"/>
          <w:szCs w:val="24"/>
          <w:lang w:val="bg-BG" w:eastAsia="en-US"/>
        </w:rPr>
        <w:t xml:space="preserve"> предложение на </w:t>
      </w:r>
      <w:r w:rsidRPr="003D60EC">
        <w:rPr>
          <w:color w:val="000000" w:themeColor="text1"/>
          <w:sz w:val="24"/>
          <w:szCs w:val="24"/>
          <w:lang w:val="bg-BG"/>
        </w:rPr>
        <w:t>Константин Йорданов Луков и Павлин Михайлов Бошнаков</w:t>
      </w:r>
      <w:r w:rsidRPr="00F05C3D">
        <w:rPr>
          <w:sz w:val="24"/>
          <w:szCs w:val="24"/>
          <w:lang w:val="bg-BG" w:eastAsia="en-US"/>
        </w:rPr>
        <w:t xml:space="preserve"> </w:t>
      </w:r>
      <w:r w:rsidR="0079741C">
        <w:rPr>
          <w:sz w:val="24"/>
          <w:szCs w:val="24"/>
          <w:lang w:val="bg-BG" w:eastAsia="en-US"/>
        </w:rPr>
        <w:t>- посочената от тях</w:t>
      </w:r>
      <w:r w:rsidRPr="00F05C3D">
        <w:rPr>
          <w:sz w:val="24"/>
          <w:szCs w:val="24"/>
          <w:lang w:val="bg-BG" w:eastAsia="en-US"/>
        </w:rPr>
        <w:t xml:space="preserve"> начална тръжна цена в размер на </w:t>
      </w:r>
      <w:r>
        <w:rPr>
          <w:sz w:val="24"/>
          <w:szCs w:val="24"/>
          <w:lang w:val="bg-BG" w:eastAsia="en-US"/>
        </w:rPr>
        <w:t>85060</w:t>
      </w:r>
      <w:r w:rsidRPr="00F05C3D">
        <w:rPr>
          <w:sz w:val="24"/>
          <w:szCs w:val="24"/>
          <w:lang w:val="bg-BG" w:eastAsia="en-US"/>
        </w:rPr>
        <w:t xml:space="preserve"> </w:t>
      </w:r>
      <w:r w:rsidRPr="0046203C">
        <w:rPr>
          <w:sz w:val="24"/>
          <w:szCs w:val="24"/>
          <w:lang w:val="bg-BG" w:eastAsia="en-US"/>
        </w:rPr>
        <w:t>(</w:t>
      </w:r>
      <w:proofErr w:type="spellStart"/>
      <w:r w:rsidRPr="0046203C">
        <w:rPr>
          <w:sz w:val="24"/>
          <w:szCs w:val="24"/>
        </w:rPr>
        <w:t>осем</w:t>
      </w:r>
      <w:proofErr w:type="spellEnd"/>
      <w:r>
        <w:rPr>
          <w:sz w:val="24"/>
          <w:szCs w:val="24"/>
          <w:lang w:val="bg-BG"/>
        </w:rPr>
        <w:t>десет</w:t>
      </w:r>
      <w:r w:rsidRPr="0046203C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пет </w:t>
      </w:r>
      <w:proofErr w:type="spellStart"/>
      <w:r w:rsidRPr="0046203C">
        <w:rPr>
          <w:sz w:val="24"/>
          <w:szCs w:val="24"/>
        </w:rPr>
        <w:t>хиляди</w:t>
      </w:r>
      <w:proofErr w:type="spellEnd"/>
      <w:r w:rsidRPr="0046203C">
        <w:rPr>
          <w:sz w:val="24"/>
          <w:szCs w:val="24"/>
        </w:rPr>
        <w:t xml:space="preserve"> и </w:t>
      </w:r>
      <w:proofErr w:type="spellStart"/>
      <w:r w:rsidRPr="0046203C">
        <w:rPr>
          <w:sz w:val="24"/>
          <w:szCs w:val="24"/>
        </w:rPr>
        <w:t>шест</w:t>
      </w:r>
      <w:proofErr w:type="spellEnd"/>
      <w:r>
        <w:rPr>
          <w:sz w:val="24"/>
          <w:szCs w:val="24"/>
          <w:lang w:val="bg-BG"/>
        </w:rPr>
        <w:t>десет</w:t>
      </w:r>
      <w:r w:rsidR="0079741C">
        <w:rPr>
          <w:sz w:val="24"/>
          <w:szCs w:val="24"/>
        </w:rPr>
        <w:t>)</w:t>
      </w:r>
      <w:r w:rsidRPr="00F05C3D">
        <w:rPr>
          <w:sz w:val="24"/>
          <w:szCs w:val="24"/>
          <w:lang w:val="bg-BG" w:eastAsia="en-US"/>
        </w:rPr>
        <w:t xml:space="preserve"> лева, без ДДС, да бъде увеличена с </w:t>
      </w:r>
      <w:r w:rsidR="0079741C">
        <w:rPr>
          <w:sz w:val="24"/>
          <w:szCs w:val="24"/>
          <w:lang w:val="bg-BG" w:eastAsia="en-US"/>
        </w:rPr>
        <w:t>5</w:t>
      </w:r>
      <w:r w:rsidRPr="00F05C3D">
        <w:rPr>
          <w:sz w:val="24"/>
          <w:szCs w:val="24"/>
          <w:lang w:val="bg-BG" w:eastAsia="en-US"/>
        </w:rPr>
        <w:t xml:space="preserve"> (</w:t>
      </w:r>
      <w:r w:rsidR="0079741C">
        <w:rPr>
          <w:sz w:val="24"/>
          <w:szCs w:val="24"/>
          <w:lang w:val="bg-BG" w:eastAsia="en-US"/>
        </w:rPr>
        <w:t>пет</w:t>
      </w:r>
      <w:r w:rsidRPr="00F05C3D">
        <w:rPr>
          <w:sz w:val="24"/>
          <w:szCs w:val="24"/>
          <w:lang w:val="bg-BG" w:eastAsia="en-US"/>
        </w:rPr>
        <w:t>) бро</w:t>
      </w:r>
      <w:r>
        <w:rPr>
          <w:sz w:val="24"/>
          <w:szCs w:val="24"/>
          <w:lang w:val="bg-BG" w:eastAsia="en-US"/>
        </w:rPr>
        <w:t>я</w:t>
      </w:r>
      <w:r w:rsidRPr="00F05C3D">
        <w:rPr>
          <w:sz w:val="24"/>
          <w:szCs w:val="24"/>
          <w:lang w:val="bg-BG" w:eastAsia="en-US"/>
        </w:rPr>
        <w:t xml:space="preserve"> стъпки, равняващи се на </w:t>
      </w:r>
      <w:r w:rsidR="0079741C">
        <w:rPr>
          <w:sz w:val="24"/>
          <w:szCs w:val="24"/>
          <w:lang w:val="bg-BG" w:eastAsia="en-US"/>
        </w:rPr>
        <w:t>42530</w:t>
      </w:r>
      <w:r w:rsidRPr="00F05C3D">
        <w:rPr>
          <w:sz w:val="24"/>
          <w:szCs w:val="24"/>
          <w:lang w:val="bg-BG" w:eastAsia="en-US"/>
        </w:rPr>
        <w:t xml:space="preserve"> (</w:t>
      </w:r>
      <w:r w:rsidR="0079741C">
        <w:rPr>
          <w:sz w:val="24"/>
          <w:szCs w:val="24"/>
          <w:lang w:val="bg-BG" w:eastAsia="en-US"/>
        </w:rPr>
        <w:t>четиридесет</w:t>
      </w:r>
      <w:r>
        <w:rPr>
          <w:sz w:val="24"/>
          <w:szCs w:val="24"/>
          <w:lang w:val="bg-BG" w:eastAsia="en-US"/>
        </w:rPr>
        <w:t xml:space="preserve"> и </w:t>
      </w:r>
      <w:r w:rsidR="0079741C">
        <w:rPr>
          <w:sz w:val="24"/>
          <w:szCs w:val="24"/>
          <w:lang w:val="bg-BG" w:eastAsia="en-US"/>
        </w:rPr>
        <w:t>две</w:t>
      </w:r>
      <w:r w:rsidR="005866B4">
        <w:rPr>
          <w:sz w:val="24"/>
          <w:szCs w:val="24"/>
          <w:lang w:val="bg-BG" w:eastAsia="en-US"/>
        </w:rPr>
        <w:t xml:space="preserve"> хиляди</w:t>
      </w:r>
      <w:r>
        <w:rPr>
          <w:sz w:val="24"/>
          <w:szCs w:val="24"/>
          <w:lang w:val="bg-BG" w:eastAsia="en-US"/>
        </w:rPr>
        <w:t xml:space="preserve"> петстотин и </w:t>
      </w:r>
      <w:r w:rsidR="0079741C">
        <w:rPr>
          <w:sz w:val="24"/>
          <w:szCs w:val="24"/>
          <w:lang w:val="bg-BG" w:eastAsia="en-US"/>
        </w:rPr>
        <w:t>тридесет</w:t>
      </w:r>
      <w:r w:rsidRPr="00F05C3D">
        <w:rPr>
          <w:sz w:val="24"/>
          <w:szCs w:val="24"/>
          <w:lang w:val="bg-BG" w:eastAsia="en-US"/>
        </w:rPr>
        <w:t xml:space="preserve">) лева, без ДДС, както и достигнатата </w:t>
      </w:r>
      <w:r>
        <w:rPr>
          <w:sz w:val="24"/>
          <w:szCs w:val="24"/>
          <w:lang w:val="bg-BG" w:eastAsia="en-US"/>
        </w:rPr>
        <w:t>продажна</w:t>
      </w:r>
      <w:r w:rsidR="005C00E4">
        <w:rPr>
          <w:sz w:val="24"/>
          <w:szCs w:val="24"/>
          <w:lang w:val="bg-BG" w:eastAsia="en-US"/>
        </w:rPr>
        <w:t xml:space="preserve"> цена от кандидатите</w:t>
      </w:r>
      <w:r w:rsidRPr="00F05C3D">
        <w:rPr>
          <w:sz w:val="24"/>
          <w:szCs w:val="24"/>
          <w:lang w:val="bg-BG" w:eastAsia="en-US"/>
        </w:rPr>
        <w:t xml:space="preserve">, а именно </w:t>
      </w:r>
      <w:r w:rsidRPr="005866B4">
        <w:rPr>
          <w:b/>
          <w:sz w:val="24"/>
          <w:szCs w:val="24"/>
          <w:lang w:val="bg-BG" w:eastAsia="en-US"/>
        </w:rPr>
        <w:t>1</w:t>
      </w:r>
      <w:r w:rsidR="0079741C" w:rsidRPr="005866B4">
        <w:rPr>
          <w:b/>
          <w:sz w:val="24"/>
          <w:szCs w:val="24"/>
          <w:lang w:val="bg-BG" w:eastAsia="en-US"/>
        </w:rPr>
        <w:t>27590</w:t>
      </w:r>
      <w:r w:rsidRPr="00F05C3D">
        <w:rPr>
          <w:b/>
          <w:sz w:val="24"/>
          <w:szCs w:val="24"/>
          <w:lang w:val="bg-BG" w:eastAsia="en-US"/>
        </w:rPr>
        <w:t xml:space="preserve"> </w:t>
      </w:r>
      <w:r w:rsidRPr="00F05C3D">
        <w:rPr>
          <w:sz w:val="24"/>
          <w:szCs w:val="24"/>
          <w:lang w:val="bg-BG" w:eastAsia="en-US"/>
        </w:rPr>
        <w:t>(</w:t>
      </w:r>
      <w:r>
        <w:rPr>
          <w:sz w:val="24"/>
          <w:szCs w:val="24"/>
          <w:lang w:val="bg-BG" w:eastAsia="en-US"/>
        </w:rPr>
        <w:t xml:space="preserve">сто и </w:t>
      </w:r>
      <w:r w:rsidR="0079741C">
        <w:rPr>
          <w:sz w:val="24"/>
          <w:szCs w:val="24"/>
          <w:lang w:val="bg-BG" w:eastAsia="en-US"/>
        </w:rPr>
        <w:t>двадесет и седем</w:t>
      </w:r>
      <w:r w:rsidR="005866B4">
        <w:rPr>
          <w:sz w:val="24"/>
          <w:szCs w:val="24"/>
          <w:lang w:val="bg-BG" w:eastAsia="en-US"/>
        </w:rPr>
        <w:t xml:space="preserve"> хиляди </w:t>
      </w:r>
      <w:r>
        <w:rPr>
          <w:sz w:val="24"/>
          <w:szCs w:val="24"/>
          <w:lang w:val="bg-BG" w:eastAsia="en-US"/>
        </w:rPr>
        <w:t xml:space="preserve">петстотин </w:t>
      </w:r>
      <w:r w:rsidR="0079741C">
        <w:rPr>
          <w:sz w:val="24"/>
          <w:szCs w:val="24"/>
          <w:lang w:val="bg-BG" w:eastAsia="en-US"/>
        </w:rPr>
        <w:t>и деветдесет</w:t>
      </w:r>
      <w:r w:rsidRPr="00F05C3D">
        <w:rPr>
          <w:sz w:val="24"/>
          <w:szCs w:val="24"/>
          <w:lang w:val="bg-BG" w:eastAsia="en-US"/>
        </w:rPr>
        <w:t>) лева</w:t>
      </w:r>
      <w:r w:rsidRPr="00F05C3D">
        <w:rPr>
          <w:b/>
          <w:sz w:val="24"/>
          <w:szCs w:val="24"/>
          <w:lang w:val="bg-BG" w:eastAsia="en-US"/>
        </w:rPr>
        <w:t xml:space="preserve">, </w:t>
      </w:r>
      <w:r w:rsidRPr="00F05C3D">
        <w:rPr>
          <w:sz w:val="24"/>
          <w:szCs w:val="24"/>
          <w:lang w:val="bg-BG" w:eastAsia="en-US"/>
        </w:rPr>
        <w:t>без ДДС</w:t>
      </w:r>
      <w:r w:rsidR="005C00E4">
        <w:rPr>
          <w:sz w:val="24"/>
          <w:szCs w:val="24"/>
          <w:lang w:val="bg-BG" w:eastAsia="en-US"/>
        </w:rPr>
        <w:t>.</w:t>
      </w:r>
      <w:bookmarkStart w:id="0" w:name="_GoBack"/>
      <w:bookmarkEnd w:id="0"/>
    </w:p>
    <w:p w:rsidR="00CF27BC" w:rsidRPr="00F05C3D" w:rsidRDefault="00CF27BC" w:rsidP="0079741C">
      <w:pPr>
        <w:ind w:firstLine="708"/>
        <w:jc w:val="both"/>
        <w:rPr>
          <w:sz w:val="24"/>
          <w:szCs w:val="24"/>
          <w:lang w:val="bg-BG" w:eastAsia="en-US"/>
        </w:rPr>
      </w:pPr>
      <w:r w:rsidRPr="00F05C3D">
        <w:rPr>
          <w:sz w:val="24"/>
          <w:szCs w:val="24"/>
          <w:lang w:val="bg-BG" w:eastAsia="en-US"/>
        </w:rPr>
        <w:t>Председателят на комисията обяви за спечелил</w:t>
      </w:r>
      <w:r w:rsidR="0079741C">
        <w:rPr>
          <w:sz w:val="24"/>
          <w:szCs w:val="24"/>
          <w:lang w:val="bg-BG" w:eastAsia="en-US"/>
        </w:rPr>
        <w:t>и</w:t>
      </w:r>
      <w:r w:rsidRPr="00F05C3D">
        <w:rPr>
          <w:sz w:val="24"/>
          <w:szCs w:val="24"/>
          <w:lang w:val="bg-BG" w:eastAsia="en-US"/>
        </w:rPr>
        <w:t xml:space="preserve"> търга, </w:t>
      </w:r>
      <w:r w:rsidR="0079741C" w:rsidRPr="003D60EC">
        <w:rPr>
          <w:color w:val="000000" w:themeColor="text1"/>
          <w:sz w:val="24"/>
          <w:szCs w:val="24"/>
          <w:lang w:val="bg-BG"/>
        </w:rPr>
        <w:t>Константин Йорданов Луков и Павлин Михайлов Бошнаков</w:t>
      </w:r>
      <w:r w:rsidR="0079741C">
        <w:rPr>
          <w:color w:val="000000" w:themeColor="text1"/>
          <w:sz w:val="24"/>
          <w:szCs w:val="24"/>
          <w:lang w:val="bg-BG"/>
        </w:rPr>
        <w:t>,</w:t>
      </w:r>
      <w:r w:rsidR="00A16089" w:rsidRPr="00F05C3D">
        <w:rPr>
          <w:sz w:val="24"/>
          <w:szCs w:val="24"/>
          <w:lang w:val="bg-BG"/>
        </w:rPr>
        <w:t xml:space="preserve"> </w:t>
      </w:r>
      <w:r w:rsidRPr="00F05C3D">
        <w:rPr>
          <w:sz w:val="24"/>
          <w:szCs w:val="24"/>
          <w:lang w:val="bg-BG" w:eastAsia="en-US"/>
        </w:rPr>
        <w:t>предложил</w:t>
      </w:r>
      <w:r w:rsidR="0079741C">
        <w:rPr>
          <w:sz w:val="24"/>
          <w:szCs w:val="24"/>
          <w:lang w:val="bg-BG" w:eastAsia="en-US"/>
        </w:rPr>
        <w:t>и</w:t>
      </w:r>
      <w:r w:rsidRPr="00F05C3D">
        <w:rPr>
          <w:sz w:val="24"/>
          <w:szCs w:val="24"/>
          <w:lang w:val="bg-BG" w:eastAsia="en-US"/>
        </w:rPr>
        <w:t xml:space="preserve"> </w:t>
      </w:r>
      <w:r w:rsidR="006243B6">
        <w:rPr>
          <w:sz w:val="24"/>
          <w:szCs w:val="24"/>
          <w:lang w:val="bg-BG" w:eastAsia="en-US"/>
        </w:rPr>
        <w:t>продажна</w:t>
      </w:r>
      <w:r w:rsidRPr="00F05C3D">
        <w:rPr>
          <w:sz w:val="24"/>
          <w:szCs w:val="24"/>
          <w:lang w:val="bg-BG" w:eastAsia="en-US"/>
        </w:rPr>
        <w:t xml:space="preserve"> цена в размер на </w:t>
      </w:r>
      <w:r w:rsidR="0079741C" w:rsidRPr="0079741C">
        <w:rPr>
          <w:b/>
          <w:sz w:val="24"/>
          <w:szCs w:val="24"/>
          <w:lang w:val="bg-BG" w:eastAsia="en-US"/>
        </w:rPr>
        <w:t>127590 (</w:t>
      </w:r>
      <w:r w:rsidR="00B87779">
        <w:rPr>
          <w:b/>
          <w:sz w:val="24"/>
          <w:szCs w:val="24"/>
          <w:lang w:val="bg-BG" w:eastAsia="en-US"/>
        </w:rPr>
        <w:t xml:space="preserve">сто и двадесет и седем хиляди </w:t>
      </w:r>
      <w:r w:rsidR="0079741C" w:rsidRPr="0079741C">
        <w:rPr>
          <w:b/>
          <w:sz w:val="24"/>
          <w:szCs w:val="24"/>
          <w:lang w:val="bg-BG" w:eastAsia="en-US"/>
        </w:rPr>
        <w:t>петстотин и деветдесет) лева, без ДДС</w:t>
      </w:r>
      <w:r w:rsidRPr="00F05C3D">
        <w:rPr>
          <w:sz w:val="24"/>
          <w:szCs w:val="24"/>
          <w:lang w:val="bg-BG" w:eastAsia="en-US"/>
        </w:rPr>
        <w:t xml:space="preserve"> и закри търга.</w:t>
      </w:r>
    </w:p>
    <w:p w:rsidR="00CF27BC" w:rsidRPr="00F05C3D" w:rsidRDefault="00CF27BC" w:rsidP="00CF27BC">
      <w:pPr>
        <w:ind w:firstLine="708"/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 w:eastAsia="en-US"/>
        </w:rPr>
        <w:t xml:space="preserve">Заседанието приключи в </w:t>
      </w:r>
      <w:r w:rsidR="006B56FF" w:rsidRPr="00F05C3D">
        <w:rPr>
          <w:sz w:val="24"/>
          <w:szCs w:val="24"/>
          <w:lang w:val="bg-BG" w:eastAsia="en-US"/>
        </w:rPr>
        <w:t>1</w:t>
      </w:r>
      <w:r w:rsidR="00C07E43" w:rsidRPr="00F05C3D">
        <w:rPr>
          <w:sz w:val="24"/>
          <w:szCs w:val="24"/>
          <w:lang w:val="bg-BG" w:eastAsia="en-US"/>
        </w:rPr>
        <w:t>1</w:t>
      </w:r>
      <w:r w:rsidRPr="00F05C3D">
        <w:rPr>
          <w:sz w:val="24"/>
          <w:szCs w:val="24"/>
          <w:lang w:val="bg-BG" w:eastAsia="en-US"/>
        </w:rPr>
        <w:t>.</w:t>
      </w:r>
      <w:r w:rsidR="0079741C">
        <w:rPr>
          <w:sz w:val="24"/>
          <w:szCs w:val="24"/>
          <w:lang w:val="bg-BG" w:eastAsia="en-US"/>
        </w:rPr>
        <w:t>0</w:t>
      </w:r>
      <w:r w:rsidRPr="00F05C3D">
        <w:rPr>
          <w:sz w:val="24"/>
          <w:szCs w:val="24"/>
          <w:lang w:val="bg-BG" w:eastAsia="en-US"/>
        </w:rPr>
        <w:t>0 часа.</w:t>
      </w:r>
    </w:p>
    <w:p w:rsidR="0004281D" w:rsidRPr="00F05C3D" w:rsidRDefault="0004281D" w:rsidP="0079741C">
      <w:pPr>
        <w:jc w:val="both"/>
        <w:rPr>
          <w:sz w:val="24"/>
          <w:szCs w:val="24"/>
          <w:lang w:val="bg-BG"/>
        </w:rPr>
      </w:pPr>
    </w:p>
    <w:p w:rsidR="0004281D" w:rsidRPr="00F05C3D" w:rsidRDefault="0004281D" w:rsidP="00531739">
      <w:pPr>
        <w:ind w:firstLine="708"/>
        <w:jc w:val="both"/>
        <w:rPr>
          <w:sz w:val="24"/>
          <w:szCs w:val="24"/>
          <w:lang w:val="bg-BG"/>
        </w:rPr>
      </w:pPr>
    </w:p>
    <w:p w:rsidR="00385AC0" w:rsidRPr="00F05C3D" w:rsidRDefault="00643E7F" w:rsidP="00385AC0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>Председател:………………………</w:t>
      </w:r>
      <w:r w:rsidR="00385AC0" w:rsidRPr="00F05C3D">
        <w:rPr>
          <w:sz w:val="24"/>
          <w:szCs w:val="24"/>
          <w:lang w:val="bg-BG"/>
        </w:rPr>
        <w:t xml:space="preserve">                 </w:t>
      </w:r>
    </w:p>
    <w:p w:rsidR="004E4D87" w:rsidRPr="00F05C3D" w:rsidRDefault="00385AC0" w:rsidP="00D140FE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 xml:space="preserve">                                /</w:t>
      </w:r>
      <w:r w:rsidR="0079741C">
        <w:rPr>
          <w:sz w:val="24"/>
          <w:szCs w:val="24"/>
          <w:lang w:val="bg-BG"/>
        </w:rPr>
        <w:t>А.</w:t>
      </w:r>
      <w:proofErr w:type="spellStart"/>
      <w:r w:rsidR="0079741C">
        <w:rPr>
          <w:sz w:val="24"/>
          <w:szCs w:val="24"/>
          <w:lang w:val="bg-BG"/>
        </w:rPr>
        <w:t>Божидаров</w:t>
      </w:r>
      <w:proofErr w:type="spellEnd"/>
      <w:r w:rsidRPr="00F05C3D">
        <w:rPr>
          <w:sz w:val="24"/>
          <w:szCs w:val="24"/>
          <w:lang w:val="bg-BG"/>
        </w:rPr>
        <w:t xml:space="preserve">/                                                                          </w:t>
      </w:r>
      <w:r w:rsidR="00D140FE" w:rsidRPr="00F05C3D">
        <w:rPr>
          <w:sz w:val="24"/>
          <w:szCs w:val="24"/>
          <w:lang w:val="bg-BG"/>
        </w:rPr>
        <w:t xml:space="preserve">   </w:t>
      </w:r>
      <w:r w:rsidR="004E4D87" w:rsidRPr="00F05C3D">
        <w:rPr>
          <w:sz w:val="24"/>
          <w:szCs w:val="24"/>
          <w:lang w:val="bg-BG"/>
        </w:rPr>
        <w:tab/>
        <w:t xml:space="preserve">  </w:t>
      </w:r>
    </w:p>
    <w:p w:rsidR="0004281D" w:rsidRPr="00F05C3D" w:rsidRDefault="0004281D" w:rsidP="004E4D87">
      <w:pPr>
        <w:jc w:val="both"/>
        <w:rPr>
          <w:sz w:val="24"/>
          <w:szCs w:val="24"/>
          <w:lang w:val="bg-BG"/>
        </w:rPr>
      </w:pPr>
    </w:p>
    <w:p w:rsidR="00F77BF4" w:rsidRPr="00F05C3D" w:rsidRDefault="00154380" w:rsidP="004E4D87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>Членове:</w:t>
      </w:r>
    </w:p>
    <w:p w:rsidR="0004281D" w:rsidRPr="00F05C3D" w:rsidRDefault="0004281D" w:rsidP="0004281D">
      <w:pPr>
        <w:ind w:firstLine="708"/>
        <w:jc w:val="both"/>
        <w:rPr>
          <w:sz w:val="24"/>
          <w:szCs w:val="24"/>
          <w:lang w:val="bg-BG"/>
        </w:rPr>
      </w:pPr>
    </w:p>
    <w:p w:rsidR="00951674" w:rsidRPr="00F05C3D" w:rsidRDefault="00951674" w:rsidP="00951674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>1…………………..</w:t>
      </w:r>
      <w:r w:rsidRPr="00F05C3D">
        <w:rPr>
          <w:sz w:val="24"/>
          <w:szCs w:val="24"/>
          <w:lang w:val="bg-BG"/>
        </w:rPr>
        <w:tab/>
        <w:t xml:space="preserve">      2............................. </w:t>
      </w:r>
      <w:r w:rsidRPr="00F05C3D">
        <w:rPr>
          <w:sz w:val="24"/>
          <w:szCs w:val="24"/>
          <w:lang w:val="bg-BG"/>
        </w:rPr>
        <w:tab/>
        <w:t xml:space="preserve">    </w:t>
      </w:r>
      <w:r w:rsidR="0079741C">
        <w:rPr>
          <w:sz w:val="24"/>
          <w:szCs w:val="24"/>
          <w:lang w:val="bg-BG"/>
        </w:rPr>
        <w:t>3………………………….</w:t>
      </w:r>
      <w:r w:rsidRPr="00F05C3D">
        <w:rPr>
          <w:sz w:val="24"/>
          <w:szCs w:val="24"/>
          <w:lang w:val="bg-BG"/>
        </w:rPr>
        <w:t xml:space="preserve">  </w:t>
      </w:r>
    </w:p>
    <w:p w:rsidR="00951674" w:rsidRPr="00F05C3D" w:rsidRDefault="00951674" w:rsidP="00951674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 xml:space="preserve">  /Д. </w:t>
      </w:r>
      <w:proofErr w:type="spellStart"/>
      <w:r w:rsidRPr="00F05C3D">
        <w:rPr>
          <w:sz w:val="24"/>
          <w:szCs w:val="24"/>
          <w:lang w:val="bg-BG"/>
        </w:rPr>
        <w:t>Буланова</w:t>
      </w:r>
      <w:proofErr w:type="spellEnd"/>
      <w:r w:rsidRPr="00F05C3D">
        <w:rPr>
          <w:sz w:val="24"/>
          <w:szCs w:val="24"/>
          <w:lang w:val="bg-BG"/>
        </w:rPr>
        <w:t>/</w:t>
      </w:r>
      <w:r w:rsidR="00B453E4">
        <w:rPr>
          <w:sz w:val="24"/>
          <w:szCs w:val="24"/>
          <w:lang w:val="bg-BG"/>
        </w:rPr>
        <w:tab/>
        <w:t xml:space="preserve">      </w:t>
      </w:r>
      <w:r w:rsidR="00286D80" w:rsidRPr="00F05C3D">
        <w:rPr>
          <w:sz w:val="24"/>
          <w:szCs w:val="24"/>
          <w:lang w:val="bg-BG"/>
        </w:rPr>
        <w:t xml:space="preserve"> </w:t>
      </w:r>
      <w:r w:rsidRPr="00F05C3D">
        <w:rPr>
          <w:sz w:val="24"/>
          <w:szCs w:val="24"/>
          <w:lang w:val="bg-BG"/>
        </w:rPr>
        <w:t>/</w:t>
      </w:r>
      <w:r w:rsidR="00286D80" w:rsidRPr="00F05C3D">
        <w:rPr>
          <w:sz w:val="24"/>
          <w:szCs w:val="24"/>
          <w:lang w:val="bg-BG"/>
        </w:rPr>
        <w:t>К</w:t>
      </w:r>
      <w:r w:rsidRPr="00F05C3D">
        <w:rPr>
          <w:sz w:val="24"/>
          <w:szCs w:val="24"/>
          <w:lang w:val="bg-BG"/>
        </w:rPr>
        <w:t xml:space="preserve">. </w:t>
      </w:r>
      <w:r w:rsidR="00286D80" w:rsidRPr="00F05C3D">
        <w:rPr>
          <w:sz w:val="24"/>
          <w:szCs w:val="24"/>
          <w:lang w:val="bg-BG"/>
        </w:rPr>
        <w:t>Апостолова</w:t>
      </w:r>
      <w:r w:rsidRPr="00F05C3D">
        <w:rPr>
          <w:sz w:val="24"/>
          <w:szCs w:val="24"/>
          <w:lang w:val="bg-BG"/>
        </w:rPr>
        <w:t>/</w:t>
      </w:r>
      <w:r w:rsidRPr="00F05C3D">
        <w:rPr>
          <w:sz w:val="24"/>
          <w:szCs w:val="24"/>
          <w:lang w:val="bg-BG"/>
        </w:rPr>
        <w:tab/>
      </w:r>
      <w:r w:rsidR="00B453E4">
        <w:rPr>
          <w:sz w:val="24"/>
          <w:szCs w:val="24"/>
          <w:lang w:val="bg-BG"/>
        </w:rPr>
        <w:t xml:space="preserve">             </w:t>
      </w:r>
      <w:r w:rsidR="0079741C">
        <w:rPr>
          <w:sz w:val="24"/>
          <w:szCs w:val="24"/>
          <w:lang w:val="bg-BG"/>
        </w:rPr>
        <w:t xml:space="preserve">         </w:t>
      </w:r>
      <w:r w:rsidR="00F05C3D">
        <w:rPr>
          <w:sz w:val="24"/>
          <w:szCs w:val="24"/>
          <w:lang w:val="bg-BG"/>
        </w:rPr>
        <w:tab/>
        <w:t xml:space="preserve"> </w:t>
      </w:r>
      <w:r w:rsidR="0079741C">
        <w:rPr>
          <w:sz w:val="24"/>
          <w:szCs w:val="24"/>
          <w:lang w:val="bg-BG"/>
        </w:rPr>
        <w:t>/Б.Георгиев</w:t>
      </w:r>
      <w:r w:rsidR="00F05C3D">
        <w:rPr>
          <w:sz w:val="24"/>
          <w:szCs w:val="24"/>
          <w:lang w:val="bg-BG"/>
        </w:rPr>
        <w:t xml:space="preserve">    </w:t>
      </w:r>
    </w:p>
    <w:p w:rsidR="00951674" w:rsidRPr="00F05C3D" w:rsidRDefault="00951674" w:rsidP="00951674">
      <w:pPr>
        <w:jc w:val="both"/>
        <w:rPr>
          <w:sz w:val="24"/>
          <w:szCs w:val="24"/>
          <w:lang w:val="bg-BG"/>
        </w:rPr>
      </w:pPr>
    </w:p>
    <w:p w:rsidR="00286D80" w:rsidRPr="00F05C3D" w:rsidRDefault="00286D80" w:rsidP="00286D80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ab/>
      </w:r>
      <w:r w:rsidRPr="00F05C3D">
        <w:rPr>
          <w:sz w:val="24"/>
          <w:szCs w:val="24"/>
          <w:lang w:val="bg-BG"/>
        </w:rPr>
        <w:tab/>
        <w:t xml:space="preserve"> </w:t>
      </w:r>
    </w:p>
    <w:p w:rsidR="00951674" w:rsidRPr="00F05C3D" w:rsidRDefault="00951674" w:rsidP="00951674">
      <w:pPr>
        <w:jc w:val="both"/>
        <w:rPr>
          <w:sz w:val="24"/>
          <w:szCs w:val="24"/>
          <w:lang w:val="bg-BG"/>
        </w:rPr>
      </w:pPr>
    </w:p>
    <w:p w:rsidR="00286D80" w:rsidRPr="00F05C3D" w:rsidRDefault="00286D80" w:rsidP="00951674">
      <w:pPr>
        <w:jc w:val="both"/>
        <w:rPr>
          <w:sz w:val="24"/>
          <w:szCs w:val="24"/>
          <w:lang w:val="bg-BG"/>
        </w:rPr>
      </w:pPr>
    </w:p>
    <w:p w:rsidR="00951674" w:rsidRPr="0079741C" w:rsidRDefault="0079741C" w:rsidP="00951674">
      <w:pPr>
        <w:jc w:val="both"/>
        <w:rPr>
          <w:b/>
          <w:sz w:val="24"/>
          <w:szCs w:val="24"/>
          <w:lang w:val="bg-BG"/>
        </w:rPr>
      </w:pPr>
      <w:r w:rsidRPr="0079741C">
        <w:rPr>
          <w:b/>
          <w:sz w:val="24"/>
          <w:szCs w:val="24"/>
          <w:lang w:val="bg-BG"/>
        </w:rPr>
        <w:t>4</w:t>
      </w:r>
      <w:r w:rsidR="00951674" w:rsidRPr="0079741C">
        <w:rPr>
          <w:b/>
          <w:sz w:val="24"/>
          <w:szCs w:val="24"/>
          <w:lang w:val="bg-BG"/>
        </w:rPr>
        <w:t>……………………</w:t>
      </w:r>
      <w:r w:rsidR="001A04DD" w:rsidRPr="0079741C">
        <w:rPr>
          <w:b/>
          <w:sz w:val="24"/>
          <w:szCs w:val="24"/>
          <w:lang w:val="bg-BG"/>
        </w:rPr>
        <w:t xml:space="preserve">         </w:t>
      </w:r>
      <w:r w:rsidRPr="0079741C">
        <w:rPr>
          <w:b/>
          <w:sz w:val="24"/>
          <w:szCs w:val="24"/>
          <w:lang w:val="bg-BG"/>
        </w:rPr>
        <w:t>5</w:t>
      </w:r>
      <w:r w:rsidR="001A04DD" w:rsidRPr="0079741C">
        <w:rPr>
          <w:b/>
          <w:sz w:val="24"/>
          <w:szCs w:val="24"/>
          <w:lang w:val="bg-BG"/>
        </w:rPr>
        <w:t>…………………..</w:t>
      </w:r>
    </w:p>
    <w:p w:rsidR="00951674" w:rsidRPr="00F05C3D" w:rsidRDefault="00951674" w:rsidP="00951674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 xml:space="preserve">      /Ж. Димитров/</w:t>
      </w:r>
      <w:r w:rsidR="001A04DD">
        <w:rPr>
          <w:sz w:val="24"/>
          <w:szCs w:val="24"/>
          <w:lang w:val="bg-BG"/>
        </w:rPr>
        <w:t xml:space="preserve">              /З.Георгиева/</w:t>
      </w:r>
    </w:p>
    <w:p w:rsidR="005767DD" w:rsidRPr="00F05C3D" w:rsidRDefault="005767DD" w:rsidP="0004281D">
      <w:pPr>
        <w:ind w:firstLine="708"/>
        <w:jc w:val="both"/>
        <w:rPr>
          <w:sz w:val="24"/>
          <w:szCs w:val="24"/>
          <w:lang w:val="bg-BG"/>
        </w:rPr>
      </w:pPr>
    </w:p>
    <w:p w:rsidR="005767DD" w:rsidRPr="00F05C3D" w:rsidRDefault="005767DD" w:rsidP="0004281D">
      <w:pPr>
        <w:jc w:val="both"/>
        <w:rPr>
          <w:sz w:val="24"/>
          <w:szCs w:val="24"/>
          <w:lang w:val="bg-BG"/>
        </w:rPr>
      </w:pPr>
    </w:p>
    <w:p w:rsidR="00C0717B" w:rsidRPr="00F05C3D" w:rsidRDefault="004E4D87" w:rsidP="00F819F2">
      <w:pPr>
        <w:jc w:val="both"/>
        <w:rPr>
          <w:sz w:val="24"/>
          <w:szCs w:val="24"/>
          <w:lang w:val="bg-BG"/>
        </w:rPr>
      </w:pPr>
      <w:r w:rsidRPr="00F05C3D">
        <w:rPr>
          <w:sz w:val="24"/>
          <w:szCs w:val="24"/>
          <w:lang w:val="bg-BG"/>
        </w:rPr>
        <w:t>П</w:t>
      </w:r>
      <w:r w:rsidR="00F819F2">
        <w:rPr>
          <w:sz w:val="24"/>
          <w:szCs w:val="24"/>
          <w:lang w:val="bg-BG"/>
        </w:rPr>
        <w:t>ротоколист:   ……………………</w:t>
      </w:r>
      <w:r w:rsidRPr="00F05C3D">
        <w:rPr>
          <w:sz w:val="24"/>
          <w:szCs w:val="24"/>
          <w:lang w:val="bg-BG"/>
        </w:rPr>
        <w:t>/</w:t>
      </w:r>
      <w:r w:rsidR="00772058" w:rsidRPr="00F05C3D">
        <w:rPr>
          <w:sz w:val="24"/>
          <w:szCs w:val="24"/>
          <w:lang w:val="bg-BG"/>
        </w:rPr>
        <w:t>К</w:t>
      </w:r>
      <w:r w:rsidRPr="00F05C3D">
        <w:rPr>
          <w:sz w:val="24"/>
          <w:szCs w:val="24"/>
          <w:lang w:val="bg-BG"/>
        </w:rPr>
        <w:t>.</w:t>
      </w:r>
      <w:r w:rsidR="0079741C">
        <w:rPr>
          <w:sz w:val="24"/>
          <w:szCs w:val="24"/>
          <w:lang w:val="bg-BG"/>
        </w:rPr>
        <w:t>Сидерова</w:t>
      </w:r>
      <w:r w:rsidRPr="00F05C3D">
        <w:rPr>
          <w:sz w:val="24"/>
          <w:szCs w:val="24"/>
          <w:lang w:val="bg-BG"/>
        </w:rPr>
        <w:t>/</w:t>
      </w:r>
    </w:p>
    <w:sectPr w:rsidR="00C0717B" w:rsidRPr="00F05C3D" w:rsidSect="00F819F2">
      <w:footerReference w:type="default" r:id="rId9"/>
      <w:pgSz w:w="11906" w:h="16838"/>
      <w:pgMar w:top="142" w:right="1274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D7" w:rsidRDefault="00AF01D7" w:rsidP="008677B4">
      <w:r>
        <w:separator/>
      </w:r>
    </w:p>
  </w:endnote>
  <w:endnote w:type="continuationSeparator" w:id="0">
    <w:p w:rsidR="00AF01D7" w:rsidRDefault="00AF01D7" w:rsidP="0086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699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7B4" w:rsidRDefault="008677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00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77B4" w:rsidRDefault="008677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D7" w:rsidRDefault="00AF01D7" w:rsidP="008677B4">
      <w:r>
        <w:separator/>
      </w:r>
    </w:p>
  </w:footnote>
  <w:footnote w:type="continuationSeparator" w:id="0">
    <w:p w:rsidR="00AF01D7" w:rsidRDefault="00AF01D7" w:rsidP="0086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5CF1"/>
    <w:multiLevelType w:val="hybridMultilevel"/>
    <w:tmpl w:val="272AC92C"/>
    <w:lvl w:ilvl="0" w:tplc="3C6E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03E08A9"/>
    <w:multiLevelType w:val="hybridMultilevel"/>
    <w:tmpl w:val="87BA8B94"/>
    <w:lvl w:ilvl="0" w:tplc="3C6E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74F"/>
    <w:rsid w:val="00001A80"/>
    <w:rsid w:val="000020DC"/>
    <w:rsid w:val="00003817"/>
    <w:rsid w:val="00003BDE"/>
    <w:rsid w:val="00023DEE"/>
    <w:rsid w:val="00032DB5"/>
    <w:rsid w:val="0003654C"/>
    <w:rsid w:val="00036B90"/>
    <w:rsid w:val="00036EB3"/>
    <w:rsid w:val="00042042"/>
    <w:rsid w:val="0004281D"/>
    <w:rsid w:val="00043B10"/>
    <w:rsid w:val="000555E1"/>
    <w:rsid w:val="000627A5"/>
    <w:rsid w:val="00080E9E"/>
    <w:rsid w:val="00081378"/>
    <w:rsid w:val="00081CF3"/>
    <w:rsid w:val="000825F4"/>
    <w:rsid w:val="00091314"/>
    <w:rsid w:val="000A0C9D"/>
    <w:rsid w:val="000A1B05"/>
    <w:rsid w:val="000A2A26"/>
    <w:rsid w:val="000A7AB1"/>
    <w:rsid w:val="000B6B72"/>
    <w:rsid w:val="000D2CD5"/>
    <w:rsid w:val="000D5FCC"/>
    <w:rsid w:val="000E4E92"/>
    <w:rsid w:val="000E55C2"/>
    <w:rsid w:val="000E7418"/>
    <w:rsid w:val="000E7567"/>
    <w:rsid w:val="00104AAA"/>
    <w:rsid w:val="00105F62"/>
    <w:rsid w:val="00110719"/>
    <w:rsid w:val="001113CA"/>
    <w:rsid w:val="0011604D"/>
    <w:rsid w:val="00117CF4"/>
    <w:rsid w:val="001221D5"/>
    <w:rsid w:val="00126635"/>
    <w:rsid w:val="00126E54"/>
    <w:rsid w:val="00135FA0"/>
    <w:rsid w:val="00141864"/>
    <w:rsid w:val="00142FFD"/>
    <w:rsid w:val="00154380"/>
    <w:rsid w:val="00155A1E"/>
    <w:rsid w:val="00183206"/>
    <w:rsid w:val="0019341B"/>
    <w:rsid w:val="001954A4"/>
    <w:rsid w:val="001A04DD"/>
    <w:rsid w:val="001A1690"/>
    <w:rsid w:val="001A34AF"/>
    <w:rsid w:val="001A4098"/>
    <w:rsid w:val="001B07DF"/>
    <w:rsid w:val="001B7FEF"/>
    <w:rsid w:val="001E5734"/>
    <w:rsid w:val="001E595A"/>
    <w:rsid w:val="001F1E84"/>
    <w:rsid w:val="001F36FC"/>
    <w:rsid w:val="001F3F89"/>
    <w:rsid w:val="002157D7"/>
    <w:rsid w:val="00216213"/>
    <w:rsid w:val="002368C3"/>
    <w:rsid w:val="00243AAA"/>
    <w:rsid w:val="00244882"/>
    <w:rsid w:val="00246DAB"/>
    <w:rsid w:val="00260D79"/>
    <w:rsid w:val="00286D80"/>
    <w:rsid w:val="002903A6"/>
    <w:rsid w:val="0029527F"/>
    <w:rsid w:val="00295419"/>
    <w:rsid w:val="00297217"/>
    <w:rsid w:val="002B0BB0"/>
    <w:rsid w:val="002C5903"/>
    <w:rsid w:val="002C6259"/>
    <w:rsid w:val="002C69D0"/>
    <w:rsid w:val="002D264E"/>
    <w:rsid w:val="002D42C9"/>
    <w:rsid w:val="002D4613"/>
    <w:rsid w:val="002D4E8A"/>
    <w:rsid w:val="002D5E38"/>
    <w:rsid w:val="002F3641"/>
    <w:rsid w:val="002F6150"/>
    <w:rsid w:val="002F6A5A"/>
    <w:rsid w:val="00303783"/>
    <w:rsid w:val="0030675C"/>
    <w:rsid w:val="00311970"/>
    <w:rsid w:val="0032157E"/>
    <w:rsid w:val="00323282"/>
    <w:rsid w:val="00325F78"/>
    <w:rsid w:val="00331C5A"/>
    <w:rsid w:val="003356F3"/>
    <w:rsid w:val="00336153"/>
    <w:rsid w:val="00340B0C"/>
    <w:rsid w:val="0034530B"/>
    <w:rsid w:val="00347FEB"/>
    <w:rsid w:val="00360744"/>
    <w:rsid w:val="00370753"/>
    <w:rsid w:val="003717CD"/>
    <w:rsid w:val="0037373A"/>
    <w:rsid w:val="00374673"/>
    <w:rsid w:val="00377482"/>
    <w:rsid w:val="0038412A"/>
    <w:rsid w:val="003858DB"/>
    <w:rsid w:val="00385AC0"/>
    <w:rsid w:val="00386C35"/>
    <w:rsid w:val="003A4240"/>
    <w:rsid w:val="003B19EE"/>
    <w:rsid w:val="003C4845"/>
    <w:rsid w:val="003C491B"/>
    <w:rsid w:val="003D34B9"/>
    <w:rsid w:val="003D60EC"/>
    <w:rsid w:val="003E7351"/>
    <w:rsid w:val="00402866"/>
    <w:rsid w:val="00405F15"/>
    <w:rsid w:val="00407A0F"/>
    <w:rsid w:val="0041146C"/>
    <w:rsid w:val="00417795"/>
    <w:rsid w:val="004269E4"/>
    <w:rsid w:val="00432863"/>
    <w:rsid w:val="004446EB"/>
    <w:rsid w:val="00444EC2"/>
    <w:rsid w:val="00445D63"/>
    <w:rsid w:val="00445F78"/>
    <w:rsid w:val="004577F5"/>
    <w:rsid w:val="0046203C"/>
    <w:rsid w:val="00463D14"/>
    <w:rsid w:val="004651CD"/>
    <w:rsid w:val="00471A65"/>
    <w:rsid w:val="00490298"/>
    <w:rsid w:val="00491E74"/>
    <w:rsid w:val="004956E4"/>
    <w:rsid w:val="004B57C0"/>
    <w:rsid w:val="004C3B44"/>
    <w:rsid w:val="004E4446"/>
    <w:rsid w:val="004E4D87"/>
    <w:rsid w:val="004E6F24"/>
    <w:rsid w:val="004F1ECD"/>
    <w:rsid w:val="004F7131"/>
    <w:rsid w:val="00500568"/>
    <w:rsid w:val="00506FB6"/>
    <w:rsid w:val="00510A1F"/>
    <w:rsid w:val="0053154A"/>
    <w:rsid w:val="00531739"/>
    <w:rsid w:val="0054198B"/>
    <w:rsid w:val="00543DC3"/>
    <w:rsid w:val="00544507"/>
    <w:rsid w:val="00544E3E"/>
    <w:rsid w:val="00552D7D"/>
    <w:rsid w:val="00553753"/>
    <w:rsid w:val="00561908"/>
    <w:rsid w:val="00563D9E"/>
    <w:rsid w:val="005767DD"/>
    <w:rsid w:val="005866B4"/>
    <w:rsid w:val="00594348"/>
    <w:rsid w:val="0059569D"/>
    <w:rsid w:val="005A52DD"/>
    <w:rsid w:val="005B3E06"/>
    <w:rsid w:val="005C00E4"/>
    <w:rsid w:val="005D4724"/>
    <w:rsid w:val="005E4E5E"/>
    <w:rsid w:val="005E61CA"/>
    <w:rsid w:val="00604620"/>
    <w:rsid w:val="006209D5"/>
    <w:rsid w:val="006243B6"/>
    <w:rsid w:val="0063130F"/>
    <w:rsid w:val="00631884"/>
    <w:rsid w:val="00643E7F"/>
    <w:rsid w:val="0065023F"/>
    <w:rsid w:val="006652A7"/>
    <w:rsid w:val="00670580"/>
    <w:rsid w:val="00672BD9"/>
    <w:rsid w:val="00674215"/>
    <w:rsid w:val="00680639"/>
    <w:rsid w:val="00680D9A"/>
    <w:rsid w:val="006915A7"/>
    <w:rsid w:val="0069380D"/>
    <w:rsid w:val="006B0D4A"/>
    <w:rsid w:val="006B54A8"/>
    <w:rsid w:val="006B56FF"/>
    <w:rsid w:val="006C3BD0"/>
    <w:rsid w:val="006C7C95"/>
    <w:rsid w:val="006D311C"/>
    <w:rsid w:val="006E2E87"/>
    <w:rsid w:val="006E4065"/>
    <w:rsid w:val="006E5DDE"/>
    <w:rsid w:val="006F55E0"/>
    <w:rsid w:val="006F6E8C"/>
    <w:rsid w:val="00734551"/>
    <w:rsid w:val="00734E7C"/>
    <w:rsid w:val="00744E4D"/>
    <w:rsid w:val="007459C0"/>
    <w:rsid w:val="00745B2A"/>
    <w:rsid w:val="00746C37"/>
    <w:rsid w:val="007650AC"/>
    <w:rsid w:val="00772058"/>
    <w:rsid w:val="00775342"/>
    <w:rsid w:val="00782943"/>
    <w:rsid w:val="00783A7D"/>
    <w:rsid w:val="00796D06"/>
    <w:rsid w:val="0079741C"/>
    <w:rsid w:val="007B0EE5"/>
    <w:rsid w:val="007B4DBD"/>
    <w:rsid w:val="007B576E"/>
    <w:rsid w:val="007B644D"/>
    <w:rsid w:val="007C57F8"/>
    <w:rsid w:val="007D056E"/>
    <w:rsid w:val="007D29B0"/>
    <w:rsid w:val="007E3BD2"/>
    <w:rsid w:val="00804CBF"/>
    <w:rsid w:val="0081615D"/>
    <w:rsid w:val="00821094"/>
    <w:rsid w:val="00836F80"/>
    <w:rsid w:val="00837792"/>
    <w:rsid w:val="008415AA"/>
    <w:rsid w:val="0085118A"/>
    <w:rsid w:val="00856DB6"/>
    <w:rsid w:val="008579AE"/>
    <w:rsid w:val="008676E5"/>
    <w:rsid w:val="008677B4"/>
    <w:rsid w:val="008708B3"/>
    <w:rsid w:val="0087160F"/>
    <w:rsid w:val="00884406"/>
    <w:rsid w:val="00891B8C"/>
    <w:rsid w:val="00891E2A"/>
    <w:rsid w:val="008964A0"/>
    <w:rsid w:val="008A36C8"/>
    <w:rsid w:val="008C5309"/>
    <w:rsid w:val="008D32E7"/>
    <w:rsid w:val="008E1E18"/>
    <w:rsid w:val="008E5485"/>
    <w:rsid w:val="008E5DF7"/>
    <w:rsid w:val="008F29FC"/>
    <w:rsid w:val="008F3F4B"/>
    <w:rsid w:val="008F6DC7"/>
    <w:rsid w:val="009003DA"/>
    <w:rsid w:val="00903152"/>
    <w:rsid w:val="00910A2E"/>
    <w:rsid w:val="00916168"/>
    <w:rsid w:val="009172D9"/>
    <w:rsid w:val="0092182E"/>
    <w:rsid w:val="00924FF2"/>
    <w:rsid w:val="009307DD"/>
    <w:rsid w:val="00946637"/>
    <w:rsid w:val="00951674"/>
    <w:rsid w:val="00956243"/>
    <w:rsid w:val="00972BBE"/>
    <w:rsid w:val="009A0554"/>
    <w:rsid w:val="009A4085"/>
    <w:rsid w:val="009A52B6"/>
    <w:rsid w:val="009C69B6"/>
    <w:rsid w:val="009D70E5"/>
    <w:rsid w:val="009E0694"/>
    <w:rsid w:val="009F3EEB"/>
    <w:rsid w:val="00A00C7A"/>
    <w:rsid w:val="00A16089"/>
    <w:rsid w:val="00A23CBC"/>
    <w:rsid w:val="00A24B2E"/>
    <w:rsid w:val="00A37C3E"/>
    <w:rsid w:val="00A656B9"/>
    <w:rsid w:val="00A70DDA"/>
    <w:rsid w:val="00A74008"/>
    <w:rsid w:val="00A8304D"/>
    <w:rsid w:val="00A84D12"/>
    <w:rsid w:val="00A8709D"/>
    <w:rsid w:val="00A91653"/>
    <w:rsid w:val="00A9757B"/>
    <w:rsid w:val="00AB1A72"/>
    <w:rsid w:val="00AC502B"/>
    <w:rsid w:val="00AC5104"/>
    <w:rsid w:val="00AC7908"/>
    <w:rsid w:val="00AD4352"/>
    <w:rsid w:val="00AD5035"/>
    <w:rsid w:val="00AE0469"/>
    <w:rsid w:val="00AE5552"/>
    <w:rsid w:val="00AF01D7"/>
    <w:rsid w:val="00B0017C"/>
    <w:rsid w:val="00B0549E"/>
    <w:rsid w:val="00B32A68"/>
    <w:rsid w:val="00B35C04"/>
    <w:rsid w:val="00B445DA"/>
    <w:rsid w:val="00B453E4"/>
    <w:rsid w:val="00B51B30"/>
    <w:rsid w:val="00B534B8"/>
    <w:rsid w:val="00B55E05"/>
    <w:rsid w:val="00B64401"/>
    <w:rsid w:val="00B759FC"/>
    <w:rsid w:val="00B769A3"/>
    <w:rsid w:val="00B8127A"/>
    <w:rsid w:val="00B8537F"/>
    <w:rsid w:val="00B87779"/>
    <w:rsid w:val="00B93370"/>
    <w:rsid w:val="00B96EAD"/>
    <w:rsid w:val="00BC690E"/>
    <w:rsid w:val="00BD0490"/>
    <w:rsid w:val="00BD61D6"/>
    <w:rsid w:val="00BF286F"/>
    <w:rsid w:val="00BF3683"/>
    <w:rsid w:val="00BF4BE9"/>
    <w:rsid w:val="00C0717B"/>
    <w:rsid w:val="00C07E43"/>
    <w:rsid w:val="00C140BA"/>
    <w:rsid w:val="00C1535C"/>
    <w:rsid w:val="00C30205"/>
    <w:rsid w:val="00C34EBC"/>
    <w:rsid w:val="00C44CDF"/>
    <w:rsid w:val="00C630CD"/>
    <w:rsid w:val="00C70AE4"/>
    <w:rsid w:val="00C70B4B"/>
    <w:rsid w:val="00CB3B5F"/>
    <w:rsid w:val="00CB4D35"/>
    <w:rsid w:val="00CB7BBB"/>
    <w:rsid w:val="00CC3729"/>
    <w:rsid w:val="00CC5C26"/>
    <w:rsid w:val="00CE326B"/>
    <w:rsid w:val="00CE3A2A"/>
    <w:rsid w:val="00CE5A77"/>
    <w:rsid w:val="00CF27BC"/>
    <w:rsid w:val="00CF3CDB"/>
    <w:rsid w:val="00CF3F29"/>
    <w:rsid w:val="00CF5003"/>
    <w:rsid w:val="00CF7BFD"/>
    <w:rsid w:val="00D140FE"/>
    <w:rsid w:val="00D15B61"/>
    <w:rsid w:val="00D20F00"/>
    <w:rsid w:val="00D21BAA"/>
    <w:rsid w:val="00D22B9C"/>
    <w:rsid w:val="00D30CBF"/>
    <w:rsid w:val="00D30DCF"/>
    <w:rsid w:val="00D329DF"/>
    <w:rsid w:val="00D44D90"/>
    <w:rsid w:val="00D45017"/>
    <w:rsid w:val="00D5793A"/>
    <w:rsid w:val="00D61659"/>
    <w:rsid w:val="00D66EE7"/>
    <w:rsid w:val="00D67AFA"/>
    <w:rsid w:val="00D728B6"/>
    <w:rsid w:val="00D7636C"/>
    <w:rsid w:val="00D8535A"/>
    <w:rsid w:val="00D855ED"/>
    <w:rsid w:val="00D856DC"/>
    <w:rsid w:val="00DA2E96"/>
    <w:rsid w:val="00DB72EA"/>
    <w:rsid w:val="00DC55BD"/>
    <w:rsid w:val="00DD54D7"/>
    <w:rsid w:val="00DD597D"/>
    <w:rsid w:val="00DD6F5C"/>
    <w:rsid w:val="00DE0393"/>
    <w:rsid w:val="00DF6BD4"/>
    <w:rsid w:val="00DF7964"/>
    <w:rsid w:val="00E017D2"/>
    <w:rsid w:val="00E02AF3"/>
    <w:rsid w:val="00E0676E"/>
    <w:rsid w:val="00E136BD"/>
    <w:rsid w:val="00E14D89"/>
    <w:rsid w:val="00E15353"/>
    <w:rsid w:val="00E25106"/>
    <w:rsid w:val="00E41F7D"/>
    <w:rsid w:val="00E43185"/>
    <w:rsid w:val="00E47391"/>
    <w:rsid w:val="00E5504F"/>
    <w:rsid w:val="00E62BCF"/>
    <w:rsid w:val="00E6541B"/>
    <w:rsid w:val="00E7411B"/>
    <w:rsid w:val="00E81C27"/>
    <w:rsid w:val="00EA2366"/>
    <w:rsid w:val="00EA5126"/>
    <w:rsid w:val="00EA7DC0"/>
    <w:rsid w:val="00EA7F7C"/>
    <w:rsid w:val="00EB6F30"/>
    <w:rsid w:val="00EF1B5F"/>
    <w:rsid w:val="00EF533B"/>
    <w:rsid w:val="00EF6B8D"/>
    <w:rsid w:val="00F03251"/>
    <w:rsid w:val="00F05C3D"/>
    <w:rsid w:val="00F10D4A"/>
    <w:rsid w:val="00F2058A"/>
    <w:rsid w:val="00F37F2B"/>
    <w:rsid w:val="00F40ADE"/>
    <w:rsid w:val="00F41EBB"/>
    <w:rsid w:val="00F52EE9"/>
    <w:rsid w:val="00F601DF"/>
    <w:rsid w:val="00F6466C"/>
    <w:rsid w:val="00F6699E"/>
    <w:rsid w:val="00F765B7"/>
    <w:rsid w:val="00F77BF4"/>
    <w:rsid w:val="00F819F2"/>
    <w:rsid w:val="00F91433"/>
    <w:rsid w:val="00F93C39"/>
    <w:rsid w:val="00F94FA7"/>
    <w:rsid w:val="00FB0DFF"/>
    <w:rsid w:val="00FB4507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B0AED-F5D8-413B-8BA1-37677778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2974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Katerina Siderova</cp:lastModifiedBy>
  <cp:revision>306</cp:revision>
  <cp:lastPrinted>2017-04-03T06:49:00Z</cp:lastPrinted>
  <dcterms:created xsi:type="dcterms:W3CDTF">2013-12-03T12:15:00Z</dcterms:created>
  <dcterms:modified xsi:type="dcterms:W3CDTF">2017-04-03T12:07:00Z</dcterms:modified>
</cp:coreProperties>
</file>