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90" w:rsidRPr="00075490" w:rsidRDefault="00075490" w:rsidP="0037373A">
      <w:pPr>
        <w:pStyle w:val="Subtitle"/>
        <w:rPr>
          <w:szCs w:val="28"/>
          <w:lang w:val="bg-BG"/>
        </w:rPr>
      </w:pPr>
    </w:p>
    <w:p w:rsidR="00340213" w:rsidRDefault="00340213" w:rsidP="0037373A">
      <w:pPr>
        <w:pStyle w:val="Subtitle"/>
        <w:rPr>
          <w:szCs w:val="28"/>
          <w:lang w:val="bg-BG"/>
        </w:rPr>
      </w:pPr>
    </w:p>
    <w:p w:rsidR="00340213" w:rsidRDefault="00340213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  <w:r w:rsidRPr="00075490">
        <w:rPr>
          <w:szCs w:val="28"/>
          <w:lang w:val="bg-BG"/>
        </w:rPr>
        <w:t>П Р О Т О К О Л</w:t>
      </w: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BodyTextIndent"/>
        <w:rPr>
          <w:sz w:val="28"/>
          <w:szCs w:val="28"/>
        </w:rPr>
      </w:pPr>
      <w:r w:rsidRPr="00075490">
        <w:rPr>
          <w:sz w:val="28"/>
          <w:szCs w:val="28"/>
        </w:rPr>
        <w:t>от заседание на тръжната комисия по чл. 58,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Днес, 2</w:t>
      </w:r>
      <w:r w:rsidR="00230BAE">
        <w:rPr>
          <w:sz w:val="28"/>
          <w:szCs w:val="28"/>
        </w:rPr>
        <w:t>9</w:t>
      </w:r>
      <w:r w:rsidRPr="00075490">
        <w:rPr>
          <w:sz w:val="28"/>
          <w:szCs w:val="28"/>
          <w:lang w:val="bg-BG"/>
        </w:rPr>
        <w:t>.</w:t>
      </w:r>
      <w:r w:rsidR="00746C37" w:rsidRPr="00075490">
        <w:rPr>
          <w:sz w:val="28"/>
          <w:szCs w:val="28"/>
        </w:rPr>
        <w:t>0</w:t>
      </w:r>
      <w:r w:rsidR="00230BAE">
        <w:rPr>
          <w:sz w:val="28"/>
          <w:szCs w:val="28"/>
        </w:rPr>
        <w:t>6</w:t>
      </w:r>
      <w:r w:rsidRPr="00075490">
        <w:rPr>
          <w:sz w:val="28"/>
          <w:szCs w:val="28"/>
          <w:lang w:val="bg-BG"/>
        </w:rPr>
        <w:t>.201</w:t>
      </w:r>
      <w:r w:rsidR="00746C37" w:rsidRPr="00075490">
        <w:rPr>
          <w:sz w:val="28"/>
          <w:szCs w:val="28"/>
        </w:rPr>
        <w:t>7</w:t>
      </w:r>
      <w:r w:rsidRPr="00075490">
        <w:rPr>
          <w:sz w:val="28"/>
          <w:szCs w:val="28"/>
          <w:lang w:val="bg-BG"/>
        </w:rPr>
        <w:t xml:space="preserve"> г., от 10.00 часа, Тръжната комисия, в състав:</w:t>
      </w:r>
    </w:p>
    <w:p w:rsidR="00444EC2" w:rsidRPr="00075490" w:rsidRDefault="00444EC2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Председател: </w:t>
      </w:r>
      <w:r w:rsidR="0000174F" w:rsidRPr="00075490">
        <w:rPr>
          <w:sz w:val="28"/>
          <w:szCs w:val="28"/>
          <w:lang w:val="bg-BG"/>
        </w:rPr>
        <w:t>Костантин Луков – Председател на Общински съвет</w:t>
      </w:r>
    </w:p>
    <w:p w:rsidR="00F01F51" w:rsidRDefault="0037373A" w:rsidP="00230BAE">
      <w:pPr>
        <w:pStyle w:val="Heading1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Членове:</w:t>
      </w:r>
      <w:r w:rsidR="00DD54D7" w:rsidRPr="00075490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 xml:space="preserve"> </w:t>
      </w:r>
      <w:r w:rsidR="00230BAE">
        <w:rPr>
          <w:sz w:val="28"/>
          <w:szCs w:val="28"/>
        </w:rPr>
        <w:t xml:space="preserve">   1</w:t>
      </w:r>
      <w:r w:rsidR="00922E09" w:rsidRPr="00075490">
        <w:rPr>
          <w:sz w:val="28"/>
          <w:szCs w:val="28"/>
        </w:rPr>
        <w:t>.</w:t>
      </w:r>
      <w:r w:rsidR="00F01F51">
        <w:rPr>
          <w:sz w:val="28"/>
          <w:szCs w:val="28"/>
        </w:rPr>
        <w:t xml:space="preserve"> </w:t>
      </w:r>
      <w:r w:rsidR="00A8304D" w:rsidRPr="00075490">
        <w:rPr>
          <w:sz w:val="28"/>
          <w:szCs w:val="28"/>
        </w:rPr>
        <w:t>Николай Ивано</w:t>
      </w:r>
      <w:r w:rsidR="00230BAE">
        <w:rPr>
          <w:sz w:val="28"/>
          <w:szCs w:val="28"/>
        </w:rPr>
        <w:t>в -</w:t>
      </w:r>
      <w:r w:rsidRPr="00075490">
        <w:rPr>
          <w:sz w:val="28"/>
          <w:szCs w:val="28"/>
        </w:rPr>
        <w:t xml:space="preserve"> общински съветник</w:t>
      </w:r>
    </w:p>
    <w:p w:rsidR="00F01F51" w:rsidRDefault="00230BAE" w:rsidP="00F01F51">
      <w:pPr>
        <w:pStyle w:val="Heading1"/>
        <w:ind w:left="1416"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DC55BD" w:rsidRPr="00075490">
        <w:rPr>
          <w:sz w:val="28"/>
          <w:szCs w:val="28"/>
        </w:rPr>
        <w:t>.</w:t>
      </w:r>
      <w:r w:rsidR="00F01F51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>Бойчо Георгиев – общински съветник</w:t>
      </w:r>
    </w:p>
    <w:p w:rsidR="00F01F51" w:rsidRDefault="00230BAE" w:rsidP="00F01F51">
      <w:pPr>
        <w:pStyle w:val="Heading1"/>
        <w:ind w:left="1416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922E09" w:rsidRPr="00075490">
        <w:rPr>
          <w:sz w:val="28"/>
          <w:szCs w:val="28"/>
        </w:rPr>
        <w:t>. Стефан Колев - общински съветник</w:t>
      </w:r>
    </w:p>
    <w:p w:rsidR="00F01F51" w:rsidRDefault="00230BAE" w:rsidP="00230BAE">
      <w:pPr>
        <w:pStyle w:val="Heading1"/>
        <w:ind w:left="1404"/>
        <w:rPr>
          <w:sz w:val="28"/>
          <w:szCs w:val="28"/>
        </w:rPr>
      </w:pPr>
      <w:r>
        <w:rPr>
          <w:sz w:val="28"/>
          <w:szCs w:val="28"/>
        </w:rPr>
        <w:t>4</w:t>
      </w:r>
      <w:r w:rsidR="00F01F51">
        <w:rPr>
          <w:sz w:val="28"/>
          <w:szCs w:val="28"/>
        </w:rPr>
        <w:t xml:space="preserve">. </w:t>
      </w:r>
      <w:r w:rsidR="0037373A" w:rsidRPr="00075490">
        <w:rPr>
          <w:sz w:val="28"/>
          <w:szCs w:val="28"/>
        </w:rPr>
        <w:t>Живко Димитров –</w:t>
      </w:r>
      <w:r w:rsidR="00003BDE" w:rsidRPr="00075490">
        <w:rPr>
          <w:sz w:val="28"/>
          <w:szCs w:val="28"/>
        </w:rPr>
        <w:t xml:space="preserve"> Директор на Дирекция УОС</w:t>
      </w:r>
      <w:r w:rsidR="001A34AF" w:rsidRPr="00075490">
        <w:rPr>
          <w:sz w:val="28"/>
          <w:szCs w:val="28"/>
        </w:rPr>
        <w:t xml:space="preserve"> </w:t>
      </w:r>
      <w:r w:rsidR="00922E09" w:rsidRPr="00075490">
        <w:rPr>
          <w:sz w:val="28"/>
          <w:szCs w:val="28"/>
        </w:rPr>
        <w:t xml:space="preserve">и </w:t>
      </w:r>
    </w:p>
    <w:p w:rsidR="00F01F51" w:rsidRDefault="00230BAE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>5</w:t>
      </w:r>
      <w:r w:rsidR="00F01F51">
        <w:rPr>
          <w:sz w:val="28"/>
          <w:szCs w:val="28"/>
        </w:rPr>
        <w:t xml:space="preserve">. </w:t>
      </w:r>
      <w:r w:rsidR="00922E09" w:rsidRPr="00075490">
        <w:rPr>
          <w:sz w:val="28"/>
          <w:szCs w:val="28"/>
        </w:rPr>
        <w:t xml:space="preserve">Златина Георгиева - </w:t>
      </w:r>
      <w:r w:rsidR="00922E09" w:rsidRPr="00075490">
        <w:rPr>
          <w:sz w:val="28"/>
          <w:szCs w:val="28"/>
          <w:lang w:val="en-US"/>
        </w:rPr>
        <w:t>Директор на Дирекция ПНО</w:t>
      </w:r>
      <w:r w:rsidR="00F01F51">
        <w:rPr>
          <w:sz w:val="28"/>
          <w:szCs w:val="28"/>
        </w:rPr>
        <w:t>,</w:t>
      </w:r>
      <w:r w:rsidR="00922E09" w:rsidRPr="00075490">
        <w:rPr>
          <w:sz w:val="28"/>
          <w:szCs w:val="28"/>
          <w:lang w:val="en-US"/>
        </w:rPr>
        <w:t xml:space="preserve"> </w:t>
      </w:r>
    </w:p>
    <w:p w:rsidR="0037373A" w:rsidRPr="00075490" w:rsidRDefault="0037373A" w:rsidP="00230BAE">
      <w:pPr>
        <w:tabs>
          <w:tab w:val="left" w:pos="284"/>
        </w:tabs>
        <w:jc w:val="both"/>
        <w:rPr>
          <w:sz w:val="28"/>
          <w:szCs w:val="28"/>
        </w:rPr>
      </w:pPr>
      <w:r w:rsidRPr="00075490">
        <w:rPr>
          <w:sz w:val="28"/>
          <w:szCs w:val="28"/>
        </w:rPr>
        <w:t xml:space="preserve">се събра на заседание </w:t>
      </w:r>
      <w:r w:rsidR="008415AA" w:rsidRPr="00075490">
        <w:rPr>
          <w:rFonts w:eastAsia="Calibri"/>
          <w:spacing w:val="1"/>
          <w:sz w:val="28"/>
          <w:szCs w:val="28"/>
        </w:rPr>
        <w:t xml:space="preserve">за </w:t>
      </w:r>
      <w:r w:rsidR="004C433F" w:rsidRPr="00075490">
        <w:rPr>
          <w:rFonts w:eastAsia="Calibri"/>
          <w:spacing w:val="1"/>
          <w:sz w:val="28"/>
          <w:szCs w:val="28"/>
        </w:rPr>
        <w:t xml:space="preserve">провеждане на публичен търг с тайно наддаване за </w:t>
      </w:r>
      <w:r w:rsidR="008415AA" w:rsidRPr="00075490">
        <w:rPr>
          <w:rFonts w:eastAsia="Calibri"/>
          <w:spacing w:val="1"/>
          <w:sz w:val="28"/>
          <w:szCs w:val="28"/>
        </w:rPr>
        <w:t xml:space="preserve">отдаване под наем за срок от </w:t>
      </w:r>
      <w:r w:rsidR="00D855ED" w:rsidRPr="00075490">
        <w:rPr>
          <w:rFonts w:eastAsia="Calibri"/>
          <w:spacing w:val="1"/>
          <w:sz w:val="28"/>
          <w:szCs w:val="28"/>
        </w:rPr>
        <w:t>5</w:t>
      </w:r>
      <w:r w:rsidR="008415AA" w:rsidRPr="00075490">
        <w:rPr>
          <w:rFonts w:eastAsia="Calibri"/>
          <w:spacing w:val="1"/>
          <w:sz w:val="28"/>
          <w:szCs w:val="28"/>
        </w:rPr>
        <w:t xml:space="preserve"> (</w:t>
      </w:r>
      <w:r w:rsidR="001A1690" w:rsidRPr="00075490">
        <w:rPr>
          <w:rFonts w:eastAsia="Calibri"/>
          <w:spacing w:val="1"/>
          <w:sz w:val="28"/>
          <w:szCs w:val="28"/>
        </w:rPr>
        <w:t>пет</w:t>
      </w:r>
      <w:r w:rsidR="008415AA" w:rsidRPr="00075490">
        <w:rPr>
          <w:rFonts w:eastAsia="Calibri"/>
          <w:spacing w:val="1"/>
          <w:sz w:val="28"/>
          <w:szCs w:val="28"/>
        </w:rPr>
        <w:t xml:space="preserve">) години на </w:t>
      </w:r>
      <w:r w:rsidR="00230BAE">
        <w:rPr>
          <w:sz w:val="28"/>
          <w:szCs w:val="28"/>
        </w:rPr>
        <w:t xml:space="preserve">самостоятелно обособен </w:t>
      </w:r>
      <w:r w:rsidR="00230BAE">
        <w:rPr>
          <w:b/>
          <w:sz w:val="28"/>
          <w:szCs w:val="28"/>
          <w:lang w:val="bg-BG"/>
        </w:rPr>
        <w:t>о</w:t>
      </w:r>
      <w:r w:rsidR="00230BAE" w:rsidRPr="00230BAE">
        <w:rPr>
          <w:b/>
          <w:sz w:val="28"/>
          <w:szCs w:val="28"/>
          <w:lang w:val="bg-BG"/>
        </w:rPr>
        <w:t>бект №21</w:t>
      </w:r>
      <w:r w:rsidR="00230BAE" w:rsidRPr="00230BAE">
        <w:rPr>
          <w:sz w:val="28"/>
          <w:szCs w:val="28"/>
          <w:lang w:val="bg-BG"/>
        </w:rPr>
        <w:t>, с площ от 14.06 кв.м, актуван с Акт №10/13.12.1996 г. за публична общинска собственост, разположен в Спортна зала “Младост”, изградена в УПИ II, кв. 49, по плана на ж.к.”Славейков”, гр. Бургас,  при граници: север – фоайе, изток – обект №22, юг – коридор, запад – вход, пре</w:t>
      </w:r>
      <w:r w:rsidR="00230BAE">
        <w:rPr>
          <w:sz w:val="28"/>
          <w:szCs w:val="28"/>
          <w:lang w:val="bg-BG"/>
        </w:rPr>
        <w:t>дназначен за търговска дейност.</w:t>
      </w:r>
    </w:p>
    <w:p w:rsidR="00856DB6" w:rsidRPr="00075490" w:rsidRDefault="0037373A" w:rsidP="00230BAE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След като установи, че е налице изискуемия по чл.58, ал.2 НРПУРОИВ, състав и кворум, Председа</w:t>
      </w:r>
      <w:r w:rsidR="00340213">
        <w:rPr>
          <w:sz w:val="28"/>
          <w:szCs w:val="28"/>
          <w:lang w:val="bg-BG"/>
        </w:rPr>
        <w:t>телят на комисията докладва, че</w:t>
      </w:r>
      <w:r w:rsidR="001A34AF" w:rsidRPr="00075490">
        <w:rPr>
          <w:sz w:val="28"/>
          <w:szCs w:val="28"/>
          <w:lang w:val="bg-BG"/>
        </w:rPr>
        <w:t xml:space="preserve"> </w:t>
      </w:r>
      <w:r w:rsidR="00CB3B5F" w:rsidRPr="00075490">
        <w:rPr>
          <w:sz w:val="28"/>
          <w:szCs w:val="28"/>
          <w:lang w:val="bg-BG"/>
        </w:rPr>
        <w:t>му</w:t>
      </w:r>
      <w:r w:rsidRPr="00075490">
        <w:rPr>
          <w:sz w:val="28"/>
          <w:szCs w:val="28"/>
          <w:lang w:val="bg-BG"/>
        </w:rPr>
        <w:t xml:space="preserve"> </w:t>
      </w:r>
      <w:r w:rsidR="00230BAE">
        <w:rPr>
          <w:sz w:val="28"/>
          <w:szCs w:val="28"/>
          <w:lang w:val="bg-BG"/>
        </w:rPr>
        <w:t xml:space="preserve">е </w:t>
      </w:r>
      <w:r w:rsidRPr="00075490">
        <w:rPr>
          <w:sz w:val="28"/>
          <w:szCs w:val="28"/>
          <w:lang w:val="bg-BG"/>
        </w:rPr>
        <w:t>предаден</w:t>
      </w:r>
      <w:r w:rsidR="00230BAE">
        <w:rPr>
          <w:sz w:val="28"/>
          <w:szCs w:val="28"/>
          <w:lang w:val="bg-BG"/>
        </w:rPr>
        <w:t>а</w:t>
      </w:r>
      <w:r w:rsidR="00CB3B5F" w:rsidRPr="00075490">
        <w:rPr>
          <w:sz w:val="28"/>
          <w:szCs w:val="28"/>
          <w:lang w:val="bg-BG"/>
        </w:rPr>
        <w:t xml:space="preserve"> </w:t>
      </w:r>
      <w:r w:rsidR="00230BAE">
        <w:rPr>
          <w:sz w:val="28"/>
          <w:szCs w:val="28"/>
          <w:lang w:val="bg-BG"/>
        </w:rPr>
        <w:t>една</w:t>
      </w:r>
      <w:r w:rsidR="00CB3B5F" w:rsidRPr="00075490">
        <w:rPr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/>
        </w:rPr>
        <w:t>оферт</w:t>
      </w:r>
      <w:r w:rsidR="00230BAE">
        <w:rPr>
          <w:sz w:val="28"/>
          <w:szCs w:val="28"/>
          <w:lang w:val="bg-BG"/>
        </w:rPr>
        <w:t>а</w:t>
      </w:r>
      <w:r w:rsidRPr="00075490">
        <w:rPr>
          <w:sz w:val="28"/>
          <w:szCs w:val="28"/>
          <w:lang w:val="bg-BG"/>
        </w:rPr>
        <w:t xml:space="preserve"> за участие в тръжната процедура </w:t>
      </w:r>
      <w:r w:rsidR="00230BAE">
        <w:rPr>
          <w:sz w:val="28"/>
          <w:szCs w:val="28"/>
          <w:lang w:val="bg-BG"/>
        </w:rPr>
        <w:t xml:space="preserve">от </w:t>
      </w:r>
      <w:r w:rsidR="00856DB6" w:rsidRPr="00075490">
        <w:rPr>
          <w:color w:val="000000" w:themeColor="text1"/>
          <w:sz w:val="28"/>
          <w:szCs w:val="28"/>
          <w:lang w:val="bg-BG"/>
        </w:rPr>
        <w:t>„</w:t>
      </w:r>
      <w:r w:rsidR="00230BAE">
        <w:rPr>
          <w:color w:val="000000" w:themeColor="text1"/>
          <w:sz w:val="28"/>
          <w:szCs w:val="28"/>
          <w:lang w:val="bg-BG"/>
        </w:rPr>
        <w:t>БИЖУМАНИЯ</w:t>
      </w:r>
      <w:r w:rsidR="00856DB6" w:rsidRPr="00075490">
        <w:rPr>
          <w:color w:val="000000" w:themeColor="text1"/>
          <w:sz w:val="28"/>
          <w:szCs w:val="28"/>
          <w:lang w:val="bg-BG"/>
        </w:rPr>
        <w:t xml:space="preserve">“ </w:t>
      </w:r>
      <w:r w:rsidR="005B77D7" w:rsidRPr="00075490">
        <w:rPr>
          <w:color w:val="000000" w:themeColor="text1"/>
          <w:sz w:val="28"/>
          <w:szCs w:val="28"/>
          <w:lang w:val="bg-BG"/>
        </w:rPr>
        <w:t>Е</w:t>
      </w:r>
      <w:r w:rsidR="00856DB6" w:rsidRPr="00075490">
        <w:rPr>
          <w:color w:val="000000" w:themeColor="text1"/>
          <w:sz w:val="28"/>
          <w:szCs w:val="28"/>
          <w:lang w:val="bg-BG"/>
        </w:rPr>
        <w:t>ООД, гр.Бургас;</w:t>
      </w:r>
    </w:p>
    <w:p w:rsidR="00856DB6" w:rsidRPr="00F01F51" w:rsidRDefault="00856DB6" w:rsidP="00F01F51">
      <w:pPr>
        <w:ind w:firstLine="708"/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F01F51">
        <w:rPr>
          <w:sz w:val="28"/>
          <w:szCs w:val="28"/>
          <w:lang w:val="bg-BG"/>
        </w:rPr>
        <w:t xml:space="preserve">Комисията установи, че </w:t>
      </w:r>
      <w:r w:rsidR="00E518BC">
        <w:rPr>
          <w:sz w:val="28"/>
          <w:szCs w:val="28"/>
          <w:lang w:val="bg-BG"/>
        </w:rPr>
        <w:t>офертата е постъпила в срока,</w:t>
      </w:r>
      <w:r w:rsidR="00340213">
        <w:rPr>
          <w:sz w:val="28"/>
          <w:szCs w:val="28"/>
          <w:lang w:val="bg-BG"/>
        </w:rPr>
        <w:t xml:space="preserve"> установен със з</w:t>
      </w:r>
      <w:r w:rsidRPr="00F01F51">
        <w:rPr>
          <w:sz w:val="28"/>
          <w:szCs w:val="28"/>
          <w:lang w:val="bg-BG"/>
        </w:rPr>
        <w:t xml:space="preserve">аповедта за откриване на </w:t>
      </w:r>
      <w:r w:rsidR="00463D14" w:rsidRPr="00F01F51">
        <w:rPr>
          <w:sz w:val="28"/>
          <w:szCs w:val="28"/>
          <w:lang w:val="bg-BG"/>
        </w:rPr>
        <w:t>търга</w:t>
      </w:r>
      <w:r w:rsidRPr="00F01F51">
        <w:rPr>
          <w:sz w:val="28"/>
          <w:szCs w:val="28"/>
          <w:lang w:val="bg-BG"/>
        </w:rPr>
        <w:t>.</w:t>
      </w:r>
    </w:p>
    <w:p w:rsidR="00F75578" w:rsidRPr="00075490" w:rsidRDefault="00856DB6" w:rsidP="00F75578">
      <w:pPr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i/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>На засе</w:t>
      </w:r>
      <w:r w:rsidR="00230BAE">
        <w:rPr>
          <w:sz w:val="28"/>
          <w:szCs w:val="28"/>
          <w:lang w:val="bg-BG"/>
        </w:rPr>
        <w:t xml:space="preserve">данието на комисията присъства </w:t>
      </w:r>
      <w:r w:rsidR="00CF302D">
        <w:rPr>
          <w:sz w:val="28"/>
          <w:szCs w:val="28"/>
          <w:lang w:val="bg-BG"/>
        </w:rPr>
        <w:t xml:space="preserve">Жечко Градев Диков </w:t>
      </w:r>
      <w:r w:rsidR="000627A5" w:rsidRPr="00075490">
        <w:rPr>
          <w:sz w:val="28"/>
          <w:szCs w:val="28"/>
          <w:lang w:val="bg-BG"/>
        </w:rPr>
        <w:t xml:space="preserve"> – управител на </w:t>
      </w:r>
      <w:r w:rsidR="00CF302D" w:rsidRPr="00CF302D">
        <w:rPr>
          <w:color w:val="000000" w:themeColor="text1"/>
          <w:sz w:val="28"/>
          <w:szCs w:val="28"/>
          <w:lang w:val="bg-BG"/>
        </w:rPr>
        <w:t>„БИЖУМАНИЯ“ ЕООД</w:t>
      </w:r>
      <w:r w:rsidR="00F75578" w:rsidRPr="00075490">
        <w:rPr>
          <w:color w:val="000000" w:themeColor="text1"/>
          <w:sz w:val="28"/>
          <w:szCs w:val="28"/>
          <w:lang w:val="bg-BG"/>
        </w:rPr>
        <w:t>.</w:t>
      </w:r>
    </w:p>
    <w:p w:rsidR="00DA2E96" w:rsidRPr="00075490" w:rsidRDefault="00856DB6" w:rsidP="00F75578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Комисията провер</w:t>
      </w:r>
      <w:r w:rsidR="00CF302D">
        <w:rPr>
          <w:sz w:val="28"/>
          <w:szCs w:val="28"/>
          <w:lang w:val="bg-BG"/>
        </w:rPr>
        <w:t>и самоличността на присъстващия</w:t>
      </w:r>
      <w:r w:rsidRPr="00075490">
        <w:rPr>
          <w:sz w:val="28"/>
          <w:szCs w:val="28"/>
          <w:lang w:val="bg-BG"/>
        </w:rPr>
        <w:t xml:space="preserve"> и след като се увери в самоличността и представителната</w:t>
      </w:r>
      <w:r w:rsidR="00CF302D">
        <w:rPr>
          <w:sz w:val="28"/>
          <w:szCs w:val="28"/>
          <w:lang w:val="bg-BG"/>
        </w:rPr>
        <w:t xml:space="preserve"> му</w:t>
      </w:r>
      <w:r w:rsidRPr="00075490">
        <w:rPr>
          <w:sz w:val="28"/>
          <w:szCs w:val="28"/>
          <w:lang w:val="bg-BG"/>
        </w:rPr>
        <w:t xml:space="preserve"> власт, пр</w:t>
      </w:r>
      <w:r w:rsidR="00CF302D">
        <w:rPr>
          <w:sz w:val="28"/>
          <w:szCs w:val="28"/>
          <w:lang w:val="bg-BG"/>
        </w:rPr>
        <w:t>истъпи към отваряне на плика с офертата.</w:t>
      </w:r>
      <w:r w:rsidRPr="00075490">
        <w:rPr>
          <w:sz w:val="28"/>
          <w:szCs w:val="28"/>
          <w:lang w:val="bg-BG"/>
        </w:rPr>
        <w:tab/>
      </w:r>
    </w:p>
    <w:p w:rsidR="00DA2E96" w:rsidRPr="00075490" w:rsidRDefault="00DA2E96" w:rsidP="00DA2E96">
      <w:pPr>
        <w:pStyle w:val="BodyText"/>
        <w:ind w:firstLine="708"/>
        <w:rPr>
          <w:color w:val="000000" w:themeColor="text1"/>
          <w:sz w:val="28"/>
          <w:szCs w:val="28"/>
        </w:rPr>
      </w:pPr>
      <w:r w:rsidRPr="00075490">
        <w:rPr>
          <w:sz w:val="28"/>
          <w:szCs w:val="28"/>
        </w:rPr>
        <w:t>При отваряне на офертата на участник</w:t>
      </w:r>
      <w:r w:rsidR="00E518BC">
        <w:rPr>
          <w:sz w:val="28"/>
          <w:szCs w:val="28"/>
        </w:rPr>
        <w:t>а</w:t>
      </w:r>
      <w:r w:rsidRPr="00075490">
        <w:rPr>
          <w:sz w:val="28"/>
          <w:szCs w:val="28"/>
        </w:rPr>
        <w:t xml:space="preserve"> с</w:t>
      </w:r>
      <w:r w:rsidR="00340213">
        <w:rPr>
          <w:sz w:val="28"/>
          <w:szCs w:val="28"/>
        </w:rPr>
        <w:t>е установи, че в нея се съдържа</w:t>
      </w:r>
      <w:r w:rsidRPr="00075490">
        <w:rPr>
          <w:sz w:val="28"/>
          <w:szCs w:val="28"/>
        </w:rPr>
        <w:t xml:space="preserve"> запечатан непрозрачен плик с надпис </w:t>
      </w:r>
      <w:r w:rsidR="00E518BC">
        <w:rPr>
          <w:sz w:val="28"/>
          <w:szCs w:val="28"/>
        </w:rPr>
        <w:t xml:space="preserve">гореописания </w:t>
      </w:r>
      <w:r w:rsidR="00F75578" w:rsidRPr="00075490">
        <w:rPr>
          <w:sz w:val="28"/>
          <w:szCs w:val="28"/>
        </w:rPr>
        <w:t>обект</w:t>
      </w:r>
      <w:r w:rsidR="00E518BC">
        <w:rPr>
          <w:sz w:val="28"/>
          <w:szCs w:val="28"/>
        </w:rPr>
        <w:t>.</w:t>
      </w:r>
    </w:p>
    <w:p w:rsidR="00DA2E96" w:rsidRPr="00075490" w:rsidRDefault="00DA2E96" w:rsidP="00DA2E96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От анализа на представите доказателства се установява, че </w:t>
      </w:r>
      <w:r w:rsidR="00E518BC" w:rsidRPr="00E518BC">
        <w:rPr>
          <w:color w:val="000000" w:themeColor="text1"/>
          <w:sz w:val="28"/>
          <w:szCs w:val="28"/>
          <w:lang w:val="bg-BG"/>
        </w:rPr>
        <w:t xml:space="preserve">„БИЖУМАНИЯ“ ЕООД </w:t>
      </w:r>
      <w:r w:rsidR="00E518BC">
        <w:rPr>
          <w:sz w:val="28"/>
          <w:szCs w:val="28"/>
          <w:lang w:val="bg-BG"/>
        </w:rPr>
        <w:t>отговаря</w:t>
      </w:r>
      <w:r w:rsidRPr="00075490">
        <w:rPr>
          <w:sz w:val="28"/>
          <w:szCs w:val="28"/>
          <w:lang w:val="bg-BG"/>
        </w:rPr>
        <w:t xml:space="preserve"> на общите и специалните изисквания за допускане до участие в </w:t>
      </w:r>
      <w:r w:rsidR="00BC282C" w:rsidRPr="00075490">
        <w:rPr>
          <w:sz w:val="28"/>
          <w:szCs w:val="28"/>
          <w:lang w:val="bg-BG"/>
        </w:rPr>
        <w:t>тръжната</w:t>
      </w:r>
      <w:r w:rsidR="00F75578" w:rsidRPr="00075490">
        <w:rPr>
          <w:sz w:val="28"/>
          <w:szCs w:val="28"/>
          <w:lang w:val="bg-BG"/>
        </w:rPr>
        <w:t xml:space="preserve"> процедура.</w:t>
      </w:r>
    </w:p>
    <w:p w:rsidR="00075490" w:rsidRPr="00075490" w:rsidRDefault="00075490" w:rsidP="00DA2E96">
      <w:pPr>
        <w:ind w:firstLine="708"/>
        <w:jc w:val="both"/>
        <w:rPr>
          <w:sz w:val="28"/>
          <w:szCs w:val="28"/>
          <w:lang w:val="bg-BG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CF27BC" w:rsidRPr="00075490" w:rsidRDefault="00E81C27" w:rsidP="00E81C27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lastRenderedPageBreak/>
        <w:t>Предвид изложеното и на основание  чл. 7</w:t>
      </w:r>
      <w:r w:rsidR="002D4613" w:rsidRPr="00075490">
        <w:rPr>
          <w:sz w:val="28"/>
          <w:szCs w:val="28"/>
        </w:rPr>
        <w:t>0, ал.1</w:t>
      </w:r>
      <w:r w:rsidRPr="00075490">
        <w:rPr>
          <w:sz w:val="28"/>
          <w:szCs w:val="28"/>
        </w:rPr>
        <w:t xml:space="preserve"> от НРПУРОИВ,</w:t>
      </w:r>
    </w:p>
    <w:p w:rsidR="00CF27BC" w:rsidRPr="00075490" w:rsidRDefault="00CF27BC" w:rsidP="00CF27BC">
      <w:pPr>
        <w:pStyle w:val="BodyText"/>
        <w:ind w:firstLine="708"/>
        <w:rPr>
          <w:sz w:val="28"/>
          <w:szCs w:val="28"/>
        </w:rPr>
      </w:pPr>
    </w:p>
    <w:p w:rsidR="00340213" w:rsidRDefault="00340213" w:rsidP="00CF27BC">
      <w:pPr>
        <w:pStyle w:val="BodyText"/>
        <w:jc w:val="center"/>
        <w:rPr>
          <w:b/>
          <w:sz w:val="28"/>
          <w:szCs w:val="28"/>
        </w:rPr>
      </w:pPr>
    </w:p>
    <w:p w:rsidR="00CF27BC" w:rsidRPr="00075490" w:rsidRDefault="00CF27BC" w:rsidP="00CF27BC">
      <w:pPr>
        <w:pStyle w:val="BodyText"/>
        <w:jc w:val="center"/>
        <w:rPr>
          <w:b/>
          <w:sz w:val="28"/>
          <w:szCs w:val="28"/>
        </w:rPr>
      </w:pPr>
      <w:r w:rsidRPr="00075490">
        <w:rPr>
          <w:b/>
          <w:sz w:val="28"/>
          <w:szCs w:val="28"/>
        </w:rPr>
        <w:t>РЕШИ:</w:t>
      </w:r>
    </w:p>
    <w:p w:rsidR="00CF27BC" w:rsidRPr="00075490" w:rsidRDefault="00CF27BC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</w:p>
    <w:p w:rsidR="00507E8E" w:rsidRPr="00E518BC" w:rsidRDefault="00CF27BC" w:rsidP="00E518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  <w:r w:rsidR="002D4613" w:rsidRPr="00075490">
        <w:rPr>
          <w:sz w:val="28"/>
          <w:szCs w:val="28"/>
        </w:rPr>
        <w:t xml:space="preserve">Допуска до участие в </w:t>
      </w:r>
      <w:r w:rsidR="007D2FD3" w:rsidRPr="00075490">
        <w:rPr>
          <w:sz w:val="28"/>
          <w:szCs w:val="28"/>
        </w:rPr>
        <w:t>търга</w:t>
      </w:r>
      <w:r w:rsidR="002D4613" w:rsidRPr="00075490">
        <w:rPr>
          <w:sz w:val="28"/>
          <w:szCs w:val="28"/>
        </w:rPr>
        <w:t xml:space="preserve"> </w:t>
      </w:r>
      <w:r w:rsidR="00E518BC" w:rsidRPr="00E518BC">
        <w:rPr>
          <w:sz w:val="28"/>
          <w:szCs w:val="28"/>
          <w:lang w:val="en-US"/>
        </w:rPr>
        <w:t>„БИЖУМАНИЯ“ ЕООД</w:t>
      </w:r>
      <w:r w:rsidR="00E518BC">
        <w:rPr>
          <w:sz w:val="28"/>
          <w:szCs w:val="28"/>
        </w:rPr>
        <w:t>, ЕИК 201482572</w:t>
      </w:r>
      <w:r w:rsidR="002D4613" w:rsidRPr="00075490">
        <w:rPr>
          <w:sz w:val="28"/>
          <w:szCs w:val="28"/>
        </w:rPr>
        <w:t xml:space="preserve">, представлявано от </w:t>
      </w:r>
      <w:r w:rsidR="00E518BC" w:rsidRPr="00E518BC">
        <w:rPr>
          <w:sz w:val="28"/>
          <w:szCs w:val="28"/>
          <w:lang w:val="en-US"/>
        </w:rPr>
        <w:t xml:space="preserve">Жечко Градев Диков </w:t>
      </w:r>
      <w:r w:rsidR="007D2FD3" w:rsidRPr="00075490">
        <w:rPr>
          <w:sz w:val="28"/>
          <w:szCs w:val="28"/>
        </w:rPr>
        <w:t>–</w:t>
      </w:r>
      <w:r w:rsidR="00E518BC">
        <w:rPr>
          <w:sz w:val="28"/>
          <w:szCs w:val="28"/>
        </w:rPr>
        <w:t>управител</w:t>
      </w:r>
      <w:r w:rsidR="00340213">
        <w:rPr>
          <w:sz w:val="28"/>
          <w:szCs w:val="28"/>
        </w:rPr>
        <w:t>.</w:t>
      </w:r>
    </w:p>
    <w:p w:rsidR="002D4613" w:rsidRPr="00075490" w:rsidRDefault="002D4613" w:rsidP="002D4613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Решението на Комисията бе обявено гласно от Председателя.</w:t>
      </w:r>
      <w:r w:rsidRPr="00075490">
        <w:rPr>
          <w:sz w:val="28"/>
          <w:szCs w:val="28"/>
        </w:rPr>
        <w:tab/>
      </w:r>
    </w:p>
    <w:p w:rsidR="00CF27BC" w:rsidRPr="00075490" w:rsidRDefault="002D4613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  <w:t>Комисията пр</w:t>
      </w:r>
      <w:r w:rsidR="008A75FC">
        <w:rPr>
          <w:sz w:val="28"/>
          <w:szCs w:val="28"/>
        </w:rPr>
        <w:t>истъпи към отваряне на плика с наддавателното предложение</w:t>
      </w:r>
      <w:r w:rsidRPr="00075490">
        <w:rPr>
          <w:sz w:val="28"/>
          <w:szCs w:val="28"/>
        </w:rPr>
        <w:t>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8A75FC" w:rsidRPr="008A75FC">
        <w:rPr>
          <w:color w:val="000000" w:themeColor="text1"/>
          <w:sz w:val="28"/>
          <w:szCs w:val="28"/>
        </w:rPr>
        <w:t>„БИЖУМАНИЯ“ ЕООД</w:t>
      </w:r>
      <w:r w:rsidR="008A75FC">
        <w:rPr>
          <w:color w:val="000000" w:themeColor="text1"/>
          <w:sz w:val="28"/>
          <w:szCs w:val="28"/>
        </w:rPr>
        <w:t xml:space="preserve"> </w:t>
      </w:r>
      <w:r w:rsidRPr="00075490">
        <w:rPr>
          <w:sz w:val="28"/>
          <w:szCs w:val="28"/>
          <w:lang w:val="bg-BG" w:eastAsia="en-US"/>
        </w:rPr>
        <w:t>- посочената от не</w:t>
      </w:r>
      <w:r w:rsidR="008579AE" w:rsidRPr="00075490">
        <w:rPr>
          <w:sz w:val="28"/>
          <w:szCs w:val="28"/>
          <w:lang w:val="bg-BG" w:eastAsia="en-US"/>
        </w:rPr>
        <w:t>го</w:t>
      </w:r>
      <w:r w:rsidRPr="00075490">
        <w:rPr>
          <w:sz w:val="28"/>
          <w:szCs w:val="28"/>
          <w:lang w:val="bg-BG" w:eastAsia="en-US"/>
        </w:rPr>
        <w:t xml:space="preserve"> начална тръжна цена в размер на </w:t>
      </w:r>
      <w:r w:rsidR="008A75FC">
        <w:rPr>
          <w:sz w:val="28"/>
          <w:szCs w:val="28"/>
          <w:lang w:val="bg-BG" w:eastAsia="en-US"/>
        </w:rPr>
        <w:t>88</w:t>
      </w:r>
      <w:r w:rsidR="00924FF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8A75FC">
        <w:rPr>
          <w:sz w:val="28"/>
          <w:szCs w:val="28"/>
          <w:lang w:val="bg-BG" w:eastAsia="en-US"/>
        </w:rPr>
        <w:t>осемдесет и осем</w:t>
      </w:r>
      <w:r w:rsidRPr="00075490">
        <w:rPr>
          <w:sz w:val="28"/>
          <w:szCs w:val="28"/>
          <w:lang w:val="bg-BG" w:eastAsia="en-US"/>
        </w:rPr>
        <w:t xml:space="preserve">) лева, без ДДС, да бъде увеличена с </w:t>
      </w:r>
      <w:r w:rsidR="008A75FC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 xml:space="preserve"> (</w:t>
      </w:r>
      <w:r w:rsidR="008A75FC">
        <w:rPr>
          <w:sz w:val="28"/>
          <w:szCs w:val="28"/>
          <w:lang w:val="bg-BG" w:eastAsia="en-US"/>
        </w:rPr>
        <w:t>един</w:t>
      </w:r>
      <w:r w:rsidRPr="00075490">
        <w:rPr>
          <w:sz w:val="28"/>
          <w:szCs w:val="28"/>
          <w:lang w:val="bg-BG" w:eastAsia="en-US"/>
        </w:rPr>
        <w:t>) бро</w:t>
      </w:r>
      <w:r w:rsidR="008A75FC">
        <w:rPr>
          <w:sz w:val="28"/>
          <w:szCs w:val="28"/>
          <w:lang w:val="bg-BG" w:eastAsia="en-US"/>
        </w:rPr>
        <w:t>й стъпки, равняваща</w:t>
      </w:r>
      <w:r w:rsidRPr="00075490">
        <w:rPr>
          <w:sz w:val="28"/>
          <w:szCs w:val="28"/>
          <w:lang w:val="bg-BG" w:eastAsia="en-US"/>
        </w:rPr>
        <w:t xml:space="preserve"> се на </w:t>
      </w:r>
      <w:r w:rsidR="008A75FC">
        <w:rPr>
          <w:sz w:val="28"/>
          <w:szCs w:val="28"/>
          <w:lang w:val="bg-BG" w:eastAsia="en-US"/>
        </w:rPr>
        <w:t>9</w:t>
      </w:r>
      <w:r w:rsidR="00AB1A7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8A75FC">
        <w:rPr>
          <w:sz w:val="28"/>
          <w:szCs w:val="28"/>
          <w:lang w:val="bg-BG" w:eastAsia="en-US"/>
        </w:rPr>
        <w:t>девет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sz w:val="28"/>
          <w:szCs w:val="28"/>
          <w:lang w:val="bg-BG" w:eastAsia="en-US"/>
        </w:rPr>
        <w:t xml:space="preserve">, без ДДС, както и достигнатата </w:t>
      </w:r>
      <w:r w:rsidR="00EA7DC0" w:rsidRPr="00075490">
        <w:rPr>
          <w:sz w:val="28"/>
          <w:szCs w:val="28"/>
          <w:lang w:val="bg-BG" w:eastAsia="en-US"/>
        </w:rPr>
        <w:t>наемна</w:t>
      </w:r>
      <w:r w:rsidR="008579AE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цена от кандидата, а именно </w:t>
      </w:r>
      <w:r w:rsidR="008A75FC">
        <w:rPr>
          <w:sz w:val="28"/>
          <w:szCs w:val="28"/>
          <w:lang w:val="bg-BG" w:eastAsia="en-US"/>
        </w:rPr>
        <w:t>97</w:t>
      </w:r>
      <w:r w:rsidR="00A70DDA"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8A75FC">
        <w:rPr>
          <w:sz w:val="28"/>
          <w:szCs w:val="28"/>
          <w:lang w:val="bg-BG" w:eastAsia="en-US"/>
        </w:rPr>
        <w:t>деветдесет и седем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312FBE" w:rsidRDefault="00312FBE" w:rsidP="00CF27BC">
      <w:pPr>
        <w:ind w:firstLine="708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Предложението на допуснатия</w:t>
      </w:r>
      <w:r w:rsidR="00CF27BC" w:rsidRPr="00075490">
        <w:rPr>
          <w:sz w:val="28"/>
          <w:szCs w:val="28"/>
          <w:lang w:val="bg-BG" w:eastAsia="en-US"/>
        </w:rPr>
        <w:t xml:space="preserve"> кандидат в търга отговаря на обявените условия в заповедта.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bookmarkStart w:id="0" w:name="_GoBack"/>
      <w:bookmarkEnd w:id="0"/>
      <w:r w:rsidRPr="00075490">
        <w:rPr>
          <w:sz w:val="28"/>
          <w:szCs w:val="28"/>
          <w:lang w:val="bg-BG" w:eastAsia="en-US"/>
        </w:rPr>
        <w:t>Председателят на комисията обяви за спечелил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търга, </w:t>
      </w:r>
      <w:r w:rsidR="00312FBE" w:rsidRPr="00312FBE">
        <w:rPr>
          <w:color w:val="000000" w:themeColor="text1"/>
          <w:sz w:val="28"/>
          <w:szCs w:val="28"/>
        </w:rPr>
        <w:t>„БИЖУМАНИЯ“ ЕООД</w:t>
      </w:r>
      <w:r w:rsidR="00075490" w:rsidRPr="00312FBE">
        <w:rPr>
          <w:color w:val="000000" w:themeColor="text1"/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 w:eastAsia="en-US"/>
        </w:rPr>
        <w:t>предложил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</w:t>
      </w:r>
      <w:r w:rsidR="00377482" w:rsidRPr="00075490">
        <w:rPr>
          <w:sz w:val="28"/>
          <w:szCs w:val="28"/>
          <w:lang w:val="bg-BG" w:eastAsia="en-US"/>
        </w:rPr>
        <w:t>наемна</w:t>
      </w:r>
      <w:r w:rsidRPr="00075490">
        <w:rPr>
          <w:sz w:val="28"/>
          <w:szCs w:val="28"/>
          <w:lang w:val="bg-BG" w:eastAsia="en-US"/>
        </w:rPr>
        <w:t xml:space="preserve"> цена в размер на </w:t>
      </w:r>
      <w:r w:rsidR="00312FBE" w:rsidRPr="00312FBE">
        <w:rPr>
          <w:b/>
          <w:sz w:val="28"/>
          <w:szCs w:val="28"/>
          <w:lang w:val="bg-BG" w:eastAsia="en-US"/>
        </w:rPr>
        <w:t>88 (осемдесет и осем</w:t>
      </w:r>
      <w:r w:rsidR="00F05C3D" w:rsidRPr="00075490">
        <w:rPr>
          <w:sz w:val="28"/>
          <w:szCs w:val="28"/>
          <w:lang w:val="bg-BG" w:eastAsia="en-US"/>
        </w:rPr>
        <w:t xml:space="preserve">) </w:t>
      </w:r>
      <w:r w:rsidR="00924FF2" w:rsidRPr="00075490">
        <w:rPr>
          <w:sz w:val="28"/>
          <w:szCs w:val="28"/>
          <w:lang w:val="bg-BG" w:eastAsia="en-US"/>
        </w:rPr>
        <w:t>лева</w:t>
      </w:r>
      <w:r w:rsidR="00836F80" w:rsidRPr="00075490">
        <w:rPr>
          <w:b/>
          <w:sz w:val="28"/>
          <w:szCs w:val="28"/>
          <w:lang w:val="bg-BG" w:eastAsia="en-US"/>
        </w:rPr>
        <w:t xml:space="preserve">, </w:t>
      </w:r>
      <w:r w:rsidR="00836F80" w:rsidRPr="00075490">
        <w:rPr>
          <w:sz w:val="28"/>
          <w:szCs w:val="28"/>
          <w:lang w:val="bg-BG" w:eastAsia="en-US"/>
        </w:rPr>
        <w:t>без ДДС</w:t>
      </w:r>
      <w:r w:rsidRPr="00075490">
        <w:rPr>
          <w:sz w:val="28"/>
          <w:szCs w:val="28"/>
          <w:lang w:val="bg-BG" w:eastAsia="en-US"/>
        </w:rPr>
        <w:t xml:space="preserve"> и закри търга.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 w:eastAsia="en-US"/>
        </w:rPr>
        <w:t xml:space="preserve">Заседанието приключи в </w:t>
      </w:r>
      <w:r w:rsidR="006B56FF" w:rsidRPr="00075490">
        <w:rPr>
          <w:sz w:val="28"/>
          <w:szCs w:val="28"/>
          <w:lang w:val="bg-BG" w:eastAsia="en-US"/>
        </w:rPr>
        <w:t>1</w:t>
      </w:r>
      <w:r w:rsidR="00C07E43" w:rsidRPr="00075490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>.</w:t>
      </w:r>
      <w:r w:rsidR="00F05C3D" w:rsidRPr="00075490">
        <w:rPr>
          <w:sz w:val="28"/>
          <w:szCs w:val="28"/>
          <w:lang w:val="bg-BG" w:eastAsia="en-US"/>
        </w:rPr>
        <w:t>3</w:t>
      </w:r>
      <w:r w:rsidRPr="00075490">
        <w:rPr>
          <w:sz w:val="28"/>
          <w:szCs w:val="28"/>
          <w:lang w:val="bg-BG" w:eastAsia="en-US"/>
        </w:rPr>
        <w:t>0 часа.</w:t>
      </w:r>
    </w:p>
    <w:p w:rsidR="00CF27BC" w:rsidRPr="00075490" w:rsidRDefault="00CF27BC" w:rsidP="00CF27BC">
      <w:pPr>
        <w:jc w:val="both"/>
        <w:rPr>
          <w:sz w:val="28"/>
          <w:szCs w:val="28"/>
          <w:lang w:val="bg-BG"/>
        </w:rPr>
      </w:pPr>
    </w:p>
    <w:p w:rsidR="0004281D" w:rsidRPr="00075490" w:rsidRDefault="0004281D" w:rsidP="00531739">
      <w:pPr>
        <w:ind w:firstLine="708"/>
        <w:jc w:val="both"/>
        <w:rPr>
          <w:sz w:val="28"/>
          <w:szCs w:val="28"/>
          <w:lang w:val="bg-BG"/>
        </w:rPr>
      </w:pPr>
    </w:p>
    <w:p w:rsidR="00385AC0" w:rsidRPr="00075490" w:rsidRDefault="00643E7F" w:rsidP="00385AC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Председател:………………………</w:t>
      </w:r>
      <w:r w:rsidR="00385AC0" w:rsidRPr="00075490">
        <w:rPr>
          <w:sz w:val="28"/>
          <w:szCs w:val="28"/>
          <w:lang w:val="bg-BG"/>
        </w:rPr>
        <w:t xml:space="preserve">                 </w:t>
      </w:r>
    </w:p>
    <w:p w:rsidR="004E4D87" w:rsidRPr="00075490" w:rsidRDefault="00385AC0" w:rsidP="00D140FE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                           /К.Луков/                                          </w:t>
      </w:r>
      <w:r w:rsidR="00075490">
        <w:rPr>
          <w:sz w:val="28"/>
          <w:szCs w:val="28"/>
          <w:lang w:val="bg-BG"/>
        </w:rPr>
        <w:t xml:space="preserve">                              </w:t>
      </w:r>
      <w:r w:rsidR="004E4D87" w:rsidRPr="00075490">
        <w:rPr>
          <w:sz w:val="28"/>
          <w:szCs w:val="28"/>
          <w:lang w:val="bg-BG"/>
        </w:rPr>
        <w:tab/>
        <w:t xml:space="preserve">  </w:t>
      </w:r>
    </w:p>
    <w:p w:rsidR="0004281D" w:rsidRPr="00075490" w:rsidRDefault="0004281D" w:rsidP="004E4D87">
      <w:pPr>
        <w:jc w:val="both"/>
        <w:rPr>
          <w:sz w:val="28"/>
          <w:szCs w:val="28"/>
          <w:lang w:val="bg-BG"/>
        </w:rPr>
      </w:pPr>
    </w:p>
    <w:p w:rsidR="00F77BF4" w:rsidRPr="00075490" w:rsidRDefault="00154380" w:rsidP="004E4D87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Членове:</w:t>
      </w:r>
    </w:p>
    <w:p w:rsidR="0004281D" w:rsidRPr="00075490" w:rsidRDefault="0004281D" w:rsidP="0004281D">
      <w:pPr>
        <w:ind w:firstLine="708"/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1…………………..</w:t>
      </w:r>
      <w:r w:rsidRPr="00075490">
        <w:rPr>
          <w:sz w:val="28"/>
          <w:szCs w:val="28"/>
          <w:lang w:val="bg-BG"/>
        </w:rPr>
        <w:tab/>
        <w:t xml:space="preserve">      2............................. </w:t>
      </w:r>
      <w:r w:rsidRPr="00075490">
        <w:rPr>
          <w:sz w:val="28"/>
          <w:szCs w:val="28"/>
          <w:lang w:val="bg-BG"/>
        </w:rPr>
        <w:tab/>
        <w:t xml:space="preserve">      3…………………    </w:t>
      </w:r>
    </w:p>
    <w:p w:rsidR="00951674" w:rsidRPr="00075490" w:rsidRDefault="00951674" w:rsidP="00312F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11"/>
        </w:tabs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</w:t>
      </w:r>
      <w:r w:rsidR="00312FBE" w:rsidRPr="00312FBE">
        <w:rPr>
          <w:sz w:val="28"/>
          <w:szCs w:val="28"/>
          <w:lang w:val="bg-BG"/>
        </w:rPr>
        <w:t>/Н.Иванов 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</w:r>
      <w:r w:rsidR="00286D80" w:rsidRPr="00075490">
        <w:rPr>
          <w:sz w:val="28"/>
          <w:szCs w:val="28"/>
          <w:lang w:val="bg-BG"/>
        </w:rPr>
        <w:t xml:space="preserve">      </w:t>
      </w:r>
      <w:r w:rsidR="00312FBE" w:rsidRPr="00312FBE">
        <w:rPr>
          <w:sz w:val="28"/>
          <w:szCs w:val="28"/>
          <w:lang w:val="bg-BG"/>
        </w:rPr>
        <w:t>/Б.Георгиев /</w:t>
      </w:r>
      <w:r w:rsidRPr="00075490">
        <w:rPr>
          <w:sz w:val="28"/>
          <w:szCs w:val="28"/>
          <w:lang w:val="bg-BG"/>
        </w:rPr>
        <w:tab/>
      </w:r>
      <w:r w:rsidR="00F05C3D" w:rsidRPr="00075490">
        <w:rPr>
          <w:sz w:val="28"/>
          <w:szCs w:val="28"/>
          <w:lang w:val="bg-BG"/>
        </w:rPr>
        <w:t xml:space="preserve"> </w:t>
      </w:r>
      <w:r w:rsidR="00312FBE">
        <w:rPr>
          <w:sz w:val="28"/>
          <w:szCs w:val="28"/>
          <w:lang w:val="bg-BG"/>
        </w:rPr>
        <w:t xml:space="preserve">                </w:t>
      </w:r>
      <w:r w:rsidR="00312FBE" w:rsidRPr="00312FBE">
        <w:rPr>
          <w:sz w:val="28"/>
          <w:szCs w:val="28"/>
          <w:lang w:val="bg-BG"/>
        </w:rPr>
        <w:t>/Ст.Колев/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312FBE" w:rsidP="0095167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>4</w:t>
      </w:r>
      <w:r w:rsidR="00832954">
        <w:rPr>
          <w:sz w:val="28"/>
          <w:szCs w:val="28"/>
          <w:lang w:val="bg-BG"/>
        </w:rPr>
        <w:t>……………</w:t>
      </w:r>
      <w:r w:rsidR="001A04DD" w:rsidRPr="00075490">
        <w:rPr>
          <w:sz w:val="28"/>
          <w:szCs w:val="28"/>
          <w:lang w:val="bg-BG"/>
        </w:rPr>
        <w:t xml:space="preserve">        </w:t>
      </w:r>
      <w:r w:rsidR="00832954">
        <w:rPr>
          <w:sz w:val="28"/>
          <w:szCs w:val="28"/>
          <w:lang w:val="bg-BG"/>
        </w:rPr>
        <w:t xml:space="preserve">  </w:t>
      </w:r>
      <w:r w:rsidR="001A04DD" w:rsidRPr="0007549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5</w:t>
      </w:r>
      <w:r w:rsidR="00832954">
        <w:rPr>
          <w:sz w:val="28"/>
          <w:szCs w:val="28"/>
          <w:lang w:val="bg-BG"/>
        </w:rPr>
        <w:t>…………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/Ж. Димитров/</w:t>
      </w:r>
      <w:r w:rsidR="00832954">
        <w:rPr>
          <w:sz w:val="28"/>
          <w:szCs w:val="28"/>
          <w:lang w:val="bg-BG"/>
        </w:rPr>
        <w:t xml:space="preserve">          </w:t>
      </w:r>
      <w:r w:rsidR="001A04DD" w:rsidRPr="00075490">
        <w:rPr>
          <w:sz w:val="28"/>
          <w:szCs w:val="28"/>
          <w:lang w:val="bg-BG"/>
        </w:rPr>
        <w:t>/З.Георгиева/</w:t>
      </w:r>
    </w:p>
    <w:p w:rsidR="005767DD" w:rsidRPr="00075490" w:rsidRDefault="005767DD" w:rsidP="0004281D">
      <w:pPr>
        <w:ind w:firstLine="708"/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4E4D87" w:rsidRPr="00075490" w:rsidRDefault="004E4D87" w:rsidP="0004281D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Протоколист :…………………</w:t>
      </w:r>
    </w:p>
    <w:p w:rsidR="00C0717B" w:rsidRPr="00075490" w:rsidRDefault="00243AAA" w:rsidP="00295419">
      <w:pPr>
        <w:ind w:left="708"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</w:t>
      </w:r>
      <w:r w:rsidR="0004281D" w:rsidRPr="00075490">
        <w:rPr>
          <w:sz w:val="28"/>
          <w:szCs w:val="28"/>
          <w:lang w:val="bg-BG"/>
        </w:rPr>
        <w:t xml:space="preserve">   </w:t>
      </w:r>
      <w:r w:rsidR="004E4D87" w:rsidRPr="00075490">
        <w:rPr>
          <w:sz w:val="28"/>
          <w:szCs w:val="28"/>
          <w:lang w:val="bg-BG"/>
        </w:rPr>
        <w:t>/</w:t>
      </w:r>
      <w:r w:rsidR="00772058" w:rsidRPr="00075490">
        <w:rPr>
          <w:sz w:val="28"/>
          <w:szCs w:val="28"/>
          <w:lang w:val="bg-BG"/>
        </w:rPr>
        <w:t>К</w:t>
      </w:r>
      <w:r w:rsidR="004E4D87" w:rsidRPr="00075490">
        <w:rPr>
          <w:sz w:val="28"/>
          <w:szCs w:val="28"/>
          <w:lang w:val="bg-BG"/>
        </w:rPr>
        <w:t>.</w:t>
      </w:r>
      <w:r w:rsidR="00075490">
        <w:rPr>
          <w:sz w:val="28"/>
          <w:szCs w:val="28"/>
          <w:lang w:val="bg-BG"/>
        </w:rPr>
        <w:t>Сидерова</w:t>
      </w:r>
      <w:r w:rsidR="004E4D87" w:rsidRPr="00075490">
        <w:rPr>
          <w:sz w:val="28"/>
          <w:szCs w:val="28"/>
          <w:lang w:val="bg-BG"/>
        </w:rPr>
        <w:t>/</w:t>
      </w:r>
    </w:p>
    <w:sectPr w:rsidR="00C0717B" w:rsidRPr="00075490" w:rsidSect="00F01F51">
      <w:footerReference w:type="default" r:id="rId8"/>
      <w:pgSz w:w="11906" w:h="16838"/>
      <w:pgMar w:top="1135" w:right="127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789" w:rsidRDefault="001D2789" w:rsidP="008677B4">
      <w:r>
        <w:separator/>
      </w:r>
    </w:p>
  </w:endnote>
  <w:endnote w:type="continuationSeparator" w:id="0">
    <w:p w:rsidR="001D2789" w:rsidRDefault="001D2789" w:rsidP="008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355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7B4" w:rsidRDefault="008677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02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7B4" w:rsidRDefault="00867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789" w:rsidRDefault="001D2789" w:rsidP="008677B4">
      <w:r>
        <w:separator/>
      </w:r>
    </w:p>
  </w:footnote>
  <w:footnote w:type="continuationSeparator" w:id="0">
    <w:p w:rsidR="001D2789" w:rsidRDefault="001D2789" w:rsidP="008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C410F0E"/>
    <w:multiLevelType w:val="hybridMultilevel"/>
    <w:tmpl w:val="5B3C7A12"/>
    <w:lvl w:ilvl="0" w:tplc="1A4404A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74F"/>
    <w:rsid w:val="00001A80"/>
    <w:rsid w:val="000020DC"/>
    <w:rsid w:val="00003817"/>
    <w:rsid w:val="00003BDE"/>
    <w:rsid w:val="00023DEE"/>
    <w:rsid w:val="00032DB5"/>
    <w:rsid w:val="00036B90"/>
    <w:rsid w:val="00036EB3"/>
    <w:rsid w:val="00042042"/>
    <w:rsid w:val="0004281D"/>
    <w:rsid w:val="00043B10"/>
    <w:rsid w:val="000555E1"/>
    <w:rsid w:val="000627A5"/>
    <w:rsid w:val="00075490"/>
    <w:rsid w:val="00080E9E"/>
    <w:rsid w:val="00081378"/>
    <w:rsid w:val="00081CF3"/>
    <w:rsid w:val="00091314"/>
    <w:rsid w:val="000A0C9D"/>
    <w:rsid w:val="000A1B05"/>
    <w:rsid w:val="000A2A26"/>
    <w:rsid w:val="000A7AB1"/>
    <w:rsid w:val="000B6B72"/>
    <w:rsid w:val="000D2CD5"/>
    <w:rsid w:val="000E4E92"/>
    <w:rsid w:val="000E55C2"/>
    <w:rsid w:val="000E7418"/>
    <w:rsid w:val="000E7567"/>
    <w:rsid w:val="00104AAA"/>
    <w:rsid w:val="00105F62"/>
    <w:rsid w:val="00110719"/>
    <w:rsid w:val="001113CA"/>
    <w:rsid w:val="0011604D"/>
    <w:rsid w:val="00117CF4"/>
    <w:rsid w:val="001221D5"/>
    <w:rsid w:val="00124720"/>
    <w:rsid w:val="00126635"/>
    <w:rsid w:val="00126E54"/>
    <w:rsid w:val="00135FA0"/>
    <w:rsid w:val="00141864"/>
    <w:rsid w:val="00142FFD"/>
    <w:rsid w:val="00154380"/>
    <w:rsid w:val="00155A1E"/>
    <w:rsid w:val="00177971"/>
    <w:rsid w:val="00183206"/>
    <w:rsid w:val="0019341B"/>
    <w:rsid w:val="001954A4"/>
    <w:rsid w:val="001A04DD"/>
    <w:rsid w:val="001A1690"/>
    <w:rsid w:val="001A34AF"/>
    <w:rsid w:val="001A4098"/>
    <w:rsid w:val="001B07DF"/>
    <w:rsid w:val="001B506E"/>
    <w:rsid w:val="001B7FEF"/>
    <w:rsid w:val="001D2789"/>
    <w:rsid w:val="001E5734"/>
    <w:rsid w:val="001E595A"/>
    <w:rsid w:val="001F1E84"/>
    <w:rsid w:val="001F36FC"/>
    <w:rsid w:val="002157D7"/>
    <w:rsid w:val="00216213"/>
    <w:rsid w:val="00230BAE"/>
    <w:rsid w:val="00243AAA"/>
    <w:rsid w:val="00244882"/>
    <w:rsid w:val="00246DAB"/>
    <w:rsid w:val="002509DB"/>
    <w:rsid w:val="00260D79"/>
    <w:rsid w:val="00286D80"/>
    <w:rsid w:val="002903A6"/>
    <w:rsid w:val="00295419"/>
    <w:rsid w:val="00297217"/>
    <w:rsid w:val="002B0BB0"/>
    <w:rsid w:val="002C5903"/>
    <w:rsid w:val="002C6259"/>
    <w:rsid w:val="002C69D0"/>
    <w:rsid w:val="002D264E"/>
    <w:rsid w:val="002D4613"/>
    <w:rsid w:val="002D4E8A"/>
    <w:rsid w:val="002D5E38"/>
    <w:rsid w:val="002F3641"/>
    <w:rsid w:val="002F6150"/>
    <w:rsid w:val="002F6A5A"/>
    <w:rsid w:val="00303783"/>
    <w:rsid w:val="0030675C"/>
    <w:rsid w:val="00311970"/>
    <w:rsid w:val="00312FBE"/>
    <w:rsid w:val="0032157E"/>
    <w:rsid w:val="00323282"/>
    <w:rsid w:val="00325F78"/>
    <w:rsid w:val="003356F3"/>
    <w:rsid w:val="00336153"/>
    <w:rsid w:val="00340213"/>
    <w:rsid w:val="00340B0C"/>
    <w:rsid w:val="0034530B"/>
    <w:rsid w:val="00347FEB"/>
    <w:rsid w:val="00360744"/>
    <w:rsid w:val="00370753"/>
    <w:rsid w:val="003717CD"/>
    <w:rsid w:val="0037373A"/>
    <w:rsid w:val="00374673"/>
    <w:rsid w:val="00377482"/>
    <w:rsid w:val="0038412A"/>
    <w:rsid w:val="003858DB"/>
    <w:rsid w:val="00385AC0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46EB"/>
    <w:rsid w:val="00444EC2"/>
    <w:rsid w:val="00445D63"/>
    <w:rsid w:val="00445F78"/>
    <w:rsid w:val="004577F5"/>
    <w:rsid w:val="00463D14"/>
    <w:rsid w:val="004651CD"/>
    <w:rsid w:val="00471A65"/>
    <w:rsid w:val="00491E74"/>
    <w:rsid w:val="004956E4"/>
    <w:rsid w:val="004B57C0"/>
    <w:rsid w:val="004C3B44"/>
    <w:rsid w:val="004C433F"/>
    <w:rsid w:val="004E4446"/>
    <w:rsid w:val="004E4D87"/>
    <w:rsid w:val="004E6F24"/>
    <w:rsid w:val="004F1ECD"/>
    <w:rsid w:val="004F7131"/>
    <w:rsid w:val="0050013B"/>
    <w:rsid w:val="00500568"/>
    <w:rsid w:val="00506FB6"/>
    <w:rsid w:val="00507E8E"/>
    <w:rsid w:val="00510A1F"/>
    <w:rsid w:val="0053154A"/>
    <w:rsid w:val="00531739"/>
    <w:rsid w:val="0054198B"/>
    <w:rsid w:val="00543DC3"/>
    <w:rsid w:val="00544507"/>
    <w:rsid w:val="00553753"/>
    <w:rsid w:val="00561908"/>
    <w:rsid w:val="00563D9E"/>
    <w:rsid w:val="005767DD"/>
    <w:rsid w:val="00594348"/>
    <w:rsid w:val="0059569D"/>
    <w:rsid w:val="005A52DD"/>
    <w:rsid w:val="005B3E06"/>
    <w:rsid w:val="005B77D7"/>
    <w:rsid w:val="005C1172"/>
    <w:rsid w:val="005D4724"/>
    <w:rsid w:val="005E4E5E"/>
    <w:rsid w:val="005E61CA"/>
    <w:rsid w:val="005F1DEC"/>
    <w:rsid w:val="00604620"/>
    <w:rsid w:val="006209D5"/>
    <w:rsid w:val="0063130F"/>
    <w:rsid w:val="00631884"/>
    <w:rsid w:val="00643E7F"/>
    <w:rsid w:val="0065023F"/>
    <w:rsid w:val="006652A7"/>
    <w:rsid w:val="00672BD9"/>
    <w:rsid w:val="00674215"/>
    <w:rsid w:val="00680639"/>
    <w:rsid w:val="00680D9A"/>
    <w:rsid w:val="006915A7"/>
    <w:rsid w:val="0069380D"/>
    <w:rsid w:val="006B0D4A"/>
    <w:rsid w:val="006B54A8"/>
    <w:rsid w:val="006B56FF"/>
    <w:rsid w:val="006C7C95"/>
    <w:rsid w:val="006D311C"/>
    <w:rsid w:val="006E2E87"/>
    <w:rsid w:val="006E4065"/>
    <w:rsid w:val="006E5DDE"/>
    <w:rsid w:val="006F55E0"/>
    <w:rsid w:val="006F6E8C"/>
    <w:rsid w:val="00734551"/>
    <w:rsid w:val="00734E7C"/>
    <w:rsid w:val="00744E4D"/>
    <w:rsid w:val="007459C0"/>
    <w:rsid w:val="00745B2A"/>
    <w:rsid w:val="00746C37"/>
    <w:rsid w:val="007650AC"/>
    <w:rsid w:val="00772058"/>
    <w:rsid w:val="00775342"/>
    <w:rsid w:val="00782943"/>
    <w:rsid w:val="00783A7D"/>
    <w:rsid w:val="00796D06"/>
    <w:rsid w:val="007B4DBD"/>
    <w:rsid w:val="007B576E"/>
    <w:rsid w:val="007B644D"/>
    <w:rsid w:val="007C57F8"/>
    <w:rsid w:val="007D056E"/>
    <w:rsid w:val="007D29B0"/>
    <w:rsid w:val="007D2FD3"/>
    <w:rsid w:val="0081615D"/>
    <w:rsid w:val="00832954"/>
    <w:rsid w:val="00836F80"/>
    <w:rsid w:val="00837792"/>
    <w:rsid w:val="008415AA"/>
    <w:rsid w:val="0085118A"/>
    <w:rsid w:val="00856DB6"/>
    <w:rsid w:val="008579AE"/>
    <w:rsid w:val="008676E5"/>
    <w:rsid w:val="008677B4"/>
    <w:rsid w:val="008708B3"/>
    <w:rsid w:val="0087160F"/>
    <w:rsid w:val="00884406"/>
    <w:rsid w:val="00891B8C"/>
    <w:rsid w:val="00891E2A"/>
    <w:rsid w:val="008A36C8"/>
    <w:rsid w:val="008A75FC"/>
    <w:rsid w:val="008C5309"/>
    <w:rsid w:val="008D32E7"/>
    <w:rsid w:val="008E1E18"/>
    <w:rsid w:val="008E5485"/>
    <w:rsid w:val="008E5DF7"/>
    <w:rsid w:val="008F29FC"/>
    <w:rsid w:val="008F3F4B"/>
    <w:rsid w:val="008F6DC7"/>
    <w:rsid w:val="009003DA"/>
    <w:rsid w:val="00903152"/>
    <w:rsid w:val="00910A2E"/>
    <w:rsid w:val="009172D9"/>
    <w:rsid w:val="0092182E"/>
    <w:rsid w:val="00922E09"/>
    <w:rsid w:val="00924FF2"/>
    <w:rsid w:val="009307DD"/>
    <w:rsid w:val="00946637"/>
    <w:rsid w:val="00951674"/>
    <w:rsid w:val="00956243"/>
    <w:rsid w:val="00972BBE"/>
    <w:rsid w:val="009A4085"/>
    <w:rsid w:val="009A52B6"/>
    <w:rsid w:val="009D70E5"/>
    <w:rsid w:val="009E0694"/>
    <w:rsid w:val="009F3EEB"/>
    <w:rsid w:val="00A00C7A"/>
    <w:rsid w:val="00A16089"/>
    <w:rsid w:val="00A23CBC"/>
    <w:rsid w:val="00A24B2E"/>
    <w:rsid w:val="00A656B9"/>
    <w:rsid w:val="00A70DDA"/>
    <w:rsid w:val="00A74008"/>
    <w:rsid w:val="00A8304D"/>
    <w:rsid w:val="00A84D12"/>
    <w:rsid w:val="00A8709D"/>
    <w:rsid w:val="00A91653"/>
    <w:rsid w:val="00A9757B"/>
    <w:rsid w:val="00AB1A72"/>
    <w:rsid w:val="00AC5104"/>
    <w:rsid w:val="00AC7908"/>
    <w:rsid w:val="00AD4352"/>
    <w:rsid w:val="00AD5035"/>
    <w:rsid w:val="00AE0469"/>
    <w:rsid w:val="00AE5552"/>
    <w:rsid w:val="00B0017C"/>
    <w:rsid w:val="00B0549E"/>
    <w:rsid w:val="00B32A68"/>
    <w:rsid w:val="00B445DA"/>
    <w:rsid w:val="00B51B30"/>
    <w:rsid w:val="00B534B8"/>
    <w:rsid w:val="00B55E05"/>
    <w:rsid w:val="00B64401"/>
    <w:rsid w:val="00B759FC"/>
    <w:rsid w:val="00B769A3"/>
    <w:rsid w:val="00B93370"/>
    <w:rsid w:val="00B96EAD"/>
    <w:rsid w:val="00BC282C"/>
    <w:rsid w:val="00BC690E"/>
    <w:rsid w:val="00BD61D6"/>
    <w:rsid w:val="00BF2718"/>
    <w:rsid w:val="00BF286F"/>
    <w:rsid w:val="00BF3683"/>
    <w:rsid w:val="00BF4BE9"/>
    <w:rsid w:val="00C0717B"/>
    <w:rsid w:val="00C07E43"/>
    <w:rsid w:val="00C140BA"/>
    <w:rsid w:val="00C1535C"/>
    <w:rsid w:val="00C30205"/>
    <w:rsid w:val="00C34EBC"/>
    <w:rsid w:val="00C44CDF"/>
    <w:rsid w:val="00C54497"/>
    <w:rsid w:val="00C630CD"/>
    <w:rsid w:val="00C70AE4"/>
    <w:rsid w:val="00C70B4B"/>
    <w:rsid w:val="00CB3B5F"/>
    <w:rsid w:val="00CB7BBB"/>
    <w:rsid w:val="00CC3729"/>
    <w:rsid w:val="00CC5C26"/>
    <w:rsid w:val="00CE326B"/>
    <w:rsid w:val="00CE3A2A"/>
    <w:rsid w:val="00CE51F0"/>
    <w:rsid w:val="00CF27BC"/>
    <w:rsid w:val="00CF302D"/>
    <w:rsid w:val="00CF3CDB"/>
    <w:rsid w:val="00CF5003"/>
    <w:rsid w:val="00CF7BFD"/>
    <w:rsid w:val="00D140FE"/>
    <w:rsid w:val="00D20F00"/>
    <w:rsid w:val="00D21BAA"/>
    <w:rsid w:val="00D22B9C"/>
    <w:rsid w:val="00D30DCF"/>
    <w:rsid w:val="00D329DF"/>
    <w:rsid w:val="00D44D90"/>
    <w:rsid w:val="00D45017"/>
    <w:rsid w:val="00D5793A"/>
    <w:rsid w:val="00D61659"/>
    <w:rsid w:val="00D66EE7"/>
    <w:rsid w:val="00D67AFA"/>
    <w:rsid w:val="00D705A3"/>
    <w:rsid w:val="00D728B6"/>
    <w:rsid w:val="00D7636C"/>
    <w:rsid w:val="00D8535A"/>
    <w:rsid w:val="00D855ED"/>
    <w:rsid w:val="00D856DC"/>
    <w:rsid w:val="00DA2E96"/>
    <w:rsid w:val="00DB3EE6"/>
    <w:rsid w:val="00DB72EA"/>
    <w:rsid w:val="00DC55BD"/>
    <w:rsid w:val="00DD54D7"/>
    <w:rsid w:val="00DD597D"/>
    <w:rsid w:val="00DD6F5C"/>
    <w:rsid w:val="00DE0393"/>
    <w:rsid w:val="00DF6BD4"/>
    <w:rsid w:val="00DF7964"/>
    <w:rsid w:val="00E017D2"/>
    <w:rsid w:val="00E02AF3"/>
    <w:rsid w:val="00E131FA"/>
    <w:rsid w:val="00E14D89"/>
    <w:rsid w:val="00E41F7D"/>
    <w:rsid w:val="00E43185"/>
    <w:rsid w:val="00E47391"/>
    <w:rsid w:val="00E518BC"/>
    <w:rsid w:val="00E62BCF"/>
    <w:rsid w:val="00E6541B"/>
    <w:rsid w:val="00E7411B"/>
    <w:rsid w:val="00E81C27"/>
    <w:rsid w:val="00EA2366"/>
    <w:rsid w:val="00EA5126"/>
    <w:rsid w:val="00EA7DC0"/>
    <w:rsid w:val="00EA7F7C"/>
    <w:rsid w:val="00EB6F30"/>
    <w:rsid w:val="00EF1B5F"/>
    <w:rsid w:val="00EF533B"/>
    <w:rsid w:val="00EF6B8D"/>
    <w:rsid w:val="00F01F51"/>
    <w:rsid w:val="00F03251"/>
    <w:rsid w:val="00F05C3D"/>
    <w:rsid w:val="00F2058A"/>
    <w:rsid w:val="00F37F2B"/>
    <w:rsid w:val="00F40ADE"/>
    <w:rsid w:val="00F41EBB"/>
    <w:rsid w:val="00F52EE9"/>
    <w:rsid w:val="00F601DF"/>
    <w:rsid w:val="00F6466C"/>
    <w:rsid w:val="00F6699E"/>
    <w:rsid w:val="00F75578"/>
    <w:rsid w:val="00F765B7"/>
    <w:rsid w:val="00F77BF4"/>
    <w:rsid w:val="00F91433"/>
    <w:rsid w:val="00F93C39"/>
    <w:rsid w:val="00FA6C5C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04F1"/>
  <w15:docId w15:val="{EE9CB81C-6F6E-4B4B-8CE0-6908AE12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B1263-E12E-4E23-8971-1AE1E57C4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292</cp:revision>
  <cp:lastPrinted>2017-06-30T12:46:00Z</cp:lastPrinted>
  <dcterms:created xsi:type="dcterms:W3CDTF">2013-12-03T12:15:00Z</dcterms:created>
  <dcterms:modified xsi:type="dcterms:W3CDTF">2017-06-30T12:51:00Z</dcterms:modified>
</cp:coreProperties>
</file>