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419" w:rsidRPr="00AD5419" w:rsidRDefault="00AD5419" w:rsidP="00AD541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AD541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01A953A" wp14:editId="56DBA95C">
            <wp:simplePos x="0" y="0"/>
            <wp:positionH relativeFrom="column">
              <wp:posOffset>-517522</wp:posOffset>
            </wp:positionH>
            <wp:positionV relativeFrom="paragraph">
              <wp:posOffset>-295278</wp:posOffset>
            </wp:positionV>
            <wp:extent cx="713744" cy="1066162"/>
            <wp:effectExtent l="0" t="0" r="0" b="638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744" cy="106616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D541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:rsidR="00AD5419" w:rsidRPr="00AD5419" w:rsidRDefault="00AD5419" w:rsidP="00AD541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541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C47A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ar-SA"/>
        </w:rPr>
        <w:t>”Александровска” № 26</w:t>
      </w:r>
    </w:p>
    <w:p w:rsidR="00AD5419" w:rsidRPr="00AD5419" w:rsidRDefault="00AD5419" w:rsidP="00AD541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541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:rsidR="00AD5419" w:rsidRPr="00AD5419" w:rsidRDefault="00BC6B7F" w:rsidP="00AD541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6" w:history="1">
        <w:r w:rsidR="00AD5419" w:rsidRPr="00AD541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AD5419" w:rsidRPr="00AD541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AD5419" w:rsidRPr="00AD541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AD5419" w:rsidRPr="00AD541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AD5419" w:rsidRPr="00AD541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AD5419" w:rsidRPr="00AD541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AD5419" w:rsidRPr="00AD54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AD5419" w:rsidRPr="00AD541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AD5419" w:rsidRPr="00AD541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AD5419" w:rsidRPr="00AD541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AD5419" w:rsidRPr="00AD54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D5419" w:rsidRPr="00AD541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:rsidR="00AD5419" w:rsidRPr="00AD5419" w:rsidRDefault="00AD5419" w:rsidP="00AD541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AD541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FD1FB7" wp14:editId="60B67B88">
                <wp:simplePos x="0" y="0"/>
                <wp:positionH relativeFrom="column">
                  <wp:posOffset>457200</wp:posOffset>
                </wp:positionH>
                <wp:positionV relativeFrom="paragraph">
                  <wp:posOffset>69851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0039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" strokeweight=".26008mm">
                <v:stroke joinstyle="miter"/>
              </v:shape>
            </w:pict>
          </mc:Fallback>
        </mc:AlternateContent>
      </w:r>
    </w:p>
    <w:p w:rsidR="00AD5419" w:rsidRPr="00AD5419" w:rsidRDefault="00AD5419" w:rsidP="00AD541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AD541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КОМИСИЯ за предотвратяване и установяване на конфликт на интереси</w:t>
      </w:r>
    </w:p>
    <w:p w:rsidR="00AD5419" w:rsidRPr="00AD5419" w:rsidRDefault="00AD5419" w:rsidP="00AD541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AD5419" w:rsidRPr="00AD5419" w:rsidRDefault="00AD5419" w:rsidP="00AD541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AD541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AD541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Pr="00AD541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Pr="00AD541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4</w:t>
      </w:r>
    </w:p>
    <w:p w:rsidR="00AD5419" w:rsidRPr="00AD5419" w:rsidRDefault="00AD5419" w:rsidP="00AD5419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:rsidR="00AD5419" w:rsidRPr="00AD5419" w:rsidRDefault="00AD5419" w:rsidP="00AD541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Calibri" w:eastAsia="Calibri" w:hAnsi="Calibri" w:cs="Times New Roman"/>
        </w:rPr>
      </w:pP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14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AD541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 w:rsidRPr="00AD541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 в Зала № 2, ет. 1, Община Бу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ргас, ул. „Александровска“ № 26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КПУКИ.</w:t>
      </w:r>
    </w:p>
    <w:p w:rsidR="00AD5419" w:rsidRPr="00AD5419" w:rsidRDefault="00AD5419" w:rsidP="00AD541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 Евгений Николов Мосинов – председател,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Стоянов Георгиев</w:t>
      </w:r>
      <w:r w:rsidRPr="00AD541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>Шерафет Асан Мехмед, Калчо Станков Белов</w:t>
      </w:r>
      <w:r w:rsidRPr="00AD541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Кирил Кирилов Начев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D5419" w:rsidRPr="00AD5419" w:rsidRDefault="00AD5419" w:rsidP="00AD541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 уведомление отсъства </w:t>
      </w: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Христов Христов. </w:t>
      </w:r>
    </w:p>
    <w:p w:rsidR="00AD5419" w:rsidRDefault="00AD5419" w:rsidP="00AD541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54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КПУКИ – Евгений Николов Мосинов при следния </w:t>
      </w:r>
    </w:p>
    <w:p w:rsidR="004D0581" w:rsidRPr="00AD5419" w:rsidRDefault="004D0581" w:rsidP="00AD541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Calibri" w:eastAsia="Calibri" w:hAnsi="Calibri" w:cs="Times New Roman"/>
        </w:rPr>
      </w:pPr>
    </w:p>
    <w:p w:rsidR="002B2A5D" w:rsidRDefault="00AD5419" w:rsidP="004D0581">
      <w:pPr>
        <w:suppressAutoHyphens/>
        <w:autoSpaceDN w:val="0"/>
        <w:spacing w:before="100" w:after="10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D54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4D0581" w:rsidRDefault="004D0581" w:rsidP="004D0581">
      <w:pPr>
        <w:suppressAutoHyphens/>
        <w:autoSpaceDN w:val="0"/>
        <w:spacing w:before="100" w:after="10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B2A5D" w:rsidRPr="00AD5419" w:rsidRDefault="002B2A5D" w:rsidP="002B2A5D">
      <w:p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70E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Точка единствена: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470EC7" w:rsidRPr="00470E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Обсъждане промяната в Закона за противодействие на корупцията и за отнемане на незаконно придобито имущество.</w:t>
      </w:r>
    </w:p>
    <w:p w:rsidR="006A691B" w:rsidRDefault="006A691B"/>
    <w:p w:rsidR="0096788F" w:rsidRPr="0096788F" w:rsidRDefault="0096788F" w:rsidP="0096788F">
      <w:pPr>
        <w:tabs>
          <w:tab w:val="left" w:pos="709"/>
        </w:tabs>
        <w:suppressAutoHyphens/>
        <w:autoSpaceDN w:val="0"/>
        <w:spacing w:after="0" w:line="240" w:lineRule="auto"/>
        <w:ind w:left="1065"/>
        <w:jc w:val="both"/>
        <w:rPr>
          <w:rFonts w:ascii="Times New Roman" w:eastAsia="Calibri" w:hAnsi="Times New Roman" w:cs="Times New Roman"/>
          <w:b/>
        </w:rPr>
      </w:pPr>
      <w:r w:rsidRPr="0096788F">
        <w:rPr>
          <w:rFonts w:ascii="Times New Roman" w:eastAsia="Calibri" w:hAnsi="Times New Roman" w:cs="Times New Roman"/>
          <w:b/>
        </w:rPr>
        <w:t>---------------------------------------------------------------------------------------</w:t>
      </w:r>
    </w:p>
    <w:p w:rsidR="0096788F" w:rsidRPr="0096788F" w:rsidRDefault="0096788F" w:rsidP="0096788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6788F" w:rsidRPr="0096788F" w:rsidRDefault="0096788F" w:rsidP="0096788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67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точка 1</w:t>
      </w:r>
    </w:p>
    <w:p w:rsidR="0096788F" w:rsidRPr="0096788F" w:rsidRDefault="0096788F" w:rsidP="0096788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2B2A5D" w:rsidRDefault="0096788F" w:rsidP="00E1776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Евгений Мосинов заяви, че само новоизбрани общински съветници трябва да подават </w:t>
      </w:r>
      <w:r w:rsidRPr="0096788F">
        <w:rPr>
          <w:rFonts w:ascii="Times New Roman" w:hAnsi="Times New Roman" w:cs="Times New Roman"/>
          <w:sz w:val="24"/>
          <w:szCs w:val="24"/>
        </w:rPr>
        <w:t>деклараци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6788F">
        <w:rPr>
          <w:rFonts w:ascii="Times New Roman" w:hAnsi="Times New Roman" w:cs="Times New Roman"/>
          <w:sz w:val="24"/>
          <w:szCs w:val="24"/>
        </w:rPr>
        <w:t xml:space="preserve"> за имущество и интереси по чл. 35 от Закона за противодействие на корупцията и за отнемане на незаконно придобито имущество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6BA4">
        <w:rPr>
          <w:rFonts w:ascii="Times New Roman" w:hAnsi="Times New Roman" w:cs="Times New Roman"/>
          <w:sz w:val="24"/>
          <w:szCs w:val="24"/>
        </w:rPr>
        <w:t xml:space="preserve"> </w:t>
      </w:r>
      <w:r w:rsidR="00955ABF">
        <w:rPr>
          <w:rFonts w:ascii="Times New Roman" w:hAnsi="Times New Roman" w:cs="Times New Roman"/>
          <w:sz w:val="24"/>
          <w:szCs w:val="24"/>
        </w:rPr>
        <w:t>Председателят обясни</w:t>
      </w:r>
      <w:r w:rsidR="00641ADF">
        <w:rPr>
          <w:rFonts w:ascii="Times New Roman" w:hAnsi="Times New Roman" w:cs="Times New Roman"/>
          <w:sz w:val="24"/>
          <w:szCs w:val="24"/>
        </w:rPr>
        <w:t>, че промяна</w:t>
      </w:r>
      <w:r w:rsidR="00955ABF">
        <w:rPr>
          <w:rFonts w:ascii="Times New Roman" w:hAnsi="Times New Roman" w:cs="Times New Roman"/>
          <w:sz w:val="24"/>
          <w:szCs w:val="24"/>
        </w:rPr>
        <w:t>та в Закона задължава</w:t>
      </w:r>
      <w:r w:rsidR="00955ABF" w:rsidRPr="00955ABF">
        <w:rPr>
          <w:rFonts w:ascii="Times New Roman" w:hAnsi="Times New Roman" w:cs="Times New Roman"/>
          <w:sz w:val="24"/>
          <w:szCs w:val="24"/>
        </w:rPr>
        <w:t xml:space="preserve"> </w:t>
      </w:r>
      <w:r w:rsidR="00955ABF">
        <w:rPr>
          <w:rFonts w:ascii="Times New Roman" w:hAnsi="Times New Roman" w:cs="Times New Roman"/>
          <w:sz w:val="24"/>
          <w:szCs w:val="24"/>
        </w:rPr>
        <w:t>общински съветник, който е в конфликт на интереси</w:t>
      </w:r>
      <w:r w:rsidR="006E0AEC">
        <w:rPr>
          <w:rFonts w:ascii="Times New Roman" w:hAnsi="Times New Roman" w:cs="Times New Roman"/>
          <w:sz w:val="24"/>
          <w:szCs w:val="24"/>
        </w:rPr>
        <w:t xml:space="preserve">, </w:t>
      </w:r>
      <w:r w:rsidR="00955ABF">
        <w:rPr>
          <w:rFonts w:ascii="Times New Roman" w:hAnsi="Times New Roman" w:cs="Times New Roman"/>
          <w:sz w:val="24"/>
          <w:szCs w:val="24"/>
        </w:rPr>
        <w:t xml:space="preserve">да </w:t>
      </w:r>
      <w:r w:rsidR="006E0AEC">
        <w:rPr>
          <w:rFonts w:ascii="Times New Roman" w:hAnsi="Times New Roman" w:cs="Times New Roman"/>
          <w:sz w:val="24"/>
          <w:szCs w:val="24"/>
        </w:rPr>
        <w:t>подадат</w:t>
      </w:r>
      <w:r w:rsidR="00955ABF">
        <w:rPr>
          <w:rFonts w:ascii="Times New Roman" w:hAnsi="Times New Roman" w:cs="Times New Roman"/>
          <w:sz w:val="24"/>
          <w:szCs w:val="24"/>
        </w:rPr>
        <w:t xml:space="preserve"> деклар</w:t>
      </w:r>
      <w:r w:rsidR="006E0AEC">
        <w:rPr>
          <w:rFonts w:ascii="Times New Roman" w:hAnsi="Times New Roman" w:cs="Times New Roman"/>
          <w:sz w:val="24"/>
          <w:szCs w:val="24"/>
        </w:rPr>
        <w:t>ация</w:t>
      </w:r>
      <w:r w:rsidR="00955ABF">
        <w:rPr>
          <w:rFonts w:ascii="Times New Roman" w:hAnsi="Times New Roman" w:cs="Times New Roman"/>
          <w:sz w:val="24"/>
          <w:szCs w:val="24"/>
        </w:rPr>
        <w:t xml:space="preserve"> преди гласуване</w:t>
      </w:r>
      <w:r w:rsidR="006E0AEC">
        <w:rPr>
          <w:rFonts w:ascii="Times New Roman" w:hAnsi="Times New Roman" w:cs="Times New Roman"/>
          <w:sz w:val="24"/>
          <w:szCs w:val="24"/>
        </w:rPr>
        <w:t xml:space="preserve">. В </w:t>
      </w:r>
      <w:r w:rsidR="001624A0">
        <w:rPr>
          <w:rFonts w:ascii="Times New Roman" w:hAnsi="Times New Roman" w:cs="Times New Roman"/>
          <w:sz w:val="24"/>
          <w:szCs w:val="24"/>
        </w:rPr>
        <w:t>резултат</w:t>
      </w:r>
      <w:r w:rsidR="006E0AEC">
        <w:rPr>
          <w:rFonts w:ascii="Times New Roman" w:hAnsi="Times New Roman" w:cs="Times New Roman"/>
          <w:sz w:val="24"/>
          <w:szCs w:val="24"/>
        </w:rPr>
        <w:t xml:space="preserve"> на това</w:t>
      </w:r>
      <w:r w:rsidR="00641ADF">
        <w:rPr>
          <w:rFonts w:ascii="Times New Roman" w:hAnsi="Times New Roman" w:cs="Times New Roman"/>
          <w:sz w:val="24"/>
          <w:szCs w:val="24"/>
        </w:rPr>
        <w:t xml:space="preserve"> </w:t>
      </w:r>
      <w:r w:rsidR="001624A0">
        <w:rPr>
          <w:rFonts w:ascii="Times New Roman" w:hAnsi="Times New Roman" w:cs="Times New Roman"/>
          <w:sz w:val="24"/>
          <w:szCs w:val="24"/>
        </w:rPr>
        <w:t xml:space="preserve">следва </w:t>
      </w:r>
      <w:r w:rsidR="00955ABF">
        <w:rPr>
          <w:rFonts w:ascii="Times New Roman" w:hAnsi="Times New Roman" w:cs="Times New Roman"/>
          <w:sz w:val="24"/>
          <w:szCs w:val="24"/>
        </w:rPr>
        <w:t>да се намали кворума</w:t>
      </w:r>
      <w:r w:rsidR="00CB60AB">
        <w:rPr>
          <w:rFonts w:ascii="Times New Roman" w:hAnsi="Times New Roman" w:cs="Times New Roman"/>
          <w:sz w:val="24"/>
          <w:szCs w:val="24"/>
        </w:rPr>
        <w:t>.</w:t>
      </w:r>
      <w:r w:rsidR="0088245B">
        <w:rPr>
          <w:rFonts w:ascii="Times New Roman" w:hAnsi="Times New Roman" w:cs="Times New Roman"/>
          <w:sz w:val="24"/>
          <w:szCs w:val="24"/>
        </w:rPr>
        <w:t xml:space="preserve"> </w:t>
      </w:r>
      <w:r w:rsidR="001624A0">
        <w:rPr>
          <w:rFonts w:ascii="Times New Roman" w:hAnsi="Times New Roman" w:cs="Times New Roman"/>
          <w:sz w:val="24"/>
          <w:szCs w:val="24"/>
        </w:rPr>
        <w:t>Мосинов</w:t>
      </w:r>
      <w:r w:rsidR="007F6227">
        <w:rPr>
          <w:rFonts w:ascii="Times New Roman" w:hAnsi="Times New Roman" w:cs="Times New Roman"/>
          <w:sz w:val="24"/>
          <w:szCs w:val="24"/>
        </w:rPr>
        <w:t xml:space="preserve"> допълни</w:t>
      </w:r>
      <w:r w:rsidR="001C776B">
        <w:rPr>
          <w:rFonts w:ascii="Times New Roman" w:hAnsi="Times New Roman" w:cs="Times New Roman"/>
          <w:sz w:val="24"/>
          <w:szCs w:val="24"/>
        </w:rPr>
        <w:t>, че централен орган, който ко</w:t>
      </w:r>
      <w:r w:rsidR="007F6227">
        <w:rPr>
          <w:rFonts w:ascii="Times New Roman" w:hAnsi="Times New Roman" w:cs="Times New Roman"/>
          <w:sz w:val="24"/>
          <w:szCs w:val="24"/>
        </w:rPr>
        <w:t xml:space="preserve">нтролира всички лица по чл.6 </w:t>
      </w:r>
      <w:r w:rsidR="00960E34">
        <w:rPr>
          <w:rFonts w:ascii="Times New Roman" w:hAnsi="Times New Roman" w:cs="Times New Roman"/>
          <w:sz w:val="24"/>
          <w:szCs w:val="24"/>
        </w:rPr>
        <w:t xml:space="preserve">от </w:t>
      </w:r>
      <w:r w:rsidR="0088245B">
        <w:rPr>
          <w:rFonts w:ascii="Times New Roman" w:hAnsi="Times New Roman" w:cs="Times New Roman"/>
          <w:sz w:val="24"/>
          <w:szCs w:val="24"/>
        </w:rPr>
        <w:t xml:space="preserve">ЗПКОНПИ </w:t>
      </w:r>
      <w:r w:rsidR="00960E34">
        <w:rPr>
          <w:rFonts w:ascii="Times New Roman" w:hAnsi="Times New Roman" w:cs="Times New Roman"/>
          <w:sz w:val="24"/>
          <w:szCs w:val="24"/>
        </w:rPr>
        <w:t xml:space="preserve">е </w:t>
      </w:r>
      <w:r w:rsidR="0088245B">
        <w:rPr>
          <w:rFonts w:ascii="Times New Roman" w:hAnsi="Times New Roman" w:cs="Times New Roman"/>
          <w:sz w:val="24"/>
          <w:szCs w:val="24"/>
        </w:rPr>
        <w:t>в гр. София, а кмет</w:t>
      </w:r>
      <w:r w:rsidR="001C776B">
        <w:rPr>
          <w:rFonts w:ascii="Times New Roman" w:hAnsi="Times New Roman" w:cs="Times New Roman"/>
          <w:sz w:val="24"/>
          <w:szCs w:val="24"/>
        </w:rPr>
        <w:t>ът</w:t>
      </w:r>
      <w:r w:rsidR="0088245B">
        <w:rPr>
          <w:rFonts w:ascii="Times New Roman" w:hAnsi="Times New Roman" w:cs="Times New Roman"/>
          <w:sz w:val="24"/>
          <w:szCs w:val="24"/>
        </w:rPr>
        <w:t xml:space="preserve"> на общината назначава със своя заповед служители, ко</w:t>
      </w:r>
      <w:r w:rsidR="001C776B">
        <w:rPr>
          <w:rFonts w:ascii="Times New Roman" w:hAnsi="Times New Roman" w:cs="Times New Roman"/>
          <w:sz w:val="24"/>
          <w:szCs w:val="24"/>
        </w:rPr>
        <w:t>и</w:t>
      </w:r>
      <w:r w:rsidR="0088245B">
        <w:rPr>
          <w:rFonts w:ascii="Times New Roman" w:hAnsi="Times New Roman" w:cs="Times New Roman"/>
          <w:sz w:val="24"/>
          <w:szCs w:val="24"/>
        </w:rPr>
        <w:t xml:space="preserve">то </w:t>
      </w:r>
      <w:r w:rsidR="00F62F33">
        <w:rPr>
          <w:rFonts w:ascii="Times New Roman" w:hAnsi="Times New Roman" w:cs="Times New Roman"/>
          <w:sz w:val="24"/>
          <w:szCs w:val="24"/>
        </w:rPr>
        <w:t>обработват информацията</w:t>
      </w:r>
      <w:r w:rsidR="001624A0">
        <w:rPr>
          <w:rFonts w:ascii="Times New Roman" w:hAnsi="Times New Roman" w:cs="Times New Roman"/>
          <w:sz w:val="24"/>
          <w:szCs w:val="24"/>
        </w:rPr>
        <w:t>,</w:t>
      </w:r>
      <w:r w:rsidR="00F62F33">
        <w:rPr>
          <w:rFonts w:ascii="Times New Roman" w:hAnsi="Times New Roman" w:cs="Times New Roman"/>
          <w:sz w:val="24"/>
          <w:szCs w:val="24"/>
        </w:rPr>
        <w:t xml:space="preserve"> касаеща декларацията</w:t>
      </w:r>
      <w:r w:rsidR="0088245B">
        <w:rPr>
          <w:rFonts w:ascii="Times New Roman" w:hAnsi="Times New Roman" w:cs="Times New Roman"/>
          <w:sz w:val="24"/>
          <w:szCs w:val="24"/>
        </w:rPr>
        <w:t xml:space="preserve"> </w:t>
      </w:r>
      <w:r w:rsidR="00F62F33">
        <w:rPr>
          <w:rFonts w:ascii="Times New Roman" w:hAnsi="Times New Roman" w:cs="Times New Roman"/>
          <w:sz w:val="24"/>
          <w:szCs w:val="24"/>
        </w:rPr>
        <w:t>на</w:t>
      </w:r>
      <w:r w:rsidR="0088245B">
        <w:rPr>
          <w:rFonts w:ascii="Times New Roman" w:hAnsi="Times New Roman" w:cs="Times New Roman"/>
          <w:sz w:val="24"/>
          <w:szCs w:val="24"/>
        </w:rPr>
        <w:t xml:space="preserve"> лица</w:t>
      </w:r>
      <w:r w:rsidR="00F62F33">
        <w:rPr>
          <w:rFonts w:ascii="Times New Roman" w:hAnsi="Times New Roman" w:cs="Times New Roman"/>
          <w:sz w:val="24"/>
          <w:szCs w:val="24"/>
        </w:rPr>
        <w:t>та</w:t>
      </w:r>
      <w:r w:rsidR="0088245B">
        <w:rPr>
          <w:rFonts w:ascii="Times New Roman" w:hAnsi="Times New Roman" w:cs="Times New Roman"/>
          <w:sz w:val="24"/>
          <w:szCs w:val="24"/>
        </w:rPr>
        <w:t xml:space="preserve"> в съ</w:t>
      </w:r>
      <w:r w:rsidR="00F62F33">
        <w:rPr>
          <w:rFonts w:ascii="Times New Roman" w:hAnsi="Times New Roman" w:cs="Times New Roman"/>
          <w:sz w:val="24"/>
          <w:szCs w:val="24"/>
        </w:rPr>
        <w:t>става на неговата администрация</w:t>
      </w:r>
      <w:r w:rsidR="0088245B">
        <w:rPr>
          <w:rFonts w:ascii="Times New Roman" w:hAnsi="Times New Roman" w:cs="Times New Roman"/>
          <w:sz w:val="24"/>
          <w:szCs w:val="24"/>
        </w:rPr>
        <w:t>.</w:t>
      </w:r>
      <w:r w:rsidR="007F6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ED8" w:rsidRDefault="00A972F0" w:rsidP="00E1776D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Мосинов разясни, че съгласно </w:t>
      </w:r>
      <w:r w:rsidR="00075843">
        <w:rPr>
          <w:rFonts w:ascii="Times New Roman" w:hAnsi="Times New Roman" w:cs="Times New Roman"/>
          <w:sz w:val="24"/>
          <w:szCs w:val="24"/>
        </w:rPr>
        <w:t xml:space="preserve">§2, ал.1, т.5 от допълнителните разпоредби на ЗПКОНПИ, кметовете на кметства попадат </w:t>
      </w:r>
      <w:r w:rsidR="003B556D">
        <w:rPr>
          <w:rFonts w:ascii="Times New Roman" w:hAnsi="Times New Roman" w:cs="Times New Roman"/>
          <w:sz w:val="24"/>
          <w:szCs w:val="24"/>
        </w:rPr>
        <w:t>в хипотезата</w:t>
      </w:r>
      <w:r w:rsidR="00075843">
        <w:rPr>
          <w:rFonts w:ascii="Times New Roman" w:hAnsi="Times New Roman" w:cs="Times New Roman"/>
          <w:sz w:val="24"/>
          <w:szCs w:val="24"/>
        </w:rPr>
        <w:t xml:space="preserve"> на Глава </w:t>
      </w:r>
      <w:r w:rsidR="0098672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75843">
        <w:rPr>
          <w:rFonts w:ascii="Times New Roman" w:hAnsi="Times New Roman" w:cs="Times New Roman"/>
          <w:sz w:val="24"/>
          <w:szCs w:val="24"/>
        </w:rPr>
        <w:t xml:space="preserve">; </w:t>
      </w:r>
      <w:r w:rsidR="00986726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075843">
        <w:rPr>
          <w:rFonts w:ascii="Times New Roman" w:hAnsi="Times New Roman" w:cs="Times New Roman"/>
          <w:sz w:val="24"/>
          <w:szCs w:val="24"/>
        </w:rPr>
        <w:t xml:space="preserve"> и </w:t>
      </w:r>
      <w:r w:rsidR="00986726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="003B556D">
        <w:rPr>
          <w:rFonts w:ascii="Times New Roman" w:hAnsi="Times New Roman" w:cs="Times New Roman"/>
          <w:sz w:val="24"/>
          <w:szCs w:val="24"/>
        </w:rPr>
        <w:t xml:space="preserve"> от Закона, като</w:t>
      </w:r>
      <w:r w:rsidR="00075843">
        <w:rPr>
          <w:rFonts w:ascii="Times New Roman" w:hAnsi="Times New Roman" w:cs="Times New Roman"/>
          <w:sz w:val="24"/>
          <w:szCs w:val="24"/>
        </w:rPr>
        <w:t xml:space="preserve"> </w:t>
      </w:r>
      <w:r w:rsidR="00A80046">
        <w:rPr>
          <w:rFonts w:ascii="Times New Roman" w:hAnsi="Times New Roman" w:cs="Times New Roman"/>
          <w:sz w:val="24"/>
          <w:szCs w:val="24"/>
        </w:rPr>
        <w:t xml:space="preserve">според изискванията в </w:t>
      </w:r>
      <w:r w:rsidR="0007584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8672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75843">
        <w:rPr>
          <w:rFonts w:ascii="Times New Roman" w:hAnsi="Times New Roman" w:cs="Times New Roman"/>
          <w:sz w:val="24"/>
          <w:szCs w:val="24"/>
        </w:rPr>
        <w:t xml:space="preserve"> </w:t>
      </w:r>
      <w:r w:rsidR="00A80046">
        <w:rPr>
          <w:rFonts w:ascii="Times New Roman" w:hAnsi="Times New Roman" w:cs="Times New Roman"/>
          <w:sz w:val="24"/>
          <w:szCs w:val="24"/>
        </w:rPr>
        <w:t>са</w:t>
      </w:r>
      <w:r w:rsidR="00075843">
        <w:rPr>
          <w:rFonts w:ascii="Times New Roman" w:hAnsi="Times New Roman" w:cs="Times New Roman"/>
          <w:sz w:val="24"/>
          <w:szCs w:val="24"/>
        </w:rPr>
        <w:t xml:space="preserve"> задълж</w:t>
      </w:r>
      <w:r w:rsidR="00A80046">
        <w:rPr>
          <w:rFonts w:ascii="Times New Roman" w:hAnsi="Times New Roman" w:cs="Times New Roman"/>
          <w:sz w:val="24"/>
          <w:szCs w:val="24"/>
        </w:rPr>
        <w:t>ени</w:t>
      </w:r>
      <w:r w:rsidR="00075843">
        <w:rPr>
          <w:rFonts w:ascii="Times New Roman" w:hAnsi="Times New Roman" w:cs="Times New Roman"/>
          <w:sz w:val="24"/>
          <w:szCs w:val="24"/>
        </w:rPr>
        <w:t xml:space="preserve"> да подават </w:t>
      </w:r>
      <w:r w:rsidR="00D32168">
        <w:rPr>
          <w:rFonts w:ascii="Times New Roman" w:hAnsi="Times New Roman" w:cs="Times New Roman"/>
          <w:sz w:val="24"/>
          <w:szCs w:val="24"/>
        </w:rPr>
        <w:t>встъпителна</w:t>
      </w:r>
      <w:r w:rsidR="00075843">
        <w:rPr>
          <w:rFonts w:ascii="Times New Roman" w:hAnsi="Times New Roman" w:cs="Times New Roman"/>
          <w:sz w:val="24"/>
          <w:szCs w:val="24"/>
        </w:rPr>
        <w:t xml:space="preserve"> декларации</w:t>
      </w:r>
      <w:r w:rsidR="00D32168">
        <w:rPr>
          <w:rFonts w:ascii="Times New Roman" w:hAnsi="Times New Roman" w:cs="Times New Roman"/>
          <w:sz w:val="24"/>
          <w:szCs w:val="24"/>
        </w:rPr>
        <w:t xml:space="preserve"> за конфликт на интереси и деклар</w:t>
      </w:r>
      <w:r w:rsidR="008D518C">
        <w:rPr>
          <w:rFonts w:ascii="Times New Roman" w:hAnsi="Times New Roman" w:cs="Times New Roman"/>
          <w:sz w:val="24"/>
          <w:szCs w:val="24"/>
        </w:rPr>
        <w:t xml:space="preserve">ация за имущественото състояние, а ал.2 указва те </w:t>
      </w:r>
      <w:r w:rsidR="003B556D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бъдат адресирани </w:t>
      </w:r>
      <w:r w:rsidR="008D518C">
        <w:rPr>
          <w:rFonts w:ascii="Times New Roman" w:hAnsi="Times New Roman" w:cs="Times New Roman"/>
          <w:sz w:val="24"/>
          <w:szCs w:val="24"/>
        </w:rPr>
        <w:t>до Постоянната</w:t>
      </w:r>
      <w:r w:rsidR="008D518C" w:rsidRPr="00742DD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</w:t>
      </w:r>
      <w:r w:rsidR="008D518C" w:rsidRPr="00742DD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комисия за предотвратяване и установяване на конфликт на интереси</w:t>
      </w:r>
      <w:r w:rsidR="003B556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към Общинския съвет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която извършва проверката им. Той конкретизира, че</w:t>
      </w:r>
      <w:r w:rsidR="00275ED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="00275ED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</w:t>
      </w:r>
      <w:r w:rsidR="00275ED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3B556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 месец от утвърждаването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им – до 8 юни.</w:t>
      </w:r>
    </w:p>
    <w:p w:rsidR="00E429E4" w:rsidRDefault="008E0FC5" w:rsidP="00E429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Председателят на комисията предложи да се гласува</w:t>
      </w:r>
      <w:r w:rsidR="00F435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следн</w:t>
      </w:r>
      <w:r w:rsidR="00F435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="00E1776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</w:t>
      </w:r>
      <w:r w:rsidR="00F435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предложени</w:t>
      </w:r>
      <w:r w:rsidR="00F435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r w:rsid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429E4" w:rsidRPr="00E429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</w:t>
      </w:r>
      <w:r w:rsid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5659C5" w:rsidRPr="00E429E4">
        <w:rPr>
          <w:rFonts w:ascii="Times New Roman" w:hAnsi="Times New Roman" w:cs="Times New Roman"/>
          <w:sz w:val="24"/>
          <w:szCs w:val="24"/>
        </w:rPr>
        <w:t xml:space="preserve">Да се уведомят изпълняващите длъжността </w:t>
      </w:r>
      <w:r w:rsidRPr="00E429E4">
        <w:rPr>
          <w:rFonts w:ascii="Times New Roman" w:hAnsi="Times New Roman" w:cs="Times New Roman"/>
          <w:sz w:val="24"/>
          <w:szCs w:val="24"/>
        </w:rPr>
        <w:t>„</w:t>
      </w:r>
      <w:r w:rsidR="005659C5" w:rsidRPr="00E429E4">
        <w:rPr>
          <w:rFonts w:ascii="Times New Roman" w:hAnsi="Times New Roman" w:cs="Times New Roman"/>
          <w:sz w:val="24"/>
          <w:szCs w:val="24"/>
        </w:rPr>
        <w:t>кмет на кметство</w:t>
      </w:r>
      <w:r w:rsidRPr="00E429E4">
        <w:rPr>
          <w:rFonts w:ascii="Times New Roman" w:hAnsi="Times New Roman" w:cs="Times New Roman"/>
          <w:sz w:val="24"/>
          <w:szCs w:val="24"/>
        </w:rPr>
        <w:t>“</w:t>
      </w:r>
      <w:r w:rsidR="005659C5" w:rsidRPr="00E429E4">
        <w:rPr>
          <w:rFonts w:ascii="Times New Roman" w:hAnsi="Times New Roman" w:cs="Times New Roman"/>
          <w:sz w:val="24"/>
          <w:szCs w:val="24"/>
        </w:rPr>
        <w:t xml:space="preserve"> на територията на Община Бургас, че в срок до 8 юни </w:t>
      </w:r>
      <w:r w:rsidR="006163F3">
        <w:rPr>
          <w:rFonts w:ascii="Times New Roman" w:hAnsi="Times New Roman" w:cs="Times New Roman"/>
          <w:sz w:val="24"/>
          <w:szCs w:val="24"/>
        </w:rPr>
        <w:t xml:space="preserve">следва </w:t>
      </w:r>
      <w:r w:rsidRPr="00E429E4">
        <w:rPr>
          <w:rFonts w:ascii="Times New Roman" w:hAnsi="Times New Roman" w:cs="Times New Roman"/>
          <w:sz w:val="24"/>
          <w:szCs w:val="24"/>
        </w:rPr>
        <w:t>да представят пред Постоянната</w:t>
      </w:r>
      <w:r w:rsidRPr="00E429E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</w:t>
      </w:r>
      <w:r w:rsidRP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комисия за предотвратяване и установяване на конфликт на интереси към Общинския съвет, </w:t>
      </w:r>
      <w:r w:rsidRPr="00E429E4">
        <w:rPr>
          <w:rFonts w:ascii="Times New Roman" w:hAnsi="Times New Roman" w:cs="Times New Roman"/>
          <w:sz w:val="24"/>
          <w:szCs w:val="24"/>
        </w:rPr>
        <w:t xml:space="preserve">на хартиен и електронен носител встъпителни декларации по Глава </w:t>
      </w:r>
      <w:r w:rsidRPr="00E429E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429E4">
        <w:rPr>
          <w:rFonts w:ascii="Times New Roman" w:hAnsi="Times New Roman" w:cs="Times New Roman"/>
          <w:sz w:val="24"/>
          <w:szCs w:val="24"/>
        </w:rPr>
        <w:t xml:space="preserve"> от ЗПКОНПИ;</w:t>
      </w:r>
      <w:r w:rsid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429E4" w:rsidRPr="00E429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E429E4">
        <w:rPr>
          <w:rFonts w:ascii="Times New Roman" w:hAnsi="Times New Roman" w:cs="Times New Roman"/>
          <w:sz w:val="24"/>
          <w:szCs w:val="24"/>
        </w:rPr>
        <w:t xml:space="preserve">Да </w:t>
      </w:r>
      <w:r w:rsidRPr="00E429E4">
        <w:rPr>
          <w:rFonts w:ascii="Times New Roman" w:hAnsi="Times New Roman" w:cs="Times New Roman"/>
          <w:sz w:val="24"/>
          <w:szCs w:val="24"/>
        </w:rPr>
        <w:lastRenderedPageBreak/>
        <w:t xml:space="preserve">се уведомят кметовете на кметства, че при неизпълнение на горното задължение </w:t>
      </w:r>
      <w:r w:rsidR="006163F3">
        <w:rPr>
          <w:rFonts w:ascii="Times New Roman" w:hAnsi="Times New Roman" w:cs="Times New Roman"/>
          <w:sz w:val="24"/>
          <w:szCs w:val="24"/>
        </w:rPr>
        <w:t xml:space="preserve">подлежат на санкции според </w:t>
      </w:r>
      <w:r w:rsidR="00A5465E" w:rsidRPr="00E429E4">
        <w:rPr>
          <w:rFonts w:ascii="Times New Roman" w:hAnsi="Times New Roman" w:cs="Times New Roman"/>
          <w:sz w:val="24"/>
          <w:szCs w:val="24"/>
        </w:rPr>
        <w:t>Закона;</w:t>
      </w:r>
      <w:r w:rsid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429E4" w:rsidRPr="00E429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</w:t>
      </w:r>
      <w:r w:rsid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A5465E" w:rsidRPr="00E429E4">
        <w:rPr>
          <w:rFonts w:ascii="Times New Roman" w:hAnsi="Times New Roman" w:cs="Times New Roman"/>
          <w:sz w:val="24"/>
          <w:szCs w:val="24"/>
        </w:rPr>
        <w:t xml:space="preserve">Препис от решението да се изпрати и на </w:t>
      </w:r>
      <w:r w:rsidR="003F4A86" w:rsidRPr="00E429E4">
        <w:rPr>
          <w:rFonts w:ascii="Times New Roman" w:hAnsi="Times New Roman" w:cs="Times New Roman"/>
          <w:sz w:val="24"/>
          <w:szCs w:val="24"/>
        </w:rPr>
        <w:t xml:space="preserve">Кмета </w:t>
      </w:r>
      <w:r w:rsidR="00A5465E" w:rsidRPr="00E429E4">
        <w:rPr>
          <w:rFonts w:ascii="Times New Roman" w:hAnsi="Times New Roman" w:cs="Times New Roman"/>
          <w:sz w:val="24"/>
          <w:szCs w:val="24"/>
        </w:rPr>
        <w:t xml:space="preserve">на Община Бургас, както и на </w:t>
      </w:r>
      <w:r w:rsidR="003F4A86" w:rsidRPr="00E429E4">
        <w:rPr>
          <w:rFonts w:ascii="Times New Roman" w:hAnsi="Times New Roman" w:cs="Times New Roman"/>
          <w:sz w:val="24"/>
          <w:szCs w:val="24"/>
        </w:rPr>
        <w:t>изпълняващите длъжността „кмет на кметство“ на територията на Община Бургас</w:t>
      </w:r>
      <w:r w:rsidR="00A5465E" w:rsidRPr="00E429E4">
        <w:rPr>
          <w:rFonts w:ascii="Times New Roman" w:hAnsi="Times New Roman" w:cs="Times New Roman"/>
          <w:sz w:val="24"/>
          <w:szCs w:val="24"/>
        </w:rPr>
        <w:t>;</w:t>
      </w:r>
      <w:r w:rsid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429E4" w:rsidRPr="00E429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</w:t>
      </w:r>
      <w:r w:rsidR="00E429E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A5465E" w:rsidRPr="00E429E4">
        <w:rPr>
          <w:rFonts w:ascii="Times New Roman" w:hAnsi="Times New Roman" w:cs="Times New Roman"/>
          <w:sz w:val="24"/>
          <w:szCs w:val="24"/>
        </w:rPr>
        <w:t>Да се създаде специализиран регистър за постъпващите декларации.</w:t>
      </w:r>
    </w:p>
    <w:p w:rsidR="00E429E4" w:rsidRPr="00F4356B" w:rsidRDefault="00E429E4" w:rsidP="00E429E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429E4">
        <w:rPr>
          <w:rFonts w:ascii="Times New Roman" w:hAnsi="Times New Roman" w:cs="Times New Roman"/>
          <w:sz w:val="24"/>
          <w:szCs w:val="24"/>
        </w:rPr>
        <w:t xml:space="preserve">В резултат на последвало явно гласуване, </w:t>
      </w:r>
      <w:r w:rsidRPr="00E429E4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с </w:t>
      </w:r>
      <w:r w:rsidR="00B53330">
        <w:rPr>
          <w:rStyle w:val="Strong"/>
          <w:rFonts w:ascii="Times New Roman" w:hAnsi="Times New Roman" w:cs="Times New Roman"/>
          <w:i/>
          <w:iCs/>
          <w:sz w:val="24"/>
          <w:szCs w:val="24"/>
        </w:rPr>
        <w:t>5</w:t>
      </w:r>
      <w:r w:rsidRPr="00E429E4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гл. "за", 0 гл. "против" и 0 гл. "въздържали се", </w:t>
      </w:r>
      <w:r w:rsidRPr="00E429E4">
        <w:rPr>
          <w:rFonts w:ascii="Times New Roman" w:hAnsi="Times New Roman" w:cs="Times New Roman"/>
          <w:sz w:val="24"/>
          <w:szCs w:val="24"/>
        </w:rPr>
        <w:t>членовете на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Постоянната</w:t>
      </w:r>
      <w:r w:rsidRPr="00742DD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</w:t>
      </w:r>
      <w:r w:rsidRPr="00742DD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комисия за предотвратяване и установяване на конфликт на интереси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F4356B">
        <w:rPr>
          <w:rFonts w:ascii="Times New Roman" w:hAnsi="Times New Roman" w:cs="Times New Roman"/>
          <w:sz w:val="24"/>
          <w:szCs w:val="24"/>
        </w:rPr>
        <w:t>произнесоха следното</w:t>
      </w:r>
    </w:p>
    <w:p w:rsidR="00E429E4" w:rsidRDefault="00E429E4" w:rsidP="00E429E4">
      <w:pPr>
        <w:pStyle w:val="NormalWeb"/>
        <w:jc w:val="center"/>
      </w:pPr>
      <w:r>
        <w:rPr>
          <w:rStyle w:val="Strong"/>
        </w:rPr>
        <w:t>РЕШЕНИЕ:</w:t>
      </w:r>
    </w:p>
    <w:p w:rsidR="002A520C" w:rsidRDefault="002A520C" w:rsidP="002A520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0C">
        <w:rPr>
          <w:rFonts w:ascii="Times New Roman" w:hAnsi="Times New Roman" w:cs="Times New Roman"/>
          <w:sz w:val="24"/>
          <w:szCs w:val="24"/>
        </w:rPr>
        <w:t>Да се уведомят изпълняващите длъжността „кмет на кметство“ на територията на Община Бургас, че в срок до 8 юни следва да представят пред Постоянната</w:t>
      </w:r>
      <w:r w:rsidRPr="002A52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520C">
        <w:rPr>
          <w:rFonts w:ascii="Times New Roman" w:hAnsi="Times New Roman" w:cs="Times New Roman"/>
          <w:bCs/>
          <w:sz w:val="24"/>
          <w:szCs w:val="24"/>
        </w:rPr>
        <w:t xml:space="preserve">комисия за предотвратяване и установяване на конфликт на интереси към Общинския съвет, </w:t>
      </w:r>
      <w:r w:rsidRPr="002A520C">
        <w:rPr>
          <w:rFonts w:ascii="Times New Roman" w:hAnsi="Times New Roman" w:cs="Times New Roman"/>
          <w:sz w:val="24"/>
          <w:szCs w:val="24"/>
        </w:rPr>
        <w:t xml:space="preserve">на хартиен и електронен носител встъпителни декларации по Глава </w:t>
      </w:r>
      <w:r w:rsidRPr="002A520C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от ЗПКОНПИ </w:t>
      </w:r>
      <w:r w:rsidR="00FC2FD5">
        <w:rPr>
          <w:rFonts w:ascii="Times New Roman" w:hAnsi="Times New Roman" w:cs="Times New Roman"/>
          <w:sz w:val="24"/>
          <w:szCs w:val="24"/>
        </w:rPr>
        <w:t xml:space="preserve">– </w:t>
      </w:r>
      <w:r w:rsidR="00FC2FD5" w:rsidRPr="00FC2FD5">
        <w:rPr>
          <w:rFonts w:ascii="Times New Roman" w:hAnsi="Times New Roman" w:cs="Times New Roman"/>
          <w:sz w:val="24"/>
          <w:szCs w:val="24"/>
        </w:rPr>
        <w:t>Т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одор Тодоров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 Изворище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Стефка Аладжова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Братово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Евгения </w:t>
      </w:r>
      <w:proofErr w:type="spellStart"/>
      <w:r w:rsidR="00FC2FD5" w:rsidRPr="00FC2FD5">
        <w:rPr>
          <w:rFonts w:ascii="Times New Roman" w:hAnsi="Times New Roman" w:cs="Times New Roman"/>
          <w:sz w:val="24"/>
          <w:szCs w:val="24"/>
        </w:rPr>
        <w:t>Ботушанска</w:t>
      </w:r>
      <w:proofErr w:type="spellEnd"/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Брястовец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Сотир Йовчев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Твърдица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Георги Христосков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Димчево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Исмет Реджеб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Драганово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Йордан Йорданов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гр.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Българово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Владо Стоянов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Извор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Лъчезар Колев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Маринка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, 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Христо Колев </w:t>
      </w:r>
      <w:r w:rsidR="00FC2FD5" w:rsidRPr="00FC2FD5">
        <w:rPr>
          <w:rFonts w:ascii="Times New Roman" w:hAnsi="Times New Roman" w:cs="Times New Roman"/>
          <w:sz w:val="24"/>
          <w:szCs w:val="24"/>
        </w:rPr>
        <w:t>–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кмет на с.</w:t>
      </w:r>
      <w:r w:rsidR="00FC2FD5" w:rsidRPr="00FC2FD5">
        <w:rPr>
          <w:rFonts w:ascii="Times New Roman" w:hAnsi="Times New Roman" w:cs="Times New Roman"/>
          <w:sz w:val="24"/>
          <w:szCs w:val="24"/>
        </w:rPr>
        <w:t xml:space="preserve"> </w:t>
      </w:r>
      <w:r w:rsidR="00FC2FD5" w:rsidRPr="00FC2FD5">
        <w:rPr>
          <w:rFonts w:ascii="Times New Roman" w:hAnsi="Times New Roman" w:cs="Times New Roman"/>
          <w:sz w:val="24"/>
          <w:szCs w:val="24"/>
        </w:rPr>
        <w:t>Равнец</w:t>
      </w:r>
      <w:r w:rsidR="00FC2FD5" w:rsidRPr="00FC2FD5">
        <w:rPr>
          <w:rFonts w:ascii="Times New Roman" w:hAnsi="Times New Roman" w:cs="Times New Roman"/>
          <w:sz w:val="24"/>
          <w:szCs w:val="24"/>
        </w:rPr>
        <w:t>;</w:t>
      </w:r>
    </w:p>
    <w:p w:rsidR="002A520C" w:rsidRPr="002A520C" w:rsidRDefault="002A520C" w:rsidP="002A520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0C">
        <w:rPr>
          <w:rFonts w:ascii="Times New Roman" w:hAnsi="Times New Roman" w:cs="Times New Roman"/>
          <w:sz w:val="24"/>
          <w:szCs w:val="24"/>
        </w:rPr>
        <w:t>Да се уведомят кметовете на кметства, че при неизпълнение на горното задължение подлежат на санкции според Закона;</w:t>
      </w:r>
      <w:r w:rsidRPr="002A52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2A520C" w:rsidRPr="002A520C" w:rsidRDefault="002A520C" w:rsidP="002A520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0C">
        <w:rPr>
          <w:rFonts w:ascii="Times New Roman" w:hAnsi="Times New Roman" w:cs="Times New Roman"/>
          <w:sz w:val="24"/>
          <w:szCs w:val="24"/>
        </w:rPr>
        <w:t>Препис от решението да се изпрати и на Кмета на Община Бургас, както и на изпълняващите длъжността „кмет на кметство“ на територията на Община Бургас;</w:t>
      </w:r>
      <w:r w:rsidRPr="002A52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2A520C" w:rsidRPr="002A520C" w:rsidRDefault="002A520C" w:rsidP="002A520C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0C">
        <w:rPr>
          <w:rFonts w:ascii="Times New Roman" w:hAnsi="Times New Roman" w:cs="Times New Roman"/>
          <w:sz w:val="24"/>
          <w:szCs w:val="24"/>
        </w:rPr>
        <w:t>Да се създаде специализиран регистър за постъпващите декларации.</w:t>
      </w:r>
    </w:p>
    <w:p w:rsidR="004D0581" w:rsidRDefault="004D0581" w:rsidP="004D0581"/>
    <w:p w:rsidR="004D0581" w:rsidRPr="004D0581" w:rsidRDefault="004D0581" w:rsidP="004D058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4D0581" w:rsidRPr="004D0581" w:rsidRDefault="004D0581" w:rsidP="004D058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D0581">
        <w:rPr>
          <w:rFonts w:ascii="Times New Roman" w:eastAsia="Calibri" w:hAnsi="Times New Roman" w:cs="Times New Roman"/>
          <w:sz w:val="24"/>
          <w:szCs w:val="24"/>
        </w:rPr>
        <w:tab/>
        <w:t>Поради приключване на дневния ред заседанието бе закрито в 17:0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4D0581">
        <w:rPr>
          <w:rFonts w:ascii="Times New Roman" w:eastAsia="Calibri" w:hAnsi="Times New Roman" w:cs="Times New Roman"/>
          <w:sz w:val="24"/>
          <w:szCs w:val="24"/>
        </w:rPr>
        <w:t xml:space="preserve"> часа.</w:t>
      </w:r>
    </w:p>
    <w:p w:rsidR="004D0581" w:rsidRPr="004D0581" w:rsidRDefault="004D0581" w:rsidP="004D058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0581" w:rsidRPr="004D0581" w:rsidRDefault="004D0581" w:rsidP="004D058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b/>
        </w:rPr>
      </w:pPr>
    </w:p>
    <w:p w:rsidR="004D0581" w:rsidRDefault="004D0581" w:rsidP="004D058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b/>
        </w:rPr>
      </w:pPr>
    </w:p>
    <w:p w:rsidR="00F57FFD" w:rsidRDefault="00F57FFD" w:rsidP="004D058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b/>
        </w:rPr>
      </w:pPr>
    </w:p>
    <w:p w:rsidR="00BC6B7F" w:rsidRPr="004D0581" w:rsidRDefault="00BC6B7F" w:rsidP="004D058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b/>
        </w:rPr>
      </w:pPr>
      <w:bookmarkStart w:id="0" w:name="_GoBack"/>
      <w:bookmarkEnd w:id="0"/>
    </w:p>
    <w:p w:rsidR="004D0581" w:rsidRPr="004D0581" w:rsidRDefault="004D0581" w:rsidP="004D058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b/>
        </w:rPr>
      </w:pPr>
    </w:p>
    <w:p w:rsidR="004D0581" w:rsidRPr="004D0581" w:rsidRDefault="004D0581" w:rsidP="004D0581">
      <w:pPr>
        <w:suppressAutoHyphens/>
        <w:autoSpaceDN w:val="0"/>
        <w:spacing w:after="200" w:line="276" w:lineRule="auto"/>
        <w:ind w:left="3545" w:firstLine="709"/>
        <w:jc w:val="both"/>
        <w:textAlignment w:val="baseline"/>
        <w:rPr>
          <w:rFonts w:ascii="Calibri" w:eastAsia="Calibri" w:hAnsi="Calibri" w:cs="Times New Roman"/>
        </w:rPr>
      </w:pPr>
      <w:r w:rsidRPr="004D0581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Pr="004D0581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:rsidR="004D0581" w:rsidRPr="004D0581" w:rsidRDefault="004D0581" w:rsidP="004D0581">
      <w:pPr>
        <w:suppressAutoHyphens/>
        <w:autoSpaceDN w:val="0"/>
        <w:spacing w:after="200" w:line="276" w:lineRule="auto"/>
        <w:jc w:val="both"/>
        <w:textAlignment w:val="baseline"/>
        <w:rPr>
          <w:rFonts w:ascii="Calibri" w:eastAsia="Calibri" w:hAnsi="Calibri" w:cs="Times New Roman"/>
        </w:rPr>
      </w:pP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b/>
          <w:sz w:val="24"/>
          <w:szCs w:val="24"/>
        </w:rPr>
        <w:t>/Евгений Мосинов/</w:t>
      </w:r>
    </w:p>
    <w:p w:rsidR="004D0581" w:rsidRPr="004D0581" w:rsidRDefault="004D0581" w:rsidP="004D0581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4D0581" w:rsidRPr="004D0581" w:rsidRDefault="004D0581" w:rsidP="004D0581">
      <w:pPr>
        <w:suppressAutoHyphens/>
        <w:autoSpaceDN w:val="0"/>
        <w:spacing w:after="200" w:line="276" w:lineRule="auto"/>
        <w:jc w:val="both"/>
        <w:textAlignment w:val="baseline"/>
        <w:rPr>
          <w:rFonts w:ascii="Calibri" w:eastAsia="Calibri" w:hAnsi="Calibri" w:cs="Times New Roman"/>
        </w:rPr>
      </w:pPr>
      <w:r w:rsidRPr="004D0581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4D05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581">
        <w:rPr>
          <w:rFonts w:ascii="Times New Roman" w:eastAsia="Calibri" w:hAnsi="Times New Roman" w:cs="Times New Roman"/>
          <w:i/>
          <w:sz w:val="24"/>
          <w:szCs w:val="24"/>
        </w:rPr>
        <w:t>………………………</w:t>
      </w:r>
    </w:p>
    <w:p w:rsidR="004D0581" w:rsidRPr="004D0581" w:rsidRDefault="004D0581" w:rsidP="004D0581">
      <w:pPr>
        <w:suppressAutoHyphens/>
        <w:autoSpaceDN w:val="0"/>
        <w:spacing w:after="200" w:line="276" w:lineRule="auto"/>
        <w:jc w:val="both"/>
        <w:textAlignment w:val="baseline"/>
        <w:rPr>
          <w:rFonts w:ascii="Calibri" w:eastAsia="Calibri" w:hAnsi="Calibri" w:cs="Times New Roman"/>
        </w:rPr>
      </w:pP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sz w:val="24"/>
          <w:szCs w:val="24"/>
        </w:rPr>
        <w:tab/>
      </w:r>
      <w:r w:rsidRPr="004D0581">
        <w:rPr>
          <w:rFonts w:ascii="Times New Roman" w:eastAsia="Calibri" w:hAnsi="Times New Roman" w:cs="Times New Roman"/>
          <w:b/>
          <w:sz w:val="24"/>
          <w:szCs w:val="24"/>
        </w:rPr>
        <w:t>/Жени Господинова/</w:t>
      </w:r>
    </w:p>
    <w:p w:rsidR="002B2A5D" w:rsidRPr="004D0581" w:rsidRDefault="002B2A5D" w:rsidP="004D0581"/>
    <w:sectPr w:rsidR="002B2A5D" w:rsidRPr="004D0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D0382"/>
    <w:multiLevelType w:val="hybridMultilevel"/>
    <w:tmpl w:val="B376288A"/>
    <w:lvl w:ilvl="0" w:tplc="DD1ADAC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30C4AD0"/>
    <w:multiLevelType w:val="hybridMultilevel"/>
    <w:tmpl w:val="E834CC40"/>
    <w:lvl w:ilvl="0" w:tplc="68E222F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4807BED"/>
    <w:multiLevelType w:val="hybridMultilevel"/>
    <w:tmpl w:val="B376288A"/>
    <w:lvl w:ilvl="0" w:tplc="DD1ADAC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419"/>
    <w:rsid w:val="00075843"/>
    <w:rsid w:val="001624A0"/>
    <w:rsid w:val="001C776B"/>
    <w:rsid w:val="00275ED8"/>
    <w:rsid w:val="002A520C"/>
    <w:rsid w:val="002B2A5D"/>
    <w:rsid w:val="003B556D"/>
    <w:rsid w:val="003F4A86"/>
    <w:rsid w:val="004517FF"/>
    <w:rsid w:val="00470EC7"/>
    <w:rsid w:val="004D0117"/>
    <w:rsid w:val="004D0581"/>
    <w:rsid w:val="005659C5"/>
    <w:rsid w:val="006163F3"/>
    <w:rsid w:val="00641ADF"/>
    <w:rsid w:val="006A691B"/>
    <w:rsid w:val="006E0AEC"/>
    <w:rsid w:val="00742DD1"/>
    <w:rsid w:val="007F6227"/>
    <w:rsid w:val="0084757D"/>
    <w:rsid w:val="0088245B"/>
    <w:rsid w:val="008D518C"/>
    <w:rsid w:val="008E0FC5"/>
    <w:rsid w:val="00955ABF"/>
    <w:rsid w:val="00960E34"/>
    <w:rsid w:val="0096788F"/>
    <w:rsid w:val="00986726"/>
    <w:rsid w:val="00A5465E"/>
    <w:rsid w:val="00A80046"/>
    <w:rsid w:val="00A96CB2"/>
    <w:rsid w:val="00A972F0"/>
    <w:rsid w:val="00AD5419"/>
    <w:rsid w:val="00B53330"/>
    <w:rsid w:val="00BC6B7F"/>
    <w:rsid w:val="00C47A4D"/>
    <w:rsid w:val="00C570FC"/>
    <w:rsid w:val="00CB60AB"/>
    <w:rsid w:val="00D32168"/>
    <w:rsid w:val="00E1776D"/>
    <w:rsid w:val="00E429E4"/>
    <w:rsid w:val="00ED6BA4"/>
    <w:rsid w:val="00F4356B"/>
    <w:rsid w:val="00F57FFD"/>
    <w:rsid w:val="00F62F33"/>
    <w:rsid w:val="00FA0763"/>
    <w:rsid w:val="00FC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63D5E"/>
  <w15:chartTrackingRefBased/>
  <w15:docId w15:val="{BAC538EF-B732-4491-BA24-68972B4A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9C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42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E429E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A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7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42</cp:revision>
  <cp:lastPrinted>2018-05-15T08:23:00Z</cp:lastPrinted>
  <dcterms:created xsi:type="dcterms:W3CDTF">2018-05-14T13:53:00Z</dcterms:created>
  <dcterms:modified xsi:type="dcterms:W3CDTF">2018-05-15T08:41:00Z</dcterms:modified>
</cp:coreProperties>
</file>