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254" w:rsidRDefault="000F5254" w:rsidP="000F5254">
      <w:pPr>
        <w:keepNext/>
        <w:tabs>
          <w:tab w:val="left" w:pos="432"/>
        </w:tabs>
        <w:spacing w:after="0" w:line="240" w:lineRule="auto"/>
        <w:ind w:left="432" w:hanging="432"/>
        <w:jc w:val="center"/>
        <w:textAlignment w:val="auto"/>
      </w:pPr>
      <w:r>
        <w:rPr>
          <w:noProof/>
          <w:lang w:eastAsia="bg-BG"/>
        </w:rPr>
        <w:drawing>
          <wp:anchor distT="0" distB="0" distL="114300" distR="114300" simplePos="0" relativeHeight="251659264" behindDoc="0" locked="0" layoutInCell="1" allowOverlap="1" wp14:anchorId="656B3D90" wp14:editId="5E25BBB7">
            <wp:simplePos x="0" y="0"/>
            <wp:positionH relativeFrom="column">
              <wp:posOffset>-342900</wp:posOffset>
            </wp:positionH>
            <wp:positionV relativeFrom="paragraph">
              <wp:posOffset>0</wp:posOffset>
            </wp:positionV>
            <wp:extent cx="713740" cy="10661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rFonts w:ascii="Tahoma" w:eastAsia="Times New Roman" w:hAnsi="Tahoma" w:cs="Tunga"/>
          <w:b/>
          <w:spacing w:val="100"/>
          <w:sz w:val="36"/>
          <w:szCs w:val="36"/>
          <w:lang w:eastAsia="ar-SA"/>
        </w:rPr>
        <w:t>ОБЩИНСКИ СЪВЕТ</w:t>
      </w:r>
    </w:p>
    <w:p w:rsidR="000F5254" w:rsidRDefault="000F5254" w:rsidP="000F5254">
      <w:pPr>
        <w:spacing w:after="0" w:line="240" w:lineRule="auto"/>
        <w:jc w:val="center"/>
        <w:textAlignment w:val="auto"/>
        <w:rPr>
          <w:rFonts w:ascii="Tahoma" w:eastAsia="Times New Roman" w:hAnsi="Tahoma" w:cs="Arial"/>
          <w:sz w:val="20"/>
          <w:szCs w:val="20"/>
          <w:lang w:eastAsia="ar-SA"/>
        </w:rPr>
      </w:pPr>
      <w:r>
        <w:rPr>
          <w:rFonts w:ascii="Tahoma" w:eastAsia="Times New Roman" w:hAnsi="Tahoma" w:cs="Arial"/>
          <w:sz w:val="20"/>
          <w:szCs w:val="20"/>
          <w:lang w:eastAsia="ar-SA"/>
        </w:rPr>
        <w:t>8000 Бургас, ул.”Александровска” № 26</w:t>
      </w:r>
    </w:p>
    <w:p w:rsidR="000F5254" w:rsidRDefault="000F5254" w:rsidP="000F5254">
      <w:pPr>
        <w:spacing w:after="0" w:line="240" w:lineRule="auto"/>
        <w:jc w:val="center"/>
        <w:textAlignment w:val="auto"/>
        <w:rPr>
          <w:rFonts w:ascii="Tahoma" w:eastAsia="Times New Roman" w:hAnsi="Tahoma" w:cs="Arial"/>
          <w:sz w:val="20"/>
          <w:szCs w:val="20"/>
          <w:lang w:eastAsia="ar-SA"/>
        </w:rPr>
      </w:pPr>
      <w:r>
        <w:rPr>
          <w:rFonts w:ascii="Tahoma" w:eastAsia="Times New Roman" w:hAnsi="Tahoma" w:cs="Arial"/>
          <w:sz w:val="20"/>
          <w:szCs w:val="20"/>
          <w:lang w:eastAsia="ar-SA"/>
        </w:rPr>
        <w:t>тел.: 056/ 84 13 00; факс: 056/ 86 09 10</w:t>
      </w:r>
    </w:p>
    <w:p w:rsidR="000F5254" w:rsidRDefault="003458F7" w:rsidP="000F5254">
      <w:pPr>
        <w:spacing w:after="0" w:line="240" w:lineRule="auto"/>
        <w:jc w:val="center"/>
        <w:textAlignment w:val="auto"/>
      </w:pPr>
      <w:hyperlink r:id="rId7" w:history="1">
        <w:r w:rsidR="000F5254">
          <w:rPr>
            <w:rFonts w:ascii="Times New Roman" w:eastAsia="Times New Roman" w:hAnsi="Times New Roman"/>
            <w:sz w:val="24"/>
            <w:szCs w:val="24"/>
            <w:lang w:eastAsia="ar-SA"/>
          </w:rPr>
          <w:t>www.burgas</w:t>
        </w:r>
        <w:r w:rsidR="000F5254">
          <w:rPr>
            <w:rFonts w:ascii="Times New Roman" w:eastAsia="Times New Roman" w:hAnsi="Times New Roman"/>
            <w:sz w:val="24"/>
            <w:szCs w:val="24"/>
            <w:lang w:val="en-US" w:eastAsia="ar-SA"/>
          </w:rPr>
          <w:t>council</w:t>
        </w:r>
        <w:r w:rsidR="000F5254">
          <w:rPr>
            <w:rFonts w:ascii="Times New Roman" w:eastAsia="Times New Roman" w:hAnsi="Times New Roman"/>
            <w:sz w:val="24"/>
            <w:szCs w:val="24"/>
            <w:lang w:eastAsia="ar-SA"/>
          </w:rPr>
          <w:t>.</w:t>
        </w:r>
        <w:r w:rsidR="000F5254">
          <w:rPr>
            <w:rFonts w:ascii="Times New Roman" w:eastAsia="Times New Roman" w:hAnsi="Times New Roman"/>
            <w:sz w:val="24"/>
            <w:szCs w:val="24"/>
            <w:lang w:val="en-US" w:eastAsia="ar-SA"/>
          </w:rPr>
          <w:t>org</w:t>
        </w:r>
      </w:hyperlink>
      <w:r w:rsidR="000F5254">
        <w:rPr>
          <w:rFonts w:ascii="Tahoma" w:eastAsia="Times New Roman" w:hAnsi="Tahoma"/>
          <w:sz w:val="20"/>
          <w:szCs w:val="20"/>
          <w:lang w:val="ru-RU" w:eastAsia="ar-SA"/>
        </w:rPr>
        <w:t xml:space="preserve">; </w:t>
      </w:r>
      <w:r w:rsidR="000F5254">
        <w:rPr>
          <w:rFonts w:ascii="Tahoma" w:eastAsia="Times New Roman" w:hAnsi="Tahoma"/>
          <w:sz w:val="20"/>
          <w:szCs w:val="20"/>
          <w:lang w:val="en-US" w:eastAsia="ar-SA"/>
        </w:rPr>
        <w:t>e-mail</w:t>
      </w:r>
      <w:r w:rsidR="000F5254">
        <w:rPr>
          <w:rFonts w:ascii="Tahoma" w:eastAsia="Times New Roman" w:hAnsi="Tahoma"/>
          <w:sz w:val="20"/>
          <w:szCs w:val="20"/>
          <w:lang w:eastAsia="ar-SA"/>
        </w:rPr>
        <w:t xml:space="preserve">: </w:t>
      </w:r>
      <w:r w:rsidR="000F5254">
        <w:rPr>
          <w:rFonts w:ascii="Tahoma" w:eastAsia="Times New Roman" w:hAnsi="Tahoma"/>
          <w:sz w:val="20"/>
          <w:szCs w:val="20"/>
          <w:lang w:val="pt-BR" w:eastAsia="ar-SA"/>
        </w:rPr>
        <w:t>council</w:t>
      </w:r>
      <w:r w:rsidR="000F5254">
        <w:rPr>
          <w:rFonts w:ascii="Tahoma" w:eastAsia="Times New Roman" w:hAnsi="Tahoma"/>
          <w:sz w:val="20"/>
          <w:szCs w:val="20"/>
          <w:lang w:eastAsia="ar-SA"/>
        </w:rPr>
        <w:t>@</w:t>
      </w:r>
      <w:r w:rsidR="000F5254">
        <w:rPr>
          <w:rFonts w:ascii="Tahoma" w:eastAsia="Times New Roman" w:hAnsi="Tahoma"/>
          <w:sz w:val="20"/>
          <w:szCs w:val="20"/>
          <w:lang w:val="pt-BR" w:eastAsia="ar-SA"/>
        </w:rPr>
        <w:t>burgas</w:t>
      </w:r>
      <w:r w:rsidR="000F5254">
        <w:rPr>
          <w:rFonts w:ascii="Tahoma" w:eastAsia="Times New Roman" w:hAnsi="Tahoma"/>
          <w:sz w:val="20"/>
          <w:szCs w:val="20"/>
          <w:lang w:eastAsia="ar-SA"/>
        </w:rPr>
        <w:t>.</w:t>
      </w:r>
      <w:r w:rsidR="000F5254">
        <w:rPr>
          <w:rFonts w:ascii="Tahoma" w:eastAsia="Times New Roman" w:hAnsi="Tahoma"/>
          <w:sz w:val="20"/>
          <w:szCs w:val="20"/>
          <w:lang w:val="pt-BR" w:eastAsia="ar-SA"/>
        </w:rPr>
        <w:t>org</w:t>
      </w:r>
    </w:p>
    <w:p w:rsidR="000F5254" w:rsidRDefault="000F5254" w:rsidP="000F5254">
      <w:pPr>
        <w:spacing w:after="0" w:line="240" w:lineRule="auto"/>
        <w:ind w:firstLine="708"/>
        <w:textAlignment w:val="auto"/>
      </w:pPr>
      <w:r>
        <w:rPr>
          <w:noProof/>
          <w:lang w:eastAsia="bg-BG"/>
        </w:rPr>
        <mc:AlternateContent>
          <mc:Choice Requires="wps">
            <w:drawing>
              <wp:anchor distT="4294967295" distB="4294967295" distL="114300" distR="114300" simplePos="0" relativeHeight="251660288" behindDoc="0" locked="0" layoutInCell="1" allowOverlap="1" wp14:anchorId="689F45BA" wp14:editId="4142E024">
                <wp:simplePos x="0" y="0"/>
                <wp:positionH relativeFrom="column">
                  <wp:posOffset>457200</wp:posOffset>
                </wp:positionH>
                <wp:positionV relativeFrom="paragraph">
                  <wp:posOffset>69849</wp:posOffset>
                </wp:positionV>
                <wp:extent cx="525780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36pt;margin-top:5.5pt;width:414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" strokeweight=".26008mm">
                <v:stroke joinstyle="miter"/>
                <o:lock v:ext="edit" shapetype="f"/>
              </v:shape>
            </w:pict>
          </mc:Fallback>
        </mc:AlternateContent>
      </w:r>
    </w:p>
    <w:p w:rsidR="000F5254" w:rsidRDefault="000F5254" w:rsidP="000F5254">
      <w:pPr>
        <w:spacing w:after="0" w:line="240" w:lineRule="auto"/>
        <w:textAlignment w:val="auto"/>
        <w:rPr>
          <w:rFonts w:ascii="Times New Roman" w:eastAsia="Times New Roman" w:hAnsi="Times New Roman"/>
          <w:sz w:val="24"/>
          <w:szCs w:val="24"/>
          <w:lang w:eastAsia="ar-SA"/>
        </w:rPr>
      </w:pPr>
      <w:r>
        <w:rPr>
          <w:rFonts w:ascii="Times New Roman" w:eastAsia="Times New Roman" w:hAnsi="Times New Roman"/>
          <w:sz w:val="24"/>
          <w:szCs w:val="24"/>
          <w:lang w:eastAsia="ar-SA"/>
        </w:rPr>
        <w:tab/>
      </w:r>
      <w:r>
        <w:rPr>
          <w:rFonts w:ascii="Times New Roman" w:eastAsia="Times New Roman" w:hAnsi="Times New Roman"/>
          <w:sz w:val="24"/>
          <w:szCs w:val="24"/>
          <w:lang w:eastAsia="ar-SA"/>
        </w:rPr>
        <w:tab/>
      </w:r>
    </w:p>
    <w:p w:rsidR="000F5254" w:rsidRDefault="000F5254" w:rsidP="000F5254">
      <w:pPr>
        <w:pBdr>
          <w:bottom w:val="single" w:sz="4" w:space="1" w:color="000000"/>
        </w:pBdr>
        <w:spacing w:after="0" w:line="240" w:lineRule="auto"/>
        <w:jc w:val="center"/>
      </w:pPr>
      <w:r>
        <w:rPr>
          <w:rFonts w:ascii="Times New Roman" w:eastAsia="Times New Roman" w:hAnsi="Times New Roman"/>
          <w:b/>
          <w:bCs/>
          <w:caps/>
          <w:sz w:val="24"/>
          <w:szCs w:val="24"/>
          <w:lang w:eastAsia="bg-BG"/>
        </w:rPr>
        <w:t xml:space="preserve">ПОСТОЯННА КОМИСИЯ ПО </w:t>
      </w:r>
      <w:r w:rsidRPr="003D7864">
        <w:rPr>
          <w:rFonts w:ascii="Times New Roman" w:eastAsia="Times New Roman" w:hAnsi="Times New Roman"/>
          <w:b/>
          <w:bCs/>
          <w:caps/>
          <w:sz w:val="24"/>
          <w:szCs w:val="24"/>
          <w:lang w:eastAsia="bg-BG"/>
        </w:rPr>
        <w:t>БЮДЖЕТ И ФИНАНСИ </w:t>
      </w:r>
    </w:p>
    <w:p w:rsidR="000F5254" w:rsidRDefault="000F5254" w:rsidP="000F5254">
      <w:pPr>
        <w:spacing w:before="100" w:after="0" w:line="240" w:lineRule="auto"/>
        <w:jc w:val="center"/>
      </w:pPr>
      <w:r>
        <w:rPr>
          <w:rFonts w:ascii="Times New Roman" w:eastAsia="Times New Roman" w:hAnsi="Times New Roman"/>
          <w:b/>
          <w:bCs/>
          <w:caps/>
          <w:sz w:val="24"/>
          <w:szCs w:val="24"/>
          <w:lang w:eastAsia="bg-BG"/>
        </w:rPr>
        <w:t>ПРОТОКОЛ</w:t>
      </w:r>
      <w:r>
        <w:rPr>
          <w:rFonts w:ascii="Times New Roman" w:eastAsia="Times New Roman" w:hAnsi="Times New Roman"/>
          <w:b/>
          <w:bCs/>
          <w:caps/>
          <w:sz w:val="24"/>
          <w:szCs w:val="24"/>
          <w:lang w:eastAsia="bg-BG"/>
        </w:rPr>
        <w:br/>
      </w:r>
      <w:r>
        <w:rPr>
          <w:rFonts w:ascii="Times New Roman" w:eastAsia="Times New Roman" w:hAnsi="Times New Roman"/>
          <w:b/>
          <w:bCs/>
          <w:kern w:val="3"/>
          <w:sz w:val="24"/>
          <w:szCs w:val="24"/>
          <w:lang w:eastAsia="bg-BG"/>
        </w:rPr>
        <w:t>№4</w:t>
      </w:r>
    </w:p>
    <w:p w:rsidR="000F5254" w:rsidRDefault="000F5254" w:rsidP="000F5254">
      <w:pPr>
        <w:spacing w:before="100" w:after="0" w:line="240" w:lineRule="auto"/>
        <w:jc w:val="center"/>
      </w:pPr>
    </w:p>
    <w:p w:rsidR="000F5254" w:rsidRDefault="000F5254" w:rsidP="000F5254">
      <w:pPr>
        <w:spacing w:line="240" w:lineRule="auto"/>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Днес, 11.02.2016 г. от 09:00 часа, в Заседателна зала на Общински съвет – Бургас на ул. „Александровска“</w:t>
      </w:r>
      <w:r w:rsidRPr="009C65EE">
        <w:rPr>
          <w:rFonts w:ascii="Times New Roman" w:hAnsi="Times New Roman"/>
          <w:bCs/>
        </w:rPr>
        <w:t>№</w:t>
      </w:r>
      <w:r>
        <w:rPr>
          <w:rFonts w:ascii="Times New Roman" w:eastAsia="Times New Roman" w:hAnsi="Times New Roman"/>
          <w:sz w:val="24"/>
          <w:szCs w:val="24"/>
          <w:lang w:eastAsia="bg-BG"/>
        </w:rPr>
        <w:t xml:space="preserve"> 26, се проведе заседание на ПКБФ.</w:t>
      </w:r>
    </w:p>
    <w:p w:rsidR="000F5254" w:rsidRPr="00220291" w:rsidRDefault="000F5254" w:rsidP="00220291">
      <w:pPr>
        <w:pStyle w:val="a3"/>
        <w:spacing w:before="0" w:beforeAutospacing="0" w:after="0" w:afterAutospacing="0"/>
        <w:ind w:firstLine="708"/>
        <w:jc w:val="both"/>
      </w:pPr>
      <w:r>
        <w:t xml:space="preserve">На заседанието на комисията присъстваха: Красимира  Семова Маркович – председател, Станимир Димитров Апостолов, Николай Асенов Тишев, Константин  Живков Бачийски, Петя  Красимирова </w:t>
      </w:r>
      <w:proofErr w:type="spellStart"/>
      <w:r>
        <w:t>Гънева</w:t>
      </w:r>
      <w:proofErr w:type="spellEnd"/>
      <w:r>
        <w:t xml:space="preserve">, Румен Руменов Ангелов и Юлиян  Станков </w:t>
      </w:r>
      <w:proofErr w:type="spellStart"/>
      <w:r>
        <w:t>Станков</w:t>
      </w:r>
      <w:proofErr w:type="spellEnd"/>
      <w:r>
        <w:t xml:space="preserve">. По конкретни точки от дневния ред участие взеха следните представители на общинска администрация: </w:t>
      </w:r>
      <w:r w:rsidR="00220291" w:rsidRPr="00220291">
        <w:t xml:space="preserve">Красимир Стойчев </w:t>
      </w:r>
      <w:r w:rsidR="00220291">
        <w:t>–</w:t>
      </w:r>
      <w:r w:rsidR="00220291" w:rsidRPr="00220291">
        <w:t xml:space="preserve"> зам.-кме</w:t>
      </w:r>
      <w:r w:rsidR="00220291">
        <w:t xml:space="preserve">т "Финанси, бюджет и икономика", </w:t>
      </w:r>
      <w:r w:rsidR="00220291" w:rsidRPr="00220291">
        <w:t xml:space="preserve">Андрей Рунчев </w:t>
      </w:r>
      <w:r w:rsidR="00220291">
        <w:t>–</w:t>
      </w:r>
      <w:r w:rsidR="00220291" w:rsidRPr="00220291">
        <w:t xml:space="preserve"> д</w:t>
      </w:r>
      <w:r w:rsidR="00220291">
        <w:t xml:space="preserve">иректор ОП "Транспорт", </w:t>
      </w:r>
      <w:r w:rsidR="00220291" w:rsidRPr="00220291">
        <w:t xml:space="preserve">Живко Иванов </w:t>
      </w:r>
      <w:r w:rsidR="00220291">
        <w:t>–</w:t>
      </w:r>
      <w:r w:rsidR="00220291" w:rsidRPr="00220291">
        <w:t xml:space="preserve"> д</w:t>
      </w:r>
      <w:r w:rsidR="00220291">
        <w:t xml:space="preserve">иректор ОП "Спортни имоти", </w:t>
      </w:r>
      <w:r w:rsidR="00220291" w:rsidRPr="00220291">
        <w:t>Димитър Маджаров – директор ОП "Лете</w:t>
      </w:r>
      <w:r w:rsidR="00220291">
        <w:t xml:space="preserve">н театър, фестивали и концерти", </w:t>
      </w:r>
      <w:r w:rsidR="00220291" w:rsidRPr="00220291">
        <w:t>Златина Георг</w:t>
      </w:r>
      <w:r w:rsidR="00220291">
        <w:t xml:space="preserve">иева – директор на дирекция ПНО, </w:t>
      </w:r>
      <w:r w:rsidR="00220291" w:rsidRPr="00220291">
        <w:t xml:space="preserve">Ивелина Стратева </w:t>
      </w:r>
      <w:r w:rsidR="00220291">
        <w:t>–</w:t>
      </w:r>
      <w:r w:rsidR="00220291" w:rsidRPr="00220291">
        <w:t xml:space="preserve"> директор на дирекция "</w:t>
      </w:r>
      <w:r w:rsidR="00220291">
        <w:t xml:space="preserve">Икономика и стопански дейности", </w:t>
      </w:r>
      <w:r w:rsidR="00220291" w:rsidRPr="00220291">
        <w:t>Стоян Арнаудов – директор на дирекция "Управл</w:t>
      </w:r>
      <w:r w:rsidR="00220291">
        <w:t xml:space="preserve">ение на общинската собственост", </w:t>
      </w:r>
      <w:r w:rsidR="00220291" w:rsidRPr="00220291">
        <w:t xml:space="preserve">Златина Караиванова </w:t>
      </w:r>
      <w:r w:rsidR="00220291">
        <w:t>–</w:t>
      </w:r>
      <w:r w:rsidR="00220291" w:rsidRPr="00220291">
        <w:t xml:space="preserve"> н</w:t>
      </w:r>
      <w:r w:rsidR="00220291">
        <w:t xml:space="preserve">ачалник на отдел "Бюджет". </w:t>
      </w:r>
      <w:r>
        <w:t>Заседанието откри и ръководи председателят на ПКБФ – Красимира Маркович. С</w:t>
      </w:r>
      <w:r w:rsidR="00220291">
        <w:t>ъс</w:t>
      </w:r>
      <w:r>
        <w:t xml:space="preserve"> </w:t>
      </w:r>
      <w:r w:rsidR="00220291">
        <w:t>7</w:t>
      </w:r>
      <w:r>
        <w:t xml:space="preserve"> гл. „за“, 0 гл. „против“ и 0 гл. „въздържал се“ </w:t>
      </w:r>
      <w:proofErr w:type="spellStart"/>
      <w:r>
        <w:t>се</w:t>
      </w:r>
      <w:proofErr w:type="spellEnd"/>
      <w:r>
        <w:t xml:space="preserve"> прие  следния </w:t>
      </w:r>
    </w:p>
    <w:p w:rsidR="000F5254" w:rsidRDefault="000F5254" w:rsidP="000F5254">
      <w:pPr>
        <w:spacing w:before="100" w:after="100" w:line="240" w:lineRule="auto"/>
        <w:jc w:val="center"/>
        <w:rPr>
          <w:rFonts w:ascii="Times New Roman" w:eastAsia="Times New Roman" w:hAnsi="Times New Roman"/>
          <w:b/>
          <w:bCs/>
          <w:sz w:val="24"/>
          <w:szCs w:val="24"/>
          <w:lang w:eastAsia="bg-BG"/>
        </w:rPr>
      </w:pPr>
      <w:r>
        <w:rPr>
          <w:rFonts w:ascii="Times New Roman" w:eastAsia="Times New Roman" w:hAnsi="Times New Roman"/>
          <w:b/>
          <w:bCs/>
          <w:sz w:val="24"/>
          <w:szCs w:val="24"/>
          <w:lang w:eastAsia="bg-BG"/>
        </w:rPr>
        <w:t>ДНЕВЕН РЕД</w:t>
      </w: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08-00-4320</w:t>
      </w:r>
      <w:r w:rsidRPr="00941A5D">
        <w:rPr>
          <w:rFonts w:ascii="Times New Roman" w:eastAsiaTheme="minorHAnsi" w:hAnsi="Times New Roman"/>
          <w:sz w:val="24"/>
          <w:szCs w:val="24"/>
        </w:rPr>
        <w:t xml:space="preserve"> </w:t>
      </w:r>
      <w:r w:rsidRPr="00941A5D">
        <w:rPr>
          <w:rFonts w:ascii="Times New Roman" w:eastAsiaTheme="minorHAnsi" w:hAnsi="Times New Roman"/>
          <w:b/>
          <w:bCs/>
          <w:sz w:val="24"/>
          <w:szCs w:val="24"/>
        </w:rPr>
        <w:t xml:space="preserve">Докладна записка от Димитър Людиев – председател на група общински съветници от ПП ГЕРБ при Общински съвет – Бургас,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Определяне на основната месечна заплата на кмета на Община Бургас</w:t>
      </w:r>
    </w:p>
    <w:p w:rsidR="00941A5D" w:rsidRPr="00941A5D" w:rsidRDefault="00941A5D" w:rsidP="00941A5D">
      <w:pPr>
        <w:tabs>
          <w:tab w:val="left" w:pos="993"/>
        </w:tabs>
        <w:suppressAutoHyphens w:val="0"/>
        <w:autoSpaceDN/>
        <w:spacing w:line="240" w:lineRule="auto"/>
        <w:contextualSpacing/>
        <w:jc w:val="both"/>
        <w:textAlignment w:val="auto"/>
        <w:rPr>
          <w:rFonts w:ascii="Times New Roman" w:eastAsiaTheme="minorHAnsi" w:hAnsi="Times New Roman"/>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08-00-4329</w:t>
      </w:r>
      <w:r w:rsidRPr="00941A5D">
        <w:rPr>
          <w:rFonts w:ascii="Times New Roman" w:eastAsiaTheme="minorHAnsi" w:hAnsi="Times New Roman"/>
          <w:sz w:val="24"/>
          <w:szCs w:val="24"/>
        </w:rPr>
        <w:t xml:space="preserve"> </w:t>
      </w:r>
      <w:r w:rsidRPr="00941A5D">
        <w:rPr>
          <w:rFonts w:ascii="Times New Roman" w:eastAsiaTheme="minorHAnsi" w:hAnsi="Times New Roman"/>
          <w:b/>
          <w:bCs/>
          <w:sz w:val="24"/>
          <w:szCs w:val="24"/>
        </w:rPr>
        <w:t>Докладна записка от Група общински съветници от ПП ГЕРБ в Общински съвет - Бургас,</w:t>
      </w:r>
      <w:r w:rsidRPr="00941A5D">
        <w:rPr>
          <w:rFonts w:ascii="Times New Roman" w:eastAsiaTheme="minorHAnsi" w:hAnsi="Times New Roman"/>
          <w:sz w:val="24"/>
          <w:szCs w:val="24"/>
        </w:rPr>
        <w:t xml:space="preserve"> </w:t>
      </w:r>
      <w:r w:rsidRPr="00941A5D">
        <w:rPr>
          <w:rFonts w:ascii="Times New Roman" w:eastAsiaTheme="minorHAnsi" w:hAnsi="Times New Roman"/>
          <w:i/>
          <w:iCs/>
          <w:sz w:val="24"/>
          <w:szCs w:val="24"/>
        </w:rPr>
        <w:t>относно: </w:t>
      </w:r>
      <w:r w:rsidRPr="00941A5D">
        <w:rPr>
          <w:rFonts w:ascii="Times New Roman" w:eastAsiaTheme="minorHAnsi" w:hAnsi="Times New Roman"/>
          <w:sz w:val="24"/>
          <w:szCs w:val="24"/>
        </w:rPr>
        <w:t xml:space="preserve"> Приемане на Правилник за Изменение на Правилника за организацията и дейността на Общинския съвет и взаимодействието му с общинската администрация на Община Бургас, приет с решение на Общински съвет-Бургас по точка единствена, Протокол № 4/04.12.2015 г.</w:t>
      </w:r>
    </w:p>
    <w:p w:rsidR="00941A5D" w:rsidRPr="00941A5D" w:rsidRDefault="00941A5D" w:rsidP="00941A5D">
      <w:pPr>
        <w:tabs>
          <w:tab w:val="left" w:pos="993"/>
        </w:tabs>
        <w:suppressAutoHyphens w:val="0"/>
        <w:autoSpaceDN/>
        <w:spacing w:line="240" w:lineRule="auto"/>
        <w:contextualSpacing/>
        <w:jc w:val="both"/>
        <w:textAlignment w:val="auto"/>
        <w:rPr>
          <w:rFonts w:ascii="Times New Roman" w:eastAsiaTheme="minorHAnsi" w:hAnsi="Times New Roman"/>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iCs/>
          <w:sz w:val="24"/>
          <w:szCs w:val="24"/>
        </w:rPr>
        <w:t>ОбС 08-00-4353</w:t>
      </w:r>
      <w:r w:rsidRPr="00941A5D">
        <w:rPr>
          <w:rFonts w:ascii="Times New Roman" w:eastAsiaTheme="minorHAnsi" w:hAnsi="Times New Roman"/>
          <w:iCs/>
          <w:sz w:val="24"/>
          <w:szCs w:val="24"/>
        </w:rPr>
        <w:t xml:space="preserve"> </w:t>
      </w:r>
      <w:r w:rsidRPr="00941A5D">
        <w:rPr>
          <w:rFonts w:ascii="Times New Roman" w:eastAsiaTheme="minorHAnsi" w:hAnsi="Times New Roman"/>
          <w:b/>
          <w:bCs/>
          <w:iCs/>
          <w:sz w:val="24"/>
          <w:szCs w:val="24"/>
        </w:rPr>
        <w:t>Докладна записка от Димитър Николов – кмет на Община Бургас,</w:t>
      </w:r>
      <w:r w:rsidRPr="00941A5D">
        <w:rPr>
          <w:rFonts w:ascii="Times New Roman" w:eastAsiaTheme="minorHAnsi" w:hAnsi="Times New Roman"/>
          <w:iCs/>
          <w:sz w:val="24"/>
          <w:szCs w:val="24"/>
        </w:rPr>
        <w:t xml:space="preserve"> </w:t>
      </w:r>
      <w:r w:rsidRPr="00941A5D">
        <w:rPr>
          <w:rFonts w:ascii="Times New Roman" w:eastAsiaTheme="minorHAnsi" w:hAnsi="Times New Roman"/>
          <w:i/>
          <w:iCs/>
          <w:sz w:val="24"/>
          <w:szCs w:val="24"/>
        </w:rPr>
        <w:t>относно:</w:t>
      </w:r>
      <w:r w:rsidRPr="00941A5D">
        <w:rPr>
          <w:rFonts w:ascii="Times New Roman" w:eastAsiaTheme="minorHAnsi" w:hAnsi="Times New Roman"/>
          <w:iCs/>
          <w:sz w:val="24"/>
          <w:szCs w:val="24"/>
        </w:rPr>
        <w:t xml:space="preserve"> Приемане на Правилник за изменение и допълнение на Правилник за дейността на общинско предприятие "Летен театър, фестивали и концерти", приет с решение по 27, т. 2 на проведеното на 28.02.2008 г. заседание на Общински съвет – Бургас (Протокол №6) </w:t>
      </w:r>
    </w:p>
    <w:p w:rsidR="00941A5D" w:rsidRPr="00941A5D" w:rsidRDefault="00941A5D" w:rsidP="00941A5D">
      <w:pPr>
        <w:tabs>
          <w:tab w:val="left" w:pos="993"/>
        </w:tabs>
        <w:suppressAutoHyphens w:val="0"/>
        <w:autoSpaceDN/>
        <w:spacing w:line="240" w:lineRule="auto"/>
        <w:contextualSpacing/>
        <w:jc w:val="both"/>
        <w:textAlignment w:val="auto"/>
        <w:rPr>
          <w:rFonts w:ascii="Times New Roman" w:eastAsiaTheme="minorHAnsi" w:hAnsi="Times New Roman"/>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08-00-4357</w:t>
      </w:r>
      <w:r w:rsidRPr="00941A5D">
        <w:rPr>
          <w:rFonts w:ascii="Times New Roman" w:eastAsiaTheme="minorHAnsi" w:hAnsi="Times New Roman"/>
          <w:sz w:val="24"/>
          <w:szCs w:val="24"/>
        </w:rPr>
        <w:t xml:space="preserve"> </w:t>
      </w:r>
      <w:r w:rsidRPr="00941A5D">
        <w:rPr>
          <w:rFonts w:ascii="Times New Roman" w:eastAsiaTheme="minorHAnsi" w:hAnsi="Times New Roman"/>
          <w:b/>
          <w:bCs/>
          <w:sz w:val="24"/>
          <w:szCs w:val="24"/>
        </w:rPr>
        <w:t>Докладна записка от Димитър Николов – кмет на Община Бургас,</w:t>
      </w:r>
      <w:r w:rsidRPr="00941A5D">
        <w:rPr>
          <w:rFonts w:ascii="Times New Roman" w:eastAsiaTheme="minorHAnsi" w:hAnsi="Times New Roman"/>
          <w:sz w:val="24"/>
          <w:szCs w:val="24"/>
        </w:rPr>
        <w:t xml:space="preserve">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приета с решение на Общински съвет – Бургас, протокол №44, т.1 от 19.03.2003г.</w:t>
      </w:r>
    </w:p>
    <w:p w:rsidR="00941A5D" w:rsidRPr="00941A5D" w:rsidRDefault="00941A5D" w:rsidP="00941A5D">
      <w:pPr>
        <w:tabs>
          <w:tab w:val="left" w:pos="993"/>
        </w:tabs>
        <w:suppressAutoHyphens w:val="0"/>
        <w:autoSpaceDN/>
        <w:spacing w:line="240" w:lineRule="auto"/>
        <w:contextualSpacing/>
        <w:jc w:val="both"/>
        <w:textAlignment w:val="auto"/>
        <w:rPr>
          <w:rFonts w:ascii="Times New Roman" w:eastAsiaTheme="minorHAnsi" w:hAnsi="Times New Roman"/>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sz w:val="24"/>
          <w:szCs w:val="24"/>
        </w:rPr>
        <w:lastRenderedPageBreak/>
        <w:t>ОбС 08-00-4358</w:t>
      </w:r>
      <w:r w:rsidRPr="00941A5D">
        <w:rPr>
          <w:rFonts w:ascii="Times New Roman" w:eastAsiaTheme="minorHAnsi" w:hAnsi="Times New Roman"/>
          <w:sz w:val="24"/>
          <w:szCs w:val="24"/>
        </w:rPr>
        <w:t xml:space="preserve"> </w:t>
      </w:r>
      <w:r w:rsidRPr="00941A5D">
        <w:rPr>
          <w:rFonts w:ascii="Times New Roman" w:eastAsiaTheme="minorHAnsi" w:hAnsi="Times New Roman"/>
          <w:b/>
          <w:bCs/>
          <w:sz w:val="24"/>
          <w:szCs w:val="24"/>
        </w:rPr>
        <w:t>Докладна записка от Димитър Николов – кмет на Община Бургас,</w:t>
      </w:r>
      <w:r w:rsidRPr="00941A5D">
        <w:rPr>
          <w:rFonts w:ascii="Times New Roman" w:eastAsiaTheme="minorHAnsi" w:hAnsi="Times New Roman"/>
          <w:sz w:val="24"/>
          <w:szCs w:val="24"/>
        </w:rPr>
        <w:t xml:space="preserve"> </w:t>
      </w:r>
      <w:r w:rsidRPr="00941A5D">
        <w:rPr>
          <w:rFonts w:ascii="Times New Roman" w:eastAsiaTheme="minorHAnsi" w:hAnsi="Times New Roman"/>
          <w:i/>
          <w:iCs/>
          <w:sz w:val="24"/>
          <w:szCs w:val="24"/>
        </w:rPr>
        <w:t>относно:</w:t>
      </w:r>
      <w:r w:rsidRPr="00941A5D">
        <w:rPr>
          <w:rFonts w:ascii="Times New Roman" w:eastAsiaTheme="minorHAnsi" w:hAnsi="Times New Roman"/>
          <w:sz w:val="24"/>
          <w:szCs w:val="24"/>
        </w:rPr>
        <w:t xml:space="preserve"> Приемане на Наредба за насърчаване на инвестициите с общинско значение на територията на Община Бургас и реда за издаване на сертификат за инвестиция клас В </w:t>
      </w:r>
    </w:p>
    <w:p w:rsidR="00941A5D" w:rsidRPr="00941A5D" w:rsidRDefault="00941A5D" w:rsidP="00941A5D">
      <w:pPr>
        <w:tabs>
          <w:tab w:val="left" w:pos="993"/>
        </w:tabs>
        <w:suppressAutoHyphens w:val="0"/>
        <w:autoSpaceDN/>
        <w:spacing w:line="240" w:lineRule="auto"/>
        <w:contextualSpacing/>
        <w:jc w:val="both"/>
        <w:textAlignment w:val="auto"/>
        <w:rPr>
          <w:rFonts w:ascii="Times New Roman" w:eastAsiaTheme="minorHAnsi" w:hAnsi="Times New Roman"/>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08-00-4366</w:t>
      </w:r>
      <w:r w:rsidRPr="00941A5D">
        <w:rPr>
          <w:rFonts w:ascii="Times New Roman" w:eastAsiaTheme="minorHAnsi" w:hAnsi="Times New Roman"/>
          <w:sz w:val="24"/>
          <w:szCs w:val="24"/>
        </w:rPr>
        <w:t xml:space="preserve"> </w:t>
      </w:r>
      <w:r w:rsidRPr="00941A5D">
        <w:rPr>
          <w:rFonts w:ascii="Times New Roman" w:eastAsiaTheme="minorHAnsi" w:hAnsi="Times New Roman"/>
          <w:b/>
          <w:bCs/>
          <w:sz w:val="24"/>
          <w:szCs w:val="24"/>
        </w:rPr>
        <w:t>Докладна записка от Димитър Николов - кмет на Община Бургас,</w:t>
      </w:r>
      <w:r w:rsidRPr="00941A5D">
        <w:rPr>
          <w:rFonts w:ascii="Times New Roman" w:eastAsiaTheme="minorHAnsi" w:hAnsi="Times New Roman"/>
          <w:sz w:val="24"/>
          <w:szCs w:val="24"/>
        </w:rPr>
        <w:t xml:space="preserve"> </w:t>
      </w:r>
      <w:r w:rsidRPr="00941A5D">
        <w:rPr>
          <w:rFonts w:ascii="Times New Roman" w:eastAsiaTheme="minorHAnsi" w:hAnsi="Times New Roman"/>
          <w:i/>
          <w:iCs/>
          <w:sz w:val="24"/>
          <w:szCs w:val="24"/>
        </w:rPr>
        <w:t>относно:</w:t>
      </w:r>
      <w:r w:rsidRPr="00941A5D">
        <w:rPr>
          <w:rFonts w:ascii="Times New Roman" w:eastAsiaTheme="minorHAnsi" w:hAnsi="Times New Roman"/>
          <w:sz w:val="24"/>
          <w:szCs w:val="24"/>
        </w:rPr>
        <w:t xml:space="preserve"> Приемане на Наредба за реда и условията за ползване на спортни обекти и съоръжения, собственост на Община Бургас, предоставени за управление на ОП "Спортни имоти" </w:t>
      </w:r>
    </w:p>
    <w:p w:rsidR="00941A5D" w:rsidRPr="00941A5D" w:rsidRDefault="00941A5D" w:rsidP="00941A5D">
      <w:pPr>
        <w:suppressAutoHyphens w:val="0"/>
        <w:autoSpaceDN/>
        <w:contextualSpacing/>
        <w:textAlignment w:val="auto"/>
        <w:rPr>
          <w:rFonts w:ascii="Times New Roman" w:eastAsiaTheme="minorHAnsi" w:hAnsi="Times New Roman"/>
          <w:i/>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08-00-4362</w:t>
      </w:r>
      <w:r w:rsidRPr="00941A5D">
        <w:rPr>
          <w:rFonts w:ascii="Times New Roman" w:eastAsiaTheme="minorHAnsi" w:hAnsi="Times New Roman"/>
          <w:sz w:val="24"/>
          <w:szCs w:val="24"/>
        </w:rPr>
        <w:t xml:space="preserve">  </w:t>
      </w:r>
      <w:r w:rsidRPr="00941A5D">
        <w:rPr>
          <w:rFonts w:ascii="Times New Roman" w:eastAsiaTheme="minorHAnsi" w:hAnsi="Times New Roman"/>
          <w:b/>
          <w:sz w:val="24"/>
          <w:szCs w:val="24"/>
        </w:rPr>
        <w:t>Докладна записка от общински съветници от ПП ГЕРБ,</w:t>
      </w:r>
      <w:r w:rsidRPr="00941A5D">
        <w:rPr>
          <w:rFonts w:ascii="Times New Roman" w:eastAsiaTheme="minorHAnsi" w:hAnsi="Times New Roman"/>
          <w:sz w:val="24"/>
          <w:szCs w:val="24"/>
        </w:rPr>
        <w:t xml:space="preserve"> </w:t>
      </w:r>
      <w:r w:rsidRPr="00941A5D">
        <w:rPr>
          <w:rFonts w:ascii="Times New Roman" w:eastAsiaTheme="minorHAnsi" w:hAnsi="Times New Roman"/>
          <w:i/>
          <w:sz w:val="24"/>
          <w:szCs w:val="24"/>
        </w:rPr>
        <w:t>относно:</w:t>
      </w:r>
      <w:r w:rsidRPr="00941A5D">
        <w:rPr>
          <w:rFonts w:ascii="Times New Roman" w:eastAsiaTheme="minorHAnsi" w:hAnsi="Times New Roman"/>
          <w:sz w:val="24"/>
          <w:szCs w:val="24"/>
        </w:rPr>
        <w:t xml:space="preserve"> Приемане на Наредба за финансово подпомагане на Бургаски спортни клубове </w:t>
      </w:r>
    </w:p>
    <w:p w:rsidR="00941A5D" w:rsidRPr="00941A5D" w:rsidRDefault="00941A5D" w:rsidP="00941A5D">
      <w:pPr>
        <w:suppressAutoHyphens w:val="0"/>
        <w:autoSpaceDN/>
        <w:contextualSpacing/>
        <w:textAlignment w:val="auto"/>
        <w:rPr>
          <w:rFonts w:ascii="Times New Roman" w:eastAsiaTheme="minorHAnsi" w:hAnsi="Times New Roman"/>
          <w:i/>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08-00-4343</w:t>
      </w:r>
      <w:r w:rsidRPr="00941A5D">
        <w:rPr>
          <w:rFonts w:ascii="Times New Roman" w:eastAsiaTheme="minorHAnsi" w:hAnsi="Times New Roman"/>
          <w:sz w:val="24"/>
          <w:szCs w:val="24"/>
        </w:rPr>
        <w:t xml:space="preserve"> </w:t>
      </w:r>
      <w:r w:rsidRPr="00941A5D">
        <w:rPr>
          <w:rFonts w:ascii="Times New Roman" w:eastAsiaTheme="minorHAnsi" w:hAnsi="Times New Roman"/>
          <w:b/>
          <w:bCs/>
          <w:sz w:val="24"/>
          <w:szCs w:val="24"/>
        </w:rPr>
        <w:t>Докладна записка от Красимир Иванов Стойчев – зам.-кмет "Финанси, бюджет и икономика",</w:t>
      </w:r>
      <w:r w:rsidRPr="00941A5D">
        <w:rPr>
          <w:rFonts w:ascii="Times New Roman" w:eastAsiaTheme="minorHAnsi" w:hAnsi="Times New Roman"/>
          <w:i/>
          <w:iCs/>
          <w:sz w:val="24"/>
          <w:szCs w:val="24"/>
        </w:rPr>
        <w:t xml:space="preserve"> относно:</w:t>
      </w:r>
      <w:r w:rsidRPr="00941A5D">
        <w:rPr>
          <w:rFonts w:ascii="Times New Roman" w:eastAsiaTheme="minorHAnsi" w:hAnsi="Times New Roman"/>
          <w:sz w:val="24"/>
          <w:szCs w:val="24"/>
        </w:rPr>
        <w:t xml:space="preserve"> Отсрочване погасяването на безлихвен заем</w:t>
      </w:r>
    </w:p>
    <w:p w:rsidR="00941A5D" w:rsidRPr="00941A5D" w:rsidRDefault="00941A5D" w:rsidP="00941A5D">
      <w:pPr>
        <w:tabs>
          <w:tab w:val="left" w:pos="993"/>
        </w:tabs>
        <w:suppressAutoHyphens w:val="0"/>
        <w:autoSpaceDN/>
        <w:spacing w:line="240" w:lineRule="auto"/>
        <w:contextualSpacing/>
        <w:jc w:val="both"/>
        <w:textAlignment w:val="auto"/>
        <w:rPr>
          <w:rFonts w:ascii="Times New Roman" w:eastAsiaTheme="minorHAnsi" w:hAnsi="Times New Roman"/>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08-00-4365</w:t>
      </w:r>
      <w:r w:rsidRPr="00941A5D">
        <w:rPr>
          <w:rFonts w:ascii="Times New Roman" w:eastAsiaTheme="minorHAnsi" w:hAnsi="Times New Roman"/>
          <w:sz w:val="24"/>
          <w:szCs w:val="24"/>
        </w:rPr>
        <w:t xml:space="preserve"> </w:t>
      </w:r>
      <w:r w:rsidRPr="00941A5D">
        <w:rPr>
          <w:rFonts w:ascii="Times New Roman" w:eastAsiaTheme="minorHAnsi" w:hAnsi="Times New Roman"/>
          <w:b/>
          <w:bCs/>
          <w:sz w:val="24"/>
          <w:szCs w:val="24"/>
        </w:rPr>
        <w:t>Докладна записка от Димитър Николов - кмет на Община Бургас,</w:t>
      </w:r>
      <w:r w:rsidRPr="00941A5D">
        <w:rPr>
          <w:rFonts w:ascii="Times New Roman" w:eastAsiaTheme="minorHAnsi" w:hAnsi="Times New Roman"/>
          <w:sz w:val="24"/>
          <w:szCs w:val="24"/>
        </w:rPr>
        <w:t xml:space="preserve">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 xml:space="preserve">Изграждане на пилотна система за градска </w:t>
      </w:r>
      <w:proofErr w:type="spellStart"/>
      <w:r w:rsidRPr="00941A5D">
        <w:rPr>
          <w:rFonts w:ascii="Times New Roman" w:eastAsiaTheme="minorHAnsi" w:hAnsi="Times New Roman"/>
          <w:sz w:val="24"/>
          <w:szCs w:val="24"/>
        </w:rPr>
        <w:t>електромобилност</w:t>
      </w:r>
      <w:proofErr w:type="spellEnd"/>
      <w:r w:rsidRPr="00941A5D">
        <w:rPr>
          <w:rFonts w:ascii="Times New Roman" w:eastAsiaTheme="minorHAnsi" w:hAnsi="Times New Roman"/>
          <w:sz w:val="24"/>
          <w:szCs w:val="24"/>
        </w:rPr>
        <w:t xml:space="preserve"> в град Бургас </w:t>
      </w:r>
    </w:p>
    <w:p w:rsidR="00941A5D" w:rsidRPr="00941A5D" w:rsidRDefault="00941A5D" w:rsidP="00941A5D">
      <w:pPr>
        <w:suppressAutoHyphens w:val="0"/>
        <w:autoSpaceDN/>
        <w:contextualSpacing/>
        <w:textAlignment w:val="auto"/>
        <w:rPr>
          <w:rFonts w:ascii="Times New Roman" w:eastAsiaTheme="minorHAnsi" w:hAnsi="Times New Roman"/>
          <w:i/>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08-00-4348</w:t>
      </w:r>
      <w:r w:rsidRPr="00941A5D">
        <w:rPr>
          <w:rFonts w:ascii="Times New Roman" w:eastAsiaTheme="minorHAnsi" w:hAnsi="Times New Roman"/>
          <w:sz w:val="24"/>
          <w:szCs w:val="24"/>
        </w:rPr>
        <w:t xml:space="preserve"> </w:t>
      </w:r>
      <w:r w:rsidRPr="00941A5D">
        <w:rPr>
          <w:rFonts w:ascii="Times New Roman" w:eastAsiaTheme="minorHAnsi" w:hAnsi="Times New Roman"/>
          <w:b/>
          <w:bCs/>
          <w:sz w:val="24"/>
          <w:szCs w:val="24"/>
        </w:rPr>
        <w:t>Докладна записка от Чанка Коралска – за кмет на Община Бургас,</w:t>
      </w:r>
      <w:r w:rsidRPr="00941A5D">
        <w:rPr>
          <w:rFonts w:ascii="Times New Roman" w:eastAsiaTheme="minorHAnsi" w:hAnsi="Times New Roman"/>
          <w:i/>
          <w:iCs/>
          <w:sz w:val="24"/>
          <w:szCs w:val="24"/>
        </w:rPr>
        <w:t xml:space="preserve"> относно: </w:t>
      </w:r>
      <w:r w:rsidRPr="00941A5D">
        <w:rPr>
          <w:rFonts w:ascii="Times New Roman" w:eastAsiaTheme="minorHAnsi" w:hAnsi="Times New Roman"/>
          <w:b/>
          <w:sz w:val="24"/>
          <w:szCs w:val="24"/>
        </w:rPr>
        <w:t>1.</w:t>
      </w:r>
      <w:r w:rsidRPr="00941A5D">
        <w:rPr>
          <w:rFonts w:ascii="Times New Roman" w:eastAsiaTheme="minorHAnsi" w:hAnsi="Times New Roman"/>
          <w:sz w:val="24"/>
          <w:szCs w:val="24"/>
        </w:rPr>
        <w:t xml:space="preserve"> Отдаване под наем на обработваеми земеделски земи - общинска собственост, в землищата на територията на Община Бургас, чрез провеждане на публични търгове с тайно наддаване по реда на НРПУРОИВ. </w:t>
      </w:r>
      <w:r w:rsidRPr="00941A5D">
        <w:rPr>
          <w:rFonts w:ascii="Times New Roman" w:eastAsiaTheme="minorHAnsi" w:hAnsi="Times New Roman"/>
          <w:b/>
          <w:sz w:val="24"/>
          <w:szCs w:val="24"/>
        </w:rPr>
        <w:t>2.</w:t>
      </w:r>
      <w:r w:rsidRPr="00941A5D">
        <w:rPr>
          <w:rFonts w:ascii="Times New Roman" w:eastAsiaTheme="minorHAnsi" w:hAnsi="Times New Roman"/>
          <w:sz w:val="24"/>
          <w:szCs w:val="24"/>
        </w:rPr>
        <w:t xml:space="preserve"> Отдаване под наем на необработваема земеделска земя, чрез провеждане на публичен търг  с тайно наддаване по реда на НРПУРОИВ, за създаване на пчелин</w:t>
      </w:r>
    </w:p>
    <w:p w:rsidR="00941A5D" w:rsidRPr="00941A5D" w:rsidRDefault="00941A5D" w:rsidP="00941A5D">
      <w:pPr>
        <w:tabs>
          <w:tab w:val="left" w:pos="993"/>
        </w:tabs>
        <w:suppressAutoHyphens w:val="0"/>
        <w:autoSpaceDN/>
        <w:spacing w:line="240" w:lineRule="auto"/>
        <w:contextualSpacing/>
        <w:jc w:val="both"/>
        <w:textAlignment w:val="auto"/>
        <w:rPr>
          <w:rFonts w:ascii="Times New Roman" w:eastAsiaTheme="minorHAnsi" w:hAnsi="Times New Roman"/>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08-00-4359</w:t>
      </w:r>
      <w:r w:rsidRPr="00941A5D">
        <w:rPr>
          <w:rFonts w:ascii="Times New Roman" w:eastAsiaTheme="minorHAnsi" w:hAnsi="Times New Roman"/>
          <w:sz w:val="24"/>
          <w:szCs w:val="24"/>
        </w:rPr>
        <w:t xml:space="preserve"> </w:t>
      </w:r>
      <w:r w:rsidRPr="00941A5D">
        <w:rPr>
          <w:rFonts w:ascii="Times New Roman" w:eastAsiaTheme="minorHAnsi" w:hAnsi="Times New Roman"/>
          <w:b/>
          <w:bCs/>
          <w:sz w:val="24"/>
          <w:szCs w:val="24"/>
        </w:rPr>
        <w:t>Докладна записка от Йорданка Бенова Ананиева – зам.-кмет на Община Бургас,</w:t>
      </w:r>
      <w:r w:rsidRPr="00941A5D">
        <w:rPr>
          <w:rFonts w:ascii="Times New Roman" w:eastAsiaTheme="minorHAnsi" w:hAnsi="Times New Roman"/>
          <w:b/>
          <w:bCs/>
          <w:i/>
          <w:iCs/>
          <w:sz w:val="24"/>
          <w:szCs w:val="24"/>
        </w:rPr>
        <w:t xml:space="preserve">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Отдаване под наем на обособена част от имот публична собственост, чрез провеждане на публично оповестен конкурс </w:t>
      </w:r>
    </w:p>
    <w:p w:rsidR="00941A5D" w:rsidRPr="00941A5D" w:rsidRDefault="00941A5D" w:rsidP="00941A5D">
      <w:pPr>
        <w:tabs>
          <w:tab w:val="left" w:pos="993"/>
        </w:tabs>
        <w:suppressAutoHyphens w:val="0"/>
        <w:autoSpaceDN/>
        <w:spacing w:line="240" w:lineRule="auto"/>
        <w:contextualSpacing/>
        <w:jc w:val="both"/>
        <w:textAlignment w:val="auto"/>
        <w:rPr>
          <w:rFonts w:ascii="Times New Roman" w:eastAsiaTheme="minorHAnsi" w:hAnsi="Times New Roman"/>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08-00-4360</w:t>
      </w:r>
      <w:r w:rsidRPr="00941A5D">
        <w:rPr>
          <w:rFonts w:ascii="Times New Roman" w:eastAsiaTheme="minorHAnsi" w:hAnsi="Times New Roman"/>
          <w:sz w:val="24"/>
          <w:szCs w:val="24"/>
        </w:rPr>
        <w:t xml:space="preserve"> </w:t>
      </w:r>
      <w:r w:rsidRPr="00941A5D">
        <w:rPr>
          <w:rFonts w:ascii="Times New Roman" w:eastAsiaTheme="minorHAnsi" w:hAnsi="Times New Roman"/>
          <w:b/>
          <w:bCs/>
          <w:sz w:val="24"/>
          <w:szCs w:val="24"/>
        </w:rPr>
        <w:t>Докладна записка от Чанка Коралска – за кмет на община Бургас,</w:t>
      </w:r>
      <w:r w:rsidRPr="00941A5D">
        <w:rPr>
          <w:rFonts w:ascii="Times New Roman" w:eastAsiaTheme="minorHAnsi" w:hAnsi="Times New Roman"/>
          <w:sz w:val="24"/>
          <w:szCs w:val="24"/>
        </w:rPr>
        <w:t xml:space="preserve">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Отдаване под наем на част от имот – общинска собственост, чрез публичен търг с тайно наддаване </w:t>
      </w:r>
    </w:p>
    <w:p w:rsidR="00941A5D" w:rsidRPr="00941A5D" w:rsidRDefault="00941A5D" w:rsidP="00941A5D">
      <w:pPr>
        <w:tabs>
          <w:tab w:val="left" w:pos="993"/>
        </w:tabs>
        <w:suppressAutoHyphens w:val="0"/>
        <w:autoSpaceDN/>
        <w:spacing w:line="240" w:lineRule="auto"/>
        <w:contextualSpacing/>
        <w:jc w:val="both"/>
        <w:textAlignment w:val="auto"/>
        <w:rPr>
          <w:rFonts w:ascii="Times New Roman" w:eastAsiaTheme="minorHAnsi" w:hAnsi="Times New Roman"/>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08-00-4286</w:t>
      </w:r>
      <w:r w:rsidRPr="00941A5D">
        <w:rPr>
          <w:rFonts w:ascii="Times New Roman" w:eastAsiaTheme="minorHAnsi" w:hAnsi="Times New Roman"/>
          <w:sz w:val="24"/>
          <w:szCs w:val="24"/>
        </w:rPr>
        <w:t xml:space="preserve"> </w:t>
      </w:r>
      <w:r w:rsidRPr="00941A5D">
        <w:rPr>
          <w:rFonts w:ascii="Times New Roman" w:eastAsiaTheme="minorHAnsi" w:hAnsi="Times New Roman"/>
          <w:b/>
          <w:bCs/>
          <w:sz w:val="24"/>
          <w:szCs w:val="24"/>
        </w:rPr>
        <w:t xml:space="preserve">Докладна записка от Димитър Николов </w:t>
      </w:r>
      <w:proofErr w:type="spellStart"/>
      <w:r w:rsidRPr="00941A5D">
        <w:rPr>
          <w:rFonts w:ascii="Times New Roman" w:eastAsiaTheme="minorHAnsi" w:hAnsi="Times New Roman"/>
          <w:b/>
          <w:bCs/>
          <w:sz w:val="24"/>
          <w:szCs w:val="24"/>
        </w:rPr>
        <w:t>Николов</w:t>
      </w:r>
      <w:proofErr w:type="spellEnd"/>
      <w:r w:rsidRPr="00941A5D">
        <w:rPr>
          <w:rFonts w:ascii="Times New Roman" w:eastAsiaTheme="minorHAnsi" w:hAnsi="Times New Roman"/>
          <w:b/>
          <w:bCs/>
          <w:sz w:val="24"/>
          <w:szCs w:val="24"/>
        </w:rPr>
        <w:t xml:space="preserve"> - кмет на Община Бургас,</w:t>
      </w:r>
      <w:r w:rsidRPr="00941A5D">
        <w:rPr>
          <w:rFonts w:ascii="Times New Roman" w:eastAsiaTheme="minorHAnsi" w:hAnsi="Times New Roman"/>
          <w:sz w:val="24"/>
          <w:szCs w:val="24"/>
        </w:rPr>
        <w:t xml:space="preserve">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Предоставяне под наем на самостоятелен обект в сграда, частна общинска собственост, на Сдружение „СЪЮЗ НА БЪЛГАРСКИТЕ КОМАНДОСИ“ (СБК) - гр.София </w:t>
      </w:r>
    </w:p>
    <w:p w:rsidR="00941A5D" w:rsidRPr="00941A5D" w:rsidRDefault="00941A5D" w:rsidP="00941A5D">
      <w:pPr>
        <w:tabs>
          <w:tab w:val="left" w:pos="993"/>
        </w:tabs>
        <w:suppressAutoHyphens w:val="0"/>
        <w:autoSpaceDN/>
        <w:spacing w:line="240" w:lineRule="auto"/>
        <w:contextualSpacing/>
        <w:jc w:val="both"/>
        <w:textAlignment w:val="auto"/>
        <w:rPr>
          <w:rFonts w:ascii="Times New Roman" w:eastAsiaTheme="minorHAnsi" w:hAnsi="Times New Roman"/>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08-00-4268</w:t>
      </w:r>
      <w:r w:rsidRPr="00941A5D">
        <w:rPr>
          <w:rFonts w:ascii="Times New Roman" w:eastAsiaTheme="minorHAnsi" w:hAnsi="Times New Roman"/>
          <w:sz w:val="24"/>
          <w:szCs w:val="24"/>
        </w:rPr>
        <w:t xml:space="preserve"> </w:t>
      </w:r>
      <w:r w:rsidRPr="00941A5D">
        <w:rPr>
          <w:rFonts w:ascii="Times New Roman" w:eastAsiaTheme="minorHAnsi" w:hAnsi="Times New Roman"/>
          <w:b/>
          <w:bCs/>
          <w:sz w:val="24"/>
          <w:szCs w:val="24"/>
        </w:rPr>
        <w:t>Докладна записка от Димитър Николов – кмет на Община Бургас,</w:t>
      </w:r>
      <w:r w:rsidRPr="00941A5D">
        <w:rPr>
          <w:rFonts w:ascii="Times New Roman" w:eastAsiaTheme="minorHAnsi" w:hAnsi="Times New Roman"/>
          <w:sz w:val="24"/>
          <w:szCs w:val="24"/>
        </w:rPr>
        <w:t xml:space="preserve">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Продажба на общинско жилище, находящо се в гр. Бургас, ж.р. Меден Рудник, бл. 106, вх. 1, ет. 8, ап. 23, на наемател, настанен по административен ред</w:t>
      </w:r>
    </w:p>
    <w:p w:rsidR="00941A5D" w:rsidRPr="00941A5D" w:rsidRDefault="00941A5D" w:rsidP="00941A5D">
      <w:pPr>
        <w:tabs>
          <w:tab w:val="left" w:pos="993"/>
        </w:tabs>
        <w:suppressAutoHyphens w:val="0"/>
        <w:autoSpaceDN/>
        <w:spacing w:line="240" w:lineRule="auto"/>
        <w:contextualSpacing/>
        <w:jc w:val="both"/>
        <w:textAlignment w:val="auto"/>
        <w:rPr>
          <w:rFonts w:ascii="Times New Roman" w:eastAsiaTheme="minorHAnsi" w:hAnsi="Times New Roman"/>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08-00-4346</w:t>
      </w:r>
      <w:r w:rsidRPr="00941A5D">
        <w:rPr>
          <w:rFonts w:ascii="Times New Roman" w:eastAsiaTheme="minorHAnsi" w:hAnsi="Times New Roman"/>
          <w:sz w:val="24"/>
          <w:szCs w:val="24"/>
        </w:rPr>
        <w:t xml:space="preserve"> </w:t>
      </w:r>
      <w:r w:rsidRPr="00941A5D">
        <w:rPr>
          <w:rFonts w:ascii="Times New Roman" w:eastAsiaTheme="minorHAnsi" w:hAnsi="Times New Roman"/>
          <w:b/>
          <w:bCs/>
          <w:sz w:val="24"/>
          <w:szCs w:val="24"/>
        </w:rPr>
        <w:t>Докладна записка от Димитър Николов – кмет на община Бургас,</w:t>
      </w:r>
      <w:r w:rsidRPr="00941A5D">
        <w:rPr>
          <w:rFonts w:ascii="Times New Roman" w:eastAsiaTheme="minorHAnsi" w:hAnsi="Times New Roman"/>
          <w:sz w:val="24"/>
          <w:szCs w:val="24"/>
        </w:rPr>
        <w:t xml:space="preserve">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 xml:space="preserve">Продажба на идеални части от урегулиран поземлен имот (УПИ), </w:t>
      </w:r>
      <w:r w:rsidRPr="00941A5D">
        <w:rPr>
          <w:rFonts w:ascii="Times New Roman" w:eastAsiaTheme="minorHAnsi" w:hAnsi="Times New Roman"/>
          <w:sz w:val="24"/>
          <w:szCs w:val="24"/>
        </w:rPr>
        <w:lastRenderedPageBreak/>
        <w:t>частна общинска собственост по реда на §2, ал.1 от ПЗР на МПС  №235/1996 г.(отм.), в изпълнение на съдебно решение</w:t>
      </w:r>
    </w:p>
    <w:p w:rsidR="00941A5D" w:rsidRPr="00941A5D" w:rsidRDefault="00941A5D" w:rsidP="00941A5D">
      <w:pPr>
        <w:tabs>
          <w:tab w:val="left" w:pos="993"/>
        </w:tabs>
        <w:suppressAutoHyphens w:val="0"/>
        <w:autoSpaceDN/>
        <w:spacing w:line="240" w:lineRule="auto"/>
        <w:contextualSpacing/>
        <w:jc w:val="both"/>
        <w:textAlignment w:val="auto"/>
        <w:rPr>
          <w:rFonts w:ascii="Times New Roman" w:eastAsiaTheme="minorHAnsi" w:hAnsi="Times New Roman"/>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08-00-4349</w:t>
      </w:r>
      <w:r w:rsidRPr="00941A5D">
        <w:rPr>
          <w:rFonts w:ascii="Times New Roman" w:eastAsiaTheme="minorHAnsi" w:hAnsi="Times New Roman"/>
          <w:sz w:val="24"/>
          <w:szCs w:val="24"/>
        </w:rPr>
        <w:t xml:space="preserve"> </w:t>
      </w:r>
      <w:r w:rsidRPr="00941A5D">
        <w:rPr>
          <w:rFonts w:ascii="Times New Roman" w:eastAsiaTheme="minorHAnsi" w:hAnsi="Times New Roman"/>
          <w:b/>
          <w:bCs/>
          <w:sz w:val="24"/>
          <w:szCs w:val="24"/>
        </w:rPr>
        <w:t>Докладна записка от Чанка Коралска – за кмет на Община Бургас,</w:t>
      </w:r>
      <w:r w:rsidRPr="00941A5D">
        <w:rPr>
          <w:rFonts w:ascii="Times New Roman" w:eastAsiaTheme="minorHAnsi" w:hAnsi="Times New Roman"/>
          <w:i/>
          <w:iCs/>
          <w:sz w:val="24"/>
          <w:szCs w:val="24"/>
        </w:rPr>
        <w:t xml:space="preserve"> относно: </w:t>
      </w:r>
      <w:r w:rsidRPr="00941A5D">
        <w:rPr>
          <w:rFonts w:ascii="Times New Roman" w:eastAsiaTheme="minorHAnsi" w:hAnsi="Times New Roman"/>
          <w:sz w:val="24"/>
          <w:szCs w:val="24"/>
        </w:rPr>
        <w:t>Продажба на имот – частна общинска собственост, находящ се в землището на с. Рудник, Община Бургас, чрез провеждане на публичен търг с тайно наддаване, по реда на НРПУРОИВ</w:t>
      </w:r>
    </w:p>
    <w:p w:rsidR="00941A5D" w:rsidRPr="00941A5D" w:rsidRDefault="00941A5D" w:rsidP="00941A5D">
      <w:pPr>
        <w:tabs>
          <w:tab w:val="left" w:pos="993"/>
        </w:tabs>
        <w:suppressAutoHyphens w:val="0"/>
        <w:autoSpaceDN/>
        <w:spacing w:line="240" w:lineRule="auto"/>
        <w:contextualSpacing/>
        <w:jc w:val="both"/>
        <w:textAlignment w:val="auto"/>
        <w:rPr>
          <w:rFonts w:ascii="Times New Roman" w:eastAsiaTheme="minorHAnsi" w:hAnsi="Times New Roman"/>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08-00-4347</w:t>
      </w:r>
      <w:r w:rsidRPr="00941A5D">
        <w:rPr>
          <w:rFonts w:ascii="Times New Roman" w:eastAsiaTheme="minorHAnsi" w:hAnsi="Times New Roman"/>
          <w:sz w:val="24"/>
          <w:szCs w:val="24"/>
        </w:rPr>
        <w:t xml:space="preserve"> </w:t>
      </w:r>
      <w:r w:rsidRPr="00941A5D">
        <w:rPr>
          <w:rFonts w:ascii="Times New Roman" w:eastAsiaTheme="minorHAnsi" w:hAnsi="Times New Roman"/>
          <w:b/>
          <w:bCs/>
          <w:sz w:val="24"/>
          <w:szCs w:val="24"/>
        </w:rPr>
        <w:t>Докладна записка от Красимир Иванов Стойчев – зам.-кмет на Община Бургас,</w:t>
      </w:r>
      <w:r w:rsidRPr="00941A5D">
        <w:rPr>
          <w:rFonts w:ascii="Times New Roman" w:eastAsiaTheme="minorHAnsi" w:hAnsi="Times New Roman"/>
          <w:sz w:val="24"/>
          <w:szCs w:val="24"/>
        </w:rPr>
        <w:t xml:space="preserve">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 xml:space="preserve">Прекратяване на съсобственост между Община Бургас и физически лица, чрез продажба на 172/672 кв. метра </w:t>
      </w:r>
      <w:proofErr w:type="spellStart"/>
      <w:r w:rsidRPr="00941A5D">
        <w:rPr>
          <w:rFonts w:ascii="Times New Roman" w:eastAsiaTheme="minorHAnsi" w:hAnsi="Times New Roman"/>
          <w:sz w:val="24"/>
          <w:szCs w:val="24"/>
        </w:rPr>
        <w:t>ид</w:t>
      </w:r>
      <w:proofErr w:type="spellEnd"/>
      <w:r w:rsidRPr="00941A5D">
        <w:rPr>
          <w:rFonts w:ascii="Times New Roman" w:eastAsiaTheme="minorHAnsi" w:hAnsi="Times New Roman"/>
          <w:sz w:val="24"/>
          <w:szCs w:val="24"/>
        </w:rPr>
        <w:t>. части от поземлен имот с идентификатор 07079.11.520 по КК на гр. Бургас, одобрена със Заповед №РД-18-9/30.01.2009г. на Изпълнителния Директор на АГКК, изменена със Заповед №18-5782-29.04.2014г. на Началника на СГКК- гр. Бургас</w:t>
      </w:r>
    </w:p>
    <w:p w:rsidR="00941A5D" w:rsidRPr="00941A5D" w:rsidRDefault="00941A5D" w:rsidP="00941A5D">
      <w:pPr>
        <w:tabs>
          <w:tab w:val="left" w:pos="993"/>
        </w:tabs>
        <w:suppressAutoHyphens w:val="0"/>
        <w:autoSpaceDN/>
        <w:spacing w:line="240" w:lineRule="auto"/>
        <w:contextualSpacing/>
        <w:jc w:val="both"/>
        <w:textAlignment w:val="auto"/>
        <w:rPr>
          <w:rFonts w:ascii="Times New Roman" w:eastAsiaTheme="minorHAnsi" w:hAnsi="Times New Roman"/>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iCs/>
          <w:sz w:val="24"/>
          <w:szCs w:val="24"/>
        </w:rPr>
        <w:t xml:space="preserve">ОбС 08-00-4350 </w:t>
      </w:r>
      <w:r w:rsidRPr="00941A5D">
        <w:rPr>
          <w:rFonts w:ascii="Times New Roman" w:eastAsiaTheme="minorHAnsi" w:hAnsi="Times New Roman"/>
          <w:b/>
          <w:bCs/>
          <w:iCs/>
          <w:sz w:val="24"/>
          <w:szCs w:val="24"/>
        </w:rPr>
        <w:t>Докладна записка от Красимир Иванов Стойчев – зам.-кмет на Община Бургас,</w:t>
      </w:r>
      <w:r w:rsidRPr="00941A5D">
        <w:rPr>
          <w:rFonts w:ascii="Times New Roman" w:eastAsiaTheme="minorHAnsi" w:hAnsi="Times New Roman"/>
          <w:iCs/>
          <w:sz w:val="24"/>
          <w:szCs w:val="24"/>
        </w:rPr>
        <w:t xml:space="preserve"> относно: Прекратяване на съсобственост, чрез продажба на общинската идеална част от недвижим имот, представляващ УПИ IX-84 в кв. 20, целият с площ 1056 кв.м. по плана на с.Твърдица, Община Бургас</w:t>
      </w:r>
    </w:p>
    <w:p w:rsidR="00941A5D" w:rsidRPr="00941A5D" w:rsidRDefault="00941A5D" w:rsidP="00941A5D">
      <w:pPr>
        <w:tabs>
          <w:tab w:val="left" w:pos="993"/>
        </w:tabs>
        <w:suppressAutoHyphens w:val="0"/>
        <w:autoSpaceDN/>
        <w:spacing w:line="240" w:lineRule="auto"/>
        <w:contextualSpacing/>
        <w:jc w:val="both"/>
        <w:textAlignment w:val="auto"/>
        <w:rPr>
          <w:rFonts w:ascii="Times New Roman" w:eastAsiaTheme="minorHAnsi" w:hAnsi="Times New Roman"/>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08-00-4273</w:t>
      </w:r>
      <w:r w:rsidRPr="00941A5D">
        <w:rPr>
          <w:rFonts w:ascii="Times New Roman" w:eastAsiaTheme="minorHAnsi" w:hAnsi="Times New Roman"/>
          <w:sz w:val="24"/>
          <w:szCs w:val="24"/>
        </w:rPr>
        <w:t xml:space="preserve"> </w:t>
      </w:r>
      <w:r w:rsidRPr="00941A5D">
        <w:rPr>
          <w:rFonts w:ascii="Times New Roman" w:eastAsiaTheme="minorHAnsi" w:hAnsi="Times New Roman"/>
          <w:b/>
          <w:bCs/>
          <w:sz w:val="24"/>
          <w:szCs w:val="24"/>
        </w:rPr>
        <w:t xml:space="preserve">Докладна записка от Чанка Коралска – за кмет на Община Бургас, съгласно Заповед №65/11.01.2016 г.,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 xml:space="preserve">Обявяване на </w:t>
      </w:r>
      <w:proofErr w:type="spellStart"/>
      <w:r w:rsidRPr="00941A5D">
        <w:rPr>
          <w:rFonts w:ascii="Times New Roman" w:eastAsiaTheme="minorHAnsi" w:hAnsi="Times New Roman"/>
          <w:sz w:val="24"/>
          <w:szCs w:val="24"/>
        </w:rPr>
        <w:t>новоизграден</w:t>
      </w:r>
      <w:proofErr w:type="spellEnd"/>
      <w:r w:rsidRPr="00941A5D">
        <w:rPr>
          <w:rFonts w:ascii="Times New Roman" w:eastAsiaTheme="minorHAnsi" w:hAnsi="Times New Roman"/>
          <w:sz w:val="24"/>
          <w:szCs w:val="24"/>
        </w:rPr>
        <w:t xml:space="preserve"> обект „Амбулатория за първична извънболнична и </w:t>
      </w:r>
      <w:proofErr w:type="spellStart"/>
      <w:r w:rsidRPr="00941A5D">
        <w:rPr>
          <w:rFonts w:ascii="Times New Roman" w:eastAsiaTheme="minorHAnsi" w:hAnsi="Times New Roman"/>
          <w:sz w:val="24"/>
          <w:szCs w:val="24"/>
        </w:rPr>
        <w:t>дентална</w:t>
      </w:r>
      <w:proofErr w:type="spellEnd"/>
      <w:r w:rsidRPr="00941A5D">
        <w:rPr>
          <w:rFonts w:ascii="Times New Roman" w:eastAsiaTheme="minorHAnsi" w:hAnsi="Times New Roman"/>
          <w:sz w:val="24"/>
          <w:szCs w:val="24"/>
        </w:rPr>
        <w:t xml:space="preserve"> помощ и аптека за готови лекарствени форми“ с административен адрес: гр.Бургас, кв.Крайморие, ул.„Вълнолом“ № 8 за недвижим имот – публична общинска собственост и отдаване под наем на част от помещенията в описаната сграда, чрез публичен търг с тайно наддаване </w:t>
      </w:r>
    </w:p>
    <w:p w:rsidR="00941A5D" w:rsidRPr="00941A5D" w:rsidRDefault="00941A5D" w:rsidP="00941A5D">
      <w:pPr>
        <w:tabs>
          <w:tab w:val="left" w:pos="993"/>
        </w:tabs>
        <w:suppressAutoHyphens w:val="0"/>
        <w:autoSpaceDN/>
        <w:spacing w:line="240" w:lineRule="auto"/>
        <w:contextualSpacing/>
        <w:jc w:val="both"/>
        <w:textAlignment w:val="auto"/>
        <w:rPr>
          <w:rFonts w:ascii="Times New Roman" w:eastAsiaTheme="minorHAnsi" w:hAnsi="Times New Roman"/>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08-00-4328</w:t>
      </w:r>
      <w:r w:rsidRPr="00941A5D">
        <w:rPr>
          <w:rFonts w:ascii="Times New Roman" w:eastAsiaTheme="minorHAnsi" w:hAnsi="Times New Roman"/>
          <w:sz w:val="24"/>
          <w:szCs w:val="24"/>
        </w:rPr>
        <w:t xml:space="preserve"> </w:t>
      </w:r>
      <w:r w:rsidRPr="00941A5D">
        <w:rPr>
          <w:rFonts w:ascii="Times New Roman" w:eastAsiaTheme="minorHAnsi" w:hAnsi="Times New Roman"/>
          <w:b/>
          <w:bCs/>
          <w:sz w:val="24"/>
          <w:szCs w:val="24"/>
        </w:rPr>
        <w:t>Докладна записка от Йорданка Ананиева – зам.-кмет "Култура и образование"</w:t>
      </w:r>
      <w:r w:rsidRPr="00941A5D">
        <w:rPr>
          <w:rFonts w:ascii="Times New Roman" w:eastAsiaTheme="minorHAnsi" w:hAnsi="Times New Roman"/>
          <w:i/>
          <w:iCs/>
          <w:sz w:val="24"/>
          <w:szCs w:val="24"/>
        </w:rPr>
        <w:t xml:space="preserve">, относно: </w:t>
      </w:r>
      <w:r w:rsidRPr="00941A5D">
        <w:rPr>
          <w:rFonts w:ascii="Times New Roman" w:eastAsiaTheme="minorHAnsi" w:hAnsi="Times New Roman"/>
          <w:sz w:val="24"/>
          <w:szCs w:val="24"/>
        </w:rPr>
        <w:t>Общинска програма за детето 2016 г.</w:t>
      </w:r>
    </w:p>
    <w:p w:rsidR="00941A5D" w:rsidRPr="00941A5D" w:rsidRDefault="00941A5D" w:rsidP="00941A5D">
      <w:pPr>
        <w:tabs>
          <w:tab w:val="left" w:pos="993"/>
        </w:tabs>
        <w:suppressAutoHyphens w:val="0"/>
        <w:autoSpaceDN/>
        <w:spacing w:line="240" w:lineRule="auto"/>
        <w:contextualSpacing/>
        <w:jc w:val="both"/>
        <w:textAlignment w:val="auto"/>
        <w:rPr>
          <w:rFonts w:ascii="Times New Roman" w:eastAsiaTheme="minorHAnsi" w:hAnsi="Times New Roman"/>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08-00-4295</w:t>
      </w:r>
      <w:r w:rsidRPr="00941A5D">
        <w:rPr>
          <w:rFonts w:ascii="Times New Roman" w:eastAsiaTheme="minorHAnsi" w:hAnsi="Times New Roman"/>
          <w:sz w:val="24"/>
          <w:szCs w:val="24"/>
        </w:rPr>
        <w:t xml:space="preserve"> </w:t>
      </w:r>
      <w:r w:rsidRPr="00941A5D">
        <w:rPr>
          <w:rFonts w:ascii="Times New Roman" w:eastAsiaTheme="minorHAnsi" w:hAnsi="Times New Roman"/>
          <w:b/>
          <w:bCs/>
          <w:sz w:val="24"/>
          <w:szCs w:val="24"/>
        </w:rPr>
        <w:t>Отчет на Таню Атанасов - обществен посредник на Община Бургас, за дейността му през 2015 г.</w:t>
      </w:r>
    </w:p>
    <w:p w:rsidR="00941A5D" w:rsidRPr="00941A5D" w:rsidRDefault="00941A5D" w:rsidP="00941A5D">
      <w:pPr>
        <w:tabs>
          <w:tab w:val="left" w:pos="993"/>
        </w:tabs>
        <w:suppressAutoHyphens w:val="0"/>
        <w:autoSpaceDN/>
        <w:spacing w:line="240" w:lineRule="auto"/>
        <w:contextualSpacing/>
        <w:jc w:val="both"/>
        <w:textAlignment w:val="auto"/>
        <w:rPr>
          <w:rFonts w:ascii="Times New Roman" w:eastAsiaTheme="minorHAnsi" w:hAnsi="Times New Roman"/>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08-00-4292</w:t>
      </w:r>
      <w:r w:rsidRPr="00941A5D">
        <w:rPr>
          <w:rFonts w:ascii="Times New Roman" w:eastAsiaTheme="minorHAnsi" w:hAnsi="Times New Roman"/>
          <w:sz w:val="24"/>
          <w:szCs w:val="24"/>
        </w:rPr>
        <w:t xml:space="preserve"> </w:t>
      </w:r>
      <w:r w:rsidRPr="00941A5D">
        <w:rPr>
          <w:rFonts w:ascii="Times New Roman" w:eastAsiaTheme="minorHAnsi" w:hAnsi="Times New Roman"/>
          <w:b/>
          <w:bCs/>
          <w:sz w:val="24"/>
          <w:szCs w:val="24"/>
        </w:rPr>
        <w:t xml:space="preserve">Заявление от Виолета Колева </w:t>
      </w:r>
      <w:proofErr w:type="spellStart"/>
      <w:r w:rsidRPr="00941A5D">
        <w:rPr>
          <w:rFonts w:ascii="Times New Roman" w:eastAsiaTheme="minorHAnsi" w:hAnsi="Times New Roman"/>
          <w:b/>
          <w:bCs/>
          <w:sz w:val="24"/>
          <w:szCs w:val="24"/>
        </w:rPr>
        <w:t>Бръмбарова</w:t>
      </w:r>
      <w:proofErr w:type="spellEnd"/>
      <w:r w:rsidRPr="00941A5D">
        <w:rPr>
          <w:rFonts w:ascii="Times New Roman" w:eastAsiaTheme="minorHAnsi" w:hAnsi="Times New Roman"/>
          <w:b/>
          <w:bCs/>
          <w:sz w:val="24"/>
          <w:szCs w:val="24"/>
        </w:rPr>
        <w:t>,</w:t>
      </w:r>
      <w:r w:rsidRPr="00941A5D">
        <w:rPr>
          <w:rFonts w:ascii="Times New Roman" w:eastAsiaTheme="minorHAnsi" w:hAnsi="Times New Roman"/>
          <w:sz w:val="24"/>
          <w:szCs w:val="24"/>
        </w:rPr>
        <w:t xml:space="preserve">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Еднократна финансова помощ за заболяване. </w:t>
      </w:r>
    </w:p>
    <w:p w:rsidR="00941A5D" w:rsidRPr="00941A5D" w:rsidRDefault="00941A5D" w:rsidP="00941A5D">
      <w:pPr>
        <w:tabs>
          <w:tab w:val="left" w:pos="993"/>
        </w:tabs>
        <w:suppressAutoHyphens w:val="0"/>
        <w:autoSpaceDN/>
        <w:spacing w:line="240" w:lineRule="auto"/>
        <w:contextualSpacing/>
        <w:jc w:val="both"/>
        <w:textAlignment w:val="auto"/>
        <w:rPr>
          <w:rFonts w:ascii="Times New Roman" w:eastAsiaTheme="minorHAnsi" w:hAnsi="Times New Roman"/>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08-00-4091</w:t>
      </w:r>
      <w:r w:rsidRPr="00941A5D">
        <w:rPr>
          <w:rFonts w:ascii="Times New Roman" w:eastAsiaTheme="minorHAnsi" w:hAnsi="Times New Roman"/>
          <w:sz w:val="24"/>
          <w:szCs w:val="24"/>
        </w:rPr>
        <w:t xml:space="preserve"> </w:t>
      </w:r>
      <w:r w:rsidRPr="00941A5D">
        <w:rPr>
          <w:rFonts w:ascii="Times New Roman" w:eastAsiaTheme="minorHAnsi" w:hAnsi="Times New Roman"/>
          <w:b/>
          <w:bCs/>
          <w:sz w:val="24"/>
          <w:szCs w:val="24"/>
        </w:rPr>
        <w:t xml:space="preserve">Заявление от Златина Пантелеева - директор на Национално училище за музикално и сценично изкуство "Проф. Панчо </w:t>
      </w:r>
      <w:proofErr w:type="spellStart"/>
      <w:r w:rsidRPr="00941A5D">
        <w:rPr>
          <w:rFonts w:ascii="Times New Roman" w:eastAsiaTheme="minorHAnsi" w:hAnsi="Times New Roman"/>
          <w:b/>
          <w:bCs/>
          <w:sz w:val="24"/>
          <w:szCs w:val="24"/>
        </w:rPr>
        <w:t>Владигеров</w:t>
      </w:r>
      <w:proofErr w:type="spellEnd"/>
      <w:r w:rsidRPr="00941A5D">
        <w:rPr>
          <w:rFonts w:ascii="Times New Roman" w:eastAsiaTheme="minorHAnsi" w:hAnsi="Times New Roman"/>
          <w:b/>
          <w:bCs/>
          <w:sz w:val="24"/>
          <w:szCs w:val="24"/>
        </w:rPr>
        <w:t xml:space="preserve">",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Финансово подпомагане </w:t>
      </w:r>
    </w:p>
    <w:p w:rsidR="00941A5D" w:rsidRPr="00941A5D" w:rsidRDefault="00941A5D" w:rsidP="00941A5D">
      <w:pPr>
        <w:tabs>
          <w:tab w:val="left" w:pos="993"/>
        </w:tabs>
        <w:suppressAutoHyphens w:val="0"/>
        <w:autoSpaceDN/>
        <w:spacing w:line="240" w:lineRule="auto"/>
        <w:contextualSpacing/>
        <w:jc w:val="both"/>
        <w:textAlignment w:val="auto"/>
        <w:rPr>
          <w:rFonts w:ascii="Times New Roman" w:eastAsiaTheme="minorHAnsi" w:hAnsi="Times New Roman"/>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08-00-4106</w:t>
      </w:r>
      <w:r w:rsidRPr="00941A5D">
        <w:rPr>
          <w:rFonts w:ascii="Times New Roman" w:eastAsiaTheme="minorHAnsi" w:hAnsi="Times New Roman"/>
          <w:sz w:val="24"/>
          <w:szCs w:val="24"/>
        </w:rPr>
        <w:t xml:space="preserve"> </w:t>
      </w:r>
      <w:r w:rsidRPr="00941A5D">
        <w:rPr>
          <w:rFonts w:ascii="Times New Roman" w:eastAsiaTheme="minorHAnsi" w:hAnsi="Times New Roman"/>
          <w:b/>
          <w:bCs/>
          <w:sz w:val="24"/>
          <w:szCs w:val="24"/>
        </w:rPr>
        <w:t xml:space="preserve">Заявление от Сдружение на Клуба по подводен риболов "НАФТЕКС" - Бургас,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В Бюджет 2016 г. да бъде предвидена сума в размер на 10 000 лв. за финансово подпомагане дейността на клуба </w:t>
      </w:r>
    </w:p>
    <w:p w:rsidR="00941A5D" w:rsidRPr="00941A5D" w:rsidRDefault="00941A5D" w:rsidP="00941A5D">
      <w:pPr>
        <w:suppressAutoHyphens w:val="0"/>
        <w:autoSpaceDN/>
        <w:contextualSpacing/>
        <w:textAlignment w:val="auto"/>
        <w:rPr>
          <w:rFonts w:ascii="Times New Roman" w:eastAsiaTheme="minorHAnsi" w:hAnsi="Times New Roman"/>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08-00-4264</w:t>
      </w:r>
      <w:r w:rsidRPr="00941A5D">
        <w:rPr>
          <w:rFonts w:ascii="Times New Roman" w:eastAsiaTheme="minorHAnsi" w:hAnsi="Times New Roman"/>
          <w:sz w:val="24"/>
          <w:szCs w:val="24"/>
        </w:rPr>
        <w:t xml:space="preserve"> </w:t>
      </w:r>
      <w:r w:rsidRPr="00941A5D">
        <w:rPr>
          <w:rFonts w:ascii="Times New Roman" w:eastAsiaTheme="minorHAnsi" w:hAnsi="Times New Roman"/>
          <w:b/>
          <w:bCs/>
          <w:sz w:val="24"/>
          <w:szCs w:val="24"/>
        </w:rPr>
        <w:t>Писмо от инж. Николай Илиев Кожухаров,</w:t>
      </w:r>
      <w:r w:rsidRPr="00941A5D">
        <w:rPr>
          <w:rFonts w:ascii="Times New Roman" w:eastAsiaTheme="minorHAnsi" w:hAnsi="Times New Roman"/>
          <w:i/>
          <w:iCs/>
          <w:sz w:val="24"/>
          <w:szCs w:val="24"/>
        </w:rPr>
        <w:t xml:space="preserve"> относно: </w:t>
      </w:r>
      <w:r w:rsidRPr="00941A5D">
        <w:rPr>
          <w:rFonts w:ascii="Times New Roman" w:eastAsiaTheme="minorHAnsi" w:hAnsi="Times New Roman"/>
          <w:sz w:val="24"/>
          <w:szCs w:val="24"/>
        </w:rPr>
        <w:t>Параклис "Св. Георги победоносец" в гр. Бургас</w:t>
      </w:r>
    </w:p>
    <w:p w:rsidR="00941A5D" w:rsidRPr="00941A5D" w:rsidRDefault="00941A5D" w:rsidP="00941A5D">
      <w:pPr>
        <w:pStyle w:val="a4"/>
        <w:rPr>
          <w:rFonts w:ascii="Times New Roman" w:eastAsiaTheme="minorHAnsi" w:hAnsi="Times New Roman"/>
          <w:sz w:val="24"/>
          <w:szCs w:val="24"/>
        </w:rPr>
      </w:pPr>
    </w:p>
    <w:p w:rsidR="00941A5D" w:rsidRPr="00941A5D" w:rsidRDefault="00941A5D" w:rsidP="00941A5D">
      <w:pPr>
        <w:numPr>
          <w:ilvl w:val="0"/>
          <w:numId w:val="1"/>
        </w:numPr>
        <w:tabs>
          <w:tab w:val="left" w:pos="993"/>
        </w:tabs>
        <w:suppressAutoHyphens w:val="0"/>
        <w:autoSpaceDN/>
        <w:spacing w:line="240" w:lineRule="auto"/>
        <w:ind w:left="0" w:firstLine="567"/>
        <w:contextualSpacing/>
        <w:jc w:val="both"/>
        <w:textAlignment w:val="auto"/>
        <w:rPr>
          <w:rFonts w:ascii="Times New Roman" w:eastAsiaTheme="minorHAnsi" w:hAnsi="Times New Roman"/>
          <w:sz w:val="24"/>
          <w:szCs w:val="24"/>
        </w:rPr>
      </w:pPr>
      <w:r w:rsidRPr="00941A5D">
        <w:rPr>
          <w:rFonts w:ascii="Times New Roman" w:eastAsiaTheme="minorHAnsi" w:hAnsi="Times New Roman"/>
          <w:i/>
          <w:sz w:val="24"/>
          <w:szCs w:val="24"/>
        </w:rPr>
        <w:lastRenderedPageBreak/>
        <w:t>ОбС 08-00-4107</w:t>
      </w:r>
      <w:r w:rsidRPr="00941A5D">
        <w:rPr>
          <w:rFonts w:ascii="Times New Roman" w:hAnsi="Times New Roman"/>
          <w:sz w:val="24"/>
          <w:szCs w:val="24"/>
        </w:rPr>
        <w:t xml:space="preserve"> </w:t>
      </w:r>
      <w:r w:rsidRPr="00941A5D">
        <w:rPr>
          <w:rStyle w:val="a5"/>
          <w:rFonts w:ascii="Times New Roman" w:hAnsi="Times New Roman"/>
          <w:sz w:val="24"/>
          <w:szCs w:val="24"/>
        </w:rPr>
        <w:t xml:space="preserve">Искане от Катерина </w:t>
      </w:r>
      <w:proofErr w:type="spellStart"/>
      <w:r w:rsidRPr="00941A5D">
        <w:rPr>
          <w:rStyle w:val="a5"/>
          <w:rFonts w:ascii="Times New Roman" w:hAnsi="Times New Roman"/>
          <w:sz w:val="24"/>
          <w:szCs w:val="24"/>
        </w:rPr>
        <w:t>Гагева</w:t>
      </w:r>
      <w:proofErr w:type="spellEnd"/>
      <w:r w:rsidRPr="00941A5D">
        <w:rPr>
          <w:rStyle w:val="a5"/>
          <w:rFonts w:ascii="Times New Roman" w:hAnsi="Times New Roman"/>
          <w:sz w:val="24"/>
          <w:szCs w:val="24"/>
        </w:rPr>
        <w:t xml:space="preserve"> - председател на общински читалищен съвет,</w:t>
      </w:r>
      <w:r w:rsidRPr="00941A5D">
        <w:rPr>
          <w:rFonts w:ascii="Times New Roman" w:hAnsi="Times New Roman"/>
          <w:sz w:val="24"/>
          <w:szCs w:val="24"/>
        </w:rPr>
        <w:t xml:space="preserve"> </w:t>
      </w:r>
      <w:r w:rsidRPr="00941A5D">
        <w:rPr>
          <w:rStyle w:val="a6"/>
          <w:rFonts w:ascii="Times New Roman" w:hAnsi="Times New Roman"/>
          <w:sz w:val="24"/>
          <w:szCs w:val="24"/>
        </w:rPr>
        <w:t xml:space="preserve">относно: </w:t>
      </w:r>
      <w:r w:rsidRPr="00941A5D">
        <w:rPr>
          <w:rFonts w:ascii="Times New Roman" w:hAnsi="Times New Roman"/>
          <w:sz w:val="24"/>
          <w:szCs w:val="24"/>
        </w:rPr>
        <w:t>Средствата предвидени в Бюджет 2015 на Община Бургас за читалищна дейност </w:t>
      </w:r>
    </w:p>
    <w:p w:rsidR="00941A5D" w:rsidRPr="00941A5D" w:rsidRDefault="00941A5D" w:rsidP="00941A5D">
      <w:pPr>
        <w:tabs>
          <w:tab w:val="left" w:pos="993"/>
        </w:tabs>
        <w:suppressAutoHyphens w:val="0"/>
        <w:autoSpaceDN/>
        <w:spacing w:line="240" w:lineRule="auto"/>
        <w:ind w:firstLine="567"/>
        <w:contextualSpacing/>
        <w:jc w:val="both"/>
        <w:textAlignment w:val="auto"/>
        <w:rPr>
          <w:rFonts w:ascii="Times New Roman" w:eastAsiaTheme="minorHAnsi" w:hAnsi="Times New Roman"/>
          <w:sz w:val="24"/>
          <w:szCs w:val="24"/>
        </w:rPr>
      </w:pPr>
    </w:p>
    <w:p w:rsidR="00E51E5C" w:rsidRPr="003D52CE" w:rsidRDefault="00E51E5C" w:rsidP="00E51E5C">
      <w:pPr>
        <w:jc w:val="center"/>
      </w:pPr>
      <w:r>
        <w:t>---------------------------------------------------------------------------------------</w:t>
      </w:r>
    </w:p>
    <w:p w:rsidR="00941A5D"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t>По точка 1</w:t>
      </w:r>
    </w:p>
    <w:p w:rsidR="00E51E5C" w:rsidRPr="00E51E5C" w:rsidRDefault="00E51E5C" w:rsidP="00E51E5C">
      <w:pPr>
        <w:tabs>
          <w:tab w:val="left" w:pos="851"/>
        </w:tabs>
        <w:contextualSpacing/>
        <w:jc w:val="center"/>
        <w:rPr>
          <w:rFonts w:ascii="Times New Roman" w:hAnsi="Times New Roman"/>
          <w:b/>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08-00-4320</w:t>
      </w:r>
      <w:r w:rsidRPr="00941A5D">
        <w:rPr>
          <w:rFonts w:ascii="Times New Roman" w:eastAsiaTheme="minorHAnsi" w:hAnsi="Times New Roman"/>
          <w:sz w:val="24"/>
          <w:szCs w:val="24"/>
        </w:rPr>
        <w:t xml:space="preserve">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b/>
          <w:bCs/>
          <w:sz w:val="24"/>
          <w:szCs w:val="24"/>
        </w:rPr>
        <w:t xml:space="preserve">Докладна записка от Димитър Людиев – председател на група общински съветници от ПП ГЕРБ при Общински съвет – Бургас,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Определяне на основната месечна заплата на кмета на Община Бургас</w:t>
      </w: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6C4B77" w:rsidRDefault="006C4B77" w:rsidP="006C4B77">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6C4B77">
        <w:rPr>
          <w:rFonts w:ascii="Times New Roman" w:eastAsia="Times New Roman" w:hAnsi="Times New Roman"/>
          <w:sz w:val="24"/>
          <w:szCs w:val="24"/>
          <w:lang w:eastAsia="bg-BG"/>
        </w:rPr>
        <w:t xml:space="preserve">Красимир Стойчев </w:t>
      </w:r>
      <w:r>
        <w:rPr>
          <w:rFonts w:ascii="Times New Roman" w:eastAsia="Times New Roman" w:hAnsi="Times New Roman"/>
          <w:sz w:val="24"/>
          <w:szCs w:val="24"/>
          <w:lang w:eastAsia="bg-BG"/>
        </w:rPr>
        <w:t>–</w:t>
      </w:r>
      <w:r w:rsidRPr="006C4B77">
        <w:rPr>
          <w:rFonts w:ascii="Times New Roman" w:eastAsia="Times New Roman" w:hAnsi="Times New Roman"/>
          <w:sz w:val="24"/>
          <w:szCs w:val="24"/>
          <w:lang w:eastAsia="bg-BG"/>
        </w:rPr>
        <w:t xml:space="preserve"> зам.-кмет даде разяснение относно входираната докладна записка и отговори на въпро</w:t>
      </w:r>
      <w:r>
        <w:rPr>
          <w:rFonts w:ascii="Times New Roman" w:eastAsia="Times New Roman" w:hAnsi="Times New Roman"/>
          <w:sz w:val="24"/>
          <w:szCs w:val="24"/>
          <w:lang w:eastAsia="bg-BG"/>
        </w:rPr>
        <w:t>си на Комисията.</w:t>
      </w:r>
    </w:p>
    <w:p w:rsidR="006C4B77" w:rsidRPr="006C4B77" w:rsidRDefault="006C4B77" w:rsidP="006C4B77">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6C4B77">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6C4B77">
        <w:rPr>
          <w:rFonts w:ascii="Times New Roman" w:eastAsia="Times New Roman" w:hAnsi="Times New Roman"/>
          <w:b/>
          <w:bCs/>
          <w:i/>
          <w:iCs/>
          <w:sz w:val="24"/>
          <w:szCs w:val="24"/>
          <w:lang w:eastAsia="bg-BG"/>
        </w:rPr>
        <w:t xml:space="preserve">със 7 гл. "за", 0 гл. "против" и 0 гл. "въздържал се", </w:t>
      </w:r>
      <w:r w:rsidRPr="006C4B77">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6C4B77" w:rsidRPr="006C4B77" w:rsidRDefault="006C4B77" w:rsidP="006C4B77">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РЕШЕНИЕ:</w:t>
      </w:r>
    </w:p>
    <w:p w:rsidR="00E51E5C" w:rsidRPr="006C4B77" w:rsidRDefault="006C4B77" w:rsidP="006C4B77">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Подкрепя</w:t>
      </w:r>
      <w:r w:rsidRPr="006C4B77">
        <w:rPr>
          <w:rFonts w:ascii="Times New Roman" w:eastAsia="Times New Roman" w:hAnsi="Times New Roman"/>
          <w:sz w:val="24"/>
          <w:szCs w:val="24"/>
          <w:lang w:eastAsia="bg-BG"/>
        </w:rPr>
        <w:t xml:space="preserve"> докладната записка и проекта за решение.</w:t>
      </w:r>
    </w:p>
    <w:p w:rsidR="00E51E5C" w:rsidRPr="003D52CE" w:rsidRDefault="00E51E5C" w:rsidP="00E51E5C">
      <w:pPr>
        <w:jc w:val="center"/>
      </w:pPr>
      <w:r>
        <w:t>---------------------------------------------------------------------------------------</w:t>
      </w:r>
    </w:p>
    <w:p w:rsidR="00E51E5C"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t xml:space="preserve">По точка </w:t>
      </w:r>
      <w:r>
        <w:rPr>
          <w:rFonts w:ascii="Times New Roman" w:hAnsi="Times New Roman"/>
          <w:b/>
          <w:sz w:val="24"/>
          <w:szCs w:val="24"/>
        </w:rPr>
        <w:t>2</w:t>
      </w:r>
    </w:p>
    <w:p w:rsidR="00E51E5C" w:rsidRPr="00941A5D" w:rsidRDefault="00E51E5C"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08-00-4329</w:t>
      </w:r>
      <w:r w:rsidRPr="00941A5D">
        <w:rPr>
          <w:rFonts w:ascii="Times New Roman" w:eastAsiaTheme="minorHAnsi" w:hAnsi="Times New Roman"/>
          <w:sz w:val="24"/>
          <w:szCs w:val="24"/>
        </w:rPr>
        <w:t xml:space="preserve">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b/>
          <w:bCs/>
          <w:sz w:val="24"/>
          <w:szCs w:val="24"/>
        </w:rPr>
        <w:t>Докладна записка от Група общински съветници от ПП ГЕРБ в Общински съвет - Бургас,</w:t>
      </w:r>
      <w:r w:rsidRPr="00941A5D">
        <w:rPr>
          <w:rFonts w:ascii="Times New Roman" w:eastAsiaTheme="minorHAnsi" w:hAnsi="Times New Roman"/>
          <w:sz w:val="24"/>
          <w:szCs w:val="24"/>
        </w:rPr>
        <w:t xml:space="preserve"> </w:t>
      </w:r>
      <w:r w:rsidRPr="00941A5D">
        <w:rPr>
          <w:rFonts w:ascii="Times New Roman" w:eastAsiaTheme="minorHAnsi" w:hAnsi="Times New Roman"/>
          <w:i/>
          <w:iCs/>
          <w:sz w:val="24"/>
          <w:szCs w:val="24"/>
        </w:rPr>
        <w:t>относно: </w:t>
      </w:r>
      <w:r w:rsidRPr="00941A5D">
        <w:rPr>
          <w:rFonts w:ascii="Times New Roman" w:eastAsiaTheme="minorHAnsi" w:hAnsi="Times New Roman"/>
          <w:sz w:val="24"/>
          <w:szCs w:val="24"/>
        </w:rPr>
        <w:t xml:space="preserve"> Приемане на Правилник за Изменение на Правилника за организацията и дейността на Общинския съвет и взаимодействието му с общинската администрация на Община Бургас, приет с решение на Общински съвет-Бургас по точка единствена, Протокол № 4/04.12.2015 г.</w:t>
      </w:r>
    </w:p>
    <w:p w:rsidR="00E51E5C" w:rsidRDefault="00E51E5C" w:rsidP="006C4B77">
      <w:pPr>
        <w:tabs>
          <w:tab w:val="left" w:pos="426"/>
        </w:tabs>
        <w:suppressAutoHyphens w:val="0"/>
        <w:autoSpaceDN/>
        <w:spacing w:line="240" w:lineRule="auto"/>
        <w:contextualSpacing/>
        <w:textAlignment w:val="auto"/>
        <w:rPr>
          <w:rFonts w:ascii="Times New Roman" w:eastAsiaTheme="minorHAnsi" w:hAnsi="Times New Roman"/>
          <w:sz w:val="24"/>
          <w:szCs w:val="24"/>
        </w:rPr>
      </w:pPr>
    </w:p>
    <w:p w:rsidR="006C4B77" w:rsidRDefault="006C4B77" w:rsidP="006C4B77">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6C4B77">
        <w:rPr>
          <w:rFonts w:ascii="Times New Roman" w:eastAsia="Times New Roman" w:hAnsi="Times New Roman"/>
          <w:sz w:val="24"/>
          <w:szCs w:val="24"/>
          <w:lang w:eastAsia="bg-BG"/>
        </w:rPr>
        <w:t xml:space="preserve">Председателят на Комисията </w:t>
      </w:r>
      <w:r>
        <w:rPr>
          <w:rFonts w:ascii="Times New Roman" w:eastAsia="Times New Roman" w:hAnsi="Times New Roman"/>
          <w:sz w:val="24"/>
          <w:szCs w:val="24"/>
          <w:lang w:eastAsia="bg-BG"/>
        </w:rPr>
        <w:t>–</w:t>
      </w:r>
      <w:r w:rsidRPr="006C4B77">
        <w:rPr>
          <w:rFonts w:ascii="Times New Roman" w:eastAsia="Times New Roman" w:hAnsi="Times New Roman"/>
          <w:sz w:val="24"/>
          <w:szCs w:val="24"/>
          <w:lang w:eastAsia="bg-BG"/>
        </w:rPr>
        <w:t xml:space="preserve"> Красимира Маркович направи предложение: </w:t>
      </w:r>
      <w:r w:rsidRPr="003458F7">
        <w:rPr>
          <w:rFonts w:ascii="Times New Roman" w:eastAsia="Times New Roman" w:hAnsi="Times New Roman"/>
          <w:b/>
          <w:bCs/>
          <w:sz w:val="24"/>
          <w:szCs w:val="24"/>
          <w:lang w:eastAsia="bg-BG"/>
        </w:rPr>
        <w:t>Заплатата на общинските съветници да бъде 54%</w:t>
      </w:r>
      <w:r w:rsidR="00EB05C5" w:rsidRPr="003458F7">
        <w:rPr>
          <w:rFonts w:ascii="Times New Roman" w:eastAsia="Times New Roman" w:hAnsi="Times New Roman"/>
          <w:b/>
          <w:bCs/>
          <w:sz w:val="24"/>
          <w:szCs w:val="24"/>
          <w:lang w:eastAsia="bg-BG"/>
        </w:rPr>
        <w:t xml:space="preserve"> от заплатата на председателя на Общинския съвет</w:t>
      </w:r>
      <w:r w:rsidRPr="003458F7">
        <w:rPr>
          <w:rFonts w:ascii="Times New Roman" w:eastAsia="Times New Roman" w:hAnsi="Times New Roman"/>
          <w:b/>
          <w:bCs/>
          <w:sz w:val="24"/>
          <w:szCs w:val="24"/>
          <w:lang w:eastAsia="bg-BG"/>
        </w:rPr>
        <w:t xml:space="preserve">. </w:t>
      </w:r>
      <w:r w:rsidRPr="003458F7">
        <w:rPr>
          <w:rFonts w:ascii="Times New Roman" w:eastAsia="Times New Roman" w:hAnsi="Times New Roman"/>
          <w:sz w:val="24"/>
          <w:szCs w:val="24"/>
          <w:lang w:eastAsia="bg-BG"/>
        </w:rPr>
        <w:t xml:space="preserve">Тя се аргументира, че ако остане 55%, както е в проекта за решение, заплатата на общинските съветници ще бъде завишена. Красимира Маркович подложи на гласуване това предложение и, </w:t>
      </w:r>
      <w:r w:rsidRPr="003458F7">
        <w:rPr>
          <w:rFonts w:ascii="Times New Roman" w:eastAsia="Times New Roman" w:hAnsi="Times New Roman"/>
          <w:b/>
          <w:bCs/>
          <w:i/>
          <w:iCs/>
          <w:sz w:val="24"/>
          <w:szCs w:val="24"/>
          <w:lang w:eastAsia="bg-BG"/>
        </w:rPr>
        <w:t>с 5 гл. "за", 0 гл. "против" и 2 гл. "въздържали се", предложението беше подкрепено.</w:t>
      </w:r>
      <w:bookmarkStart w:id="0" w:name="_GoBack"/>
      <w:bookmarkEnd w:id="0"/>
      <w:r w:rsidRPr="006C4B77">
        <w:rPr>
          <w:rFonts w:ascii="Times New Roman" w:eastAsia="Times New Roman" w:hAnsi="Times New Roman"/>
          <w:b/>
          <w:bCs/>
          <w:i/>
          <w:iCs/>
          <w:sz w:val="24"/>
          <w:szCs w:val="24"/>
          <w:lang w:eastAsia="bg-BG"/>
        </w:rPr>
        <w:t xml:space="preserve"> </w:t>
      </w:r>
    </w:p>
    <w:p w:rsidR="006C4B77" w:rsidRPr="006C4B77" w:rsidRDefault="006C4B77" w:rsidP="006C4B77">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6C4B77">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6C4B77">
        <w:rPr>
          <w:rFonts w:ascii="Times New Roman" w:eastAsia="Times New Roman" w:hAnsi="Times New Roman"/>
          <w:b/>
          <w:bCs/>
          <w:i/>
          <w:iCs/>
          <w:sz w:val="24"/>
          <w:szCs w:val="24"/>
          <w:lang w:eastAsia="bg-BG"/>
        </w:rPr>
        <w:t xml:space="preserve">с 5 гл. "за", 0 гл. "против" и 2 гл. "въздържали се", </w:t>
      </w:r>
      <w:r w:rsidRPr="006C4B77">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6C4B77" w:rsidRPr="006C4B77" w:rsidRDefault="006C4B77" w:rsidP="006C4B77">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РЕШЕНИЕ:</w:t>
      </w:r>
    </w:p>
    <w:p w:rsidR="00E51E5C" w:rsidRPr="006C4B77" w:rsidRDefault="006C4B77" w:rsidP="006C4B77">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Подкрепя</w:t>
      </w:r>
      <w:r w:rsidRPr="006C4B77">
        <w:rPr>
          <w:rFonts w:ascii="Times New Roman" w:eastAsia="Times New Roman" w:hAnsi="Times New Roman"/>
          <w:sz w:val="24"/>
          <w:szCs w:val="24"/>
          <w:lang w:eastAsia="bg-BG"/>
        </w:rPr>
        <w:t xml:space="preserve"> докладната записка, като в проекта за решение числото "55" </w:t>
      </w:r>
      <w:r w:rsidRPr="006C4B77">
        <w:rPr>
          <w:rFonts w:ascii="Times New Roman" w:eastAsia="Times New Roman" w:hAnsi="Times New Roman"/>
          <w:b/>
          <w:bCs/>
          <w:sz w:val="24"/>
          <w:szCs w:val="24"/>
          <w:lang w:eastAsia="bg-BG"/>
        </w:rPr>
        <w:t>се замени с числото "54".</w:t>
      </w:r>
    </w:p>
    <w:p w:rsidR="00E51E5C" w:rsidRPr="003D52CE" w:rsidRDefault="00E51E5C" w:rsidP="00E51E5C">
      <w:pPr>
        <w:jc w:val="center"/>
      </w:pPr>
      <w:r>
        <w:t>---------------------------------------------------------------------------------------</w:t>
      </w:r>
    </w:p>
    <w:p w:rsidR="00E51E5C"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lastRenderedPageBreak/>
        <w:t xml:space="preserve">По точка </w:t>
      </w:r>
      <w:r>
        <w:rPr>
          <w:rFonts w:ascii="Times New Roman" w:hAnsi="Times New Roman"/>
          <w:b/>
          <w:sz w:val="24"/>
          <w:szCs w:val="24"/>
        </w:rPr>
        <w:t>3</w:t>
      </w:r>
    </w:p>
    <w:p w:rsidR="00E51E5C" w:rsidRPr="00941A5D" w:rsidRDefault="00E51E5C"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iCs/>
          <w:sz w:val="24"/>
          <w:szCs w:val="24"/>
        </w:rPr>
      </w:pPr>
      <w:r w:rsidRPr="00941A5D">
        <w:rPr>
          <w:rFonts w:ascii="Times New Roman" w:eastAsiaTheme="minorHAnsi" w:hAnsi="Times New Roman"/>
          <w:i/>
          <w:iCs/>
          <w:sz w:val="24"/>
          <w:szCs w:val="24"/>
        </w:rPr>
        <w:t>ОбС 08-00-4353</w:t>
      </w:r>
      <w:r w:rsidRPr="00941A5D">
        <w:rPr>
          <w:rFonts w:ascii="Times New Roman" w:eastAsiaTheme="minorHAnsi" w:hAnsi="Times New Roman"/>
          <w:iCs/>
          <w:sz w:val="24"/>
          <w:szCs w:val="24"/>
        </w:rPr>
        <w:t xml:space="preserve">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b/>
          <w:bCs/>
          <w:iCs/>
          <w:sz w:val="24"/>
          <w:szCs w:val="24"/>
        </w:rPr>
        <w:t>Докладна записка от Димитър Николов – кмет на Община Бургас,</w:t>
      </w:r>
      <w:r w:rsidRPr="00941A5D">
        <w:rPr>
          <w:rFonts w:ascii="Times New Roman" w:eastAsiaTheme="minorHAnsi" w:hAnsi="Times New Roman"/>
          <w:iCs/>
          <w:sz w:val="24"/>
          <w:szCs w:val="24"/>
        </w:rPr>
        <w:t xml:space="preserve"> </w:t>
      </w:r>
      <w:r w:rsidRPr="00941A5D">
        <w:rPr>
          <w:rFonts w:ascii="Times New Roman" w:eastAsiaTheme="minorHAnsi" w:hAnsi="Times New Roman"/>
          <w:i/>
          <w:iCs/>
          <w:sz w:val="24"/>
          <w:szCs w:val="24"/>
        </w:rPr>
        <w:t>относно:</w:t>
      </w:r>
      <w:r w:rsidRPr="00941A5D">
        <w:rPr>
          <w:rFonts w:ascii="Times New Roman" w:eastAsiaTheme="minorHAnsi" w:hAnsi="Times New Roman"/>
          <w:iCs/>
          <w:sz w:val="24"/>
          <w:szCs w:val="24"/>
        </w:rPr>
        <w:t xml:space="preserve"> Приемане на Правилник за изменение и допълнение на Правилник за дейността на общинско предприятие "Летен театър, фестивали и концерти", приет с решение по 27, т. 2 на проведеното на 28.02.2008 г. заседание на Общински съвет – Бургас (Протокол №6)</w:t>
      </w: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6C4B77" w:rsidRDefault="006C4B77" w:rsidP="006C4B77">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6C4B77">
        <w:rPr>
          <w:rFonts w:ascii="Times New Roman" w:eastAsia="Times New Roman" w:hAnsi="Times New Roman"/>
          <w:sz w:val="24"/>
          <w:szCs w:val="24"/>
          <w:lang w:eastAsia="bg-BG"/>
        </w:rPr>
        <w:t xml:space="preserve">Димитър Маджаров </w:t>
      </w:r>
      <w:r>
        <w:rPr>
          <w:rFonts w:ascii="Times New Roman" w:eastAsia="Times New Roman" w:hAnsi="Times New Roman"/>
          <w:sz w:val="24"/>
          <w:szCs w:val="24"/>
          <w:lang w:eastAsia="bg-BG"/>
        </w:rPr>
        <w:t>–</w:t>
      </w:r>
      <w:r w:rsidRPr="006C4B77">
        <w:rPr>
          <w:rFonts w:ascii="Times New Roman" w:eastAsia="Times New Roman" w:hAnsi="Times New Roman"/>
          <w:sz w:val="24"/>
          <w:szCs w:val="24"/>
          <w:lang w:eastAsia="bg-BG"/>
        </w:rPr>
        <w:t xml:space="preserve"> директор ОП "Летен театър, фестивали и концерти" даде разяснение относно промяната в Правилник за дейността на общинско предприятие "Летен</w:t>
      </w:r>
      <w:r>
        <w:rPr>
          <w:rFonts w:ascii="Times New Roman" w:eastAsia="Times New Roman" w:hAnsi="Times New Roman"/>
          <w:sz w:val="24"/>
          <w:szCs w:val="24"/>
          <w:lang w:eastAsia="bg-BG"/>
        </w:rPr>
        <w:t xml:space="preserve"> театър, фестивали и концерти".</w:t>
      </w:r>
    </w:p>
    <w:p w:rsidR="006C4B77" w:rsidRPr="006C4B77" w:rsidRDefault="006C4B77" w:rsidP="006C4B77">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6C4B77">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6C4B77">
        <w:rPr>
          <w:rFonts w:ascii="Times New Roman" w:eastAsia="Times New Roman" w:hAnsi="Times New Roman"/>
          <w:b/>
          <w:bCs/>
          <w:i/>
          <w:iCs/>
          <w:sz w:val="24"/>
          <w:szCs w:val="24"/>
          <w:lang w:eastAsia="bg-BG"/>
        </w:rPr>
        <w:t xml:space="preserve">с 6 гл. "за", 0 гл. "против" и 0 гл. "въздържали се", </w:t>
      </w:r>
      <w:r w:rsidRPr="006C4B77">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6C4B77" w:rsidRPr="006C4B77" w:rsidRDefault="006C4B77" w:rsidP="006C4B77">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РЕШЕНИЕ:</w:t>
      </w:r>
    </w:p>
    <w:p w:rsidR="00E51E5C" w:rsidRPr="006C4B77" w:rsidRDefault="006C4B77" w:rsidP="006C4B77">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Подкрепя</w:t>
      </w:r>
      <w:r w:rsidRPr="006C4B77">
        <w:rPr>
          <w:rFonts w:ascii="Times New Roman" w:eastAsia="Times New Roman" w:hAnsi="Times New Roman"/>
          <w:sz w:val="24"/>
          <w:szCs w:val="24"/>
          <w:lang w:eastAsia="bg-BG"/>
        </w:rPr>
        <w:t xml:space="preserve"> докладната записка и проекта за решение.</w:t>
      </w:r>
    </w:p>
    <w:p w:rsidR="00E51E5C" w:rsidRPr="003D52CE" w:rsidRDefault="00E51E5C" w:rsidP="00E51E5C">
      <w:pPr>
        <w:jc w:val="center"/>
      </w:pPr>
      <w:r>
        <w:t>---------------------------------------------------------------------------------------</w:t>
      </w:r>
    </w:p>
    <w:p w:rsidR="00E51E5C"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t xml:space="preserve">По точка </w:t>
      </w:r>
      <w:r>
        <w:rPr>
          <w:rFonts w:ascii="Times New Roman" w:hAnsi="Times New Roman"/>
          <w:b/>
          <w:sz w:val="24"/>
          <w:szCs w:val="24"/>
        </w:rPr>
        <w:t>4</w:t>
      </w:r>
    </w:p>
    <w:p w:rsidR="00E51E5C" w:rsidRPr="00941A5D" w:rsidRDefault="00E51E5C"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08-00-4357</w:t>
      </w:r>
      <w:r w:rsidRPr="00941A5D">
        <w:rPr>
          <w:rFonts w:ascii="Times New Roman" w:eastAsiaTheme="minorHAnsi" w:hAnsi="Times New Roman"/>
          <w:sz w:val="24"/>
          <w:szCs w:val="24"/>
        </w:rPr>
        <w:t xml:space="preserve">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b/>
          <w:bCs/>
          <w:sz w:val="24"/>
          <w:szCs w:val="24"/>
        </w:rPr>
        <w:t>Докладна записка от Димитър Николов – кмет на Община Бургас,</w:t>
      </w:r>
      <w:r w:rsidRPr="00941A5D">
        <w:rPr>
          <w:rFonts w:ascii="Times New Roman" w:eastAsiaTheme="minorHAnsi" w:hAnsi="Times New Roman"/>
          <w:sz w:val="24"/>
          <w:szCs w:val="24"/>
        </w:rPr>
        <w:t xml:space="preserve">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приета с решение на Общински съвет – Бургас, протокол №44, т.1 от 19.03.2003г.</w:t>
      </w: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6C4B77" w:rsidRDefault="006C4B77" w:rsidP="006C4B77">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6C4B77">
        <w:rPr>
          <w:rFonts w:ascii="Times New Roman" w:eastAsia="Times New Roman" w:hAnsi="Times New Roman"/>
          <w:sz w:val="24"/>
          <w:szCs w:val="24"/>
          <w:lang w:eastAsia="bg-BG"/>
        </w:rPr>
        <w:t xml:space="preserve">Златина Георгиева </w:t>
      </w:r>
      <w:r>
        <w:rPr>
          <w:rFonts w:ascii="Times New Roman" w:eastAsia="Times New Roman" w:hAnsi="Times New Roman"/>
          <w:sz w:val="24"/>
          <w:szCs w:val="24"/>
          <w:lang w:eastAsia="bg-BG"/>
        </w:rPr>
        <w:t>–</w:t>
      </w:r>
      <w:r w:rsidRPr="006C4B77">
        <w:rPr>
          <w:rFonts w:ascii="Times New Roman" w:eastAsia="Times New Roman" w:hAnsi="Times New Roman"/>
          <w:sz w:val="24"/>
          <w:szCs w:val="24"/>
          <w:lang w:eastAsia="bg-BG"/>
        </w:rPr>
        <w:t xml:space="preserve"> директор на дирекция "Правно нормативно обслужване" запозна комисията с измененията по ресори на Наредбата за определянето и администрирането на местните такси и цени на услуги на територията на Община Бургас, и отговори на въпроси на комисията. Николай Тишев направи предложение точките в проекта за решение да се гласуват по отделно. Красимира Маркович подложи на гласуване това предложение и, </w:t>
      </w:r>
      <w:r w:rsidRPr="006C4B77">
        <w:rPr>
          <w:rFonts w:ascii="Times New Roman" w:eastAsia="Times New Roman" w:hAnsi="Times New Roman"/>
          <w:i/>
          <w:iCs/>
          <w:sz w:val="24"/>
          <w:szCs w:val="24"/>
          <w:lang w:eastAsia="bg-BG"/>
        </w:rPr>
        <w:t xml:space="preserve">с 2 гл. "за", 0 гл. "против" и 5 гл. "въздържали се", </w:t>
      </w:r>
      <w:r>
        <w:rPr>
          <w:rFonts w:ascii="Times New Roman" w:eastAsia="Times New Roman" w:hAnsi="Times New Roman"/>
          <w:sz w:val="24"/>
          <w:szCs w:val="24"/>
          <w:lang w:eastAsia="bg-BG"/>
        </w:rPr>
        <w:t xml:space="preserve">то не беше подкрепено. </w:t>
      </w:r>
    </w:p>
    <w:p w:rsidR="006C4B77" w:rsidRPr="006C4B77" w:rsidRDefault="006C4B77" w:rsidP="006C4B77">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6C4B77">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6C4B77">
        <w:rPr>
          <w:rFonts w:ascii="Times New Roman" w:eastAsia="Times New Roman" w:hAnsi="Times New Roman"/>
          <w:b/>
          <w:bCs/>
          <w:i/>
          <w:iCs/>
          <w:sz w:val="24"/>
          <w:szCs w:val="24"/>
          <w:lang w:eastAsia="bg-BG"/>
        </w:rPr>
        <w:t xml:space="preserve">с 5 гл. "за", 0 гл. "против" и 2 гл. "въздържали се", </w:t>
      </w:r>
      <w:r w:rsidRPr="006C4B77">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6C4B77" w:rsidRPr="006C4B77" w:rsidRDefault="006C4B77" w:rsidP="006C4B77">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РЕШЕНИЕ:</w:t>
      </w:r>
    </w:p>
    <w:p w:rsidR="00E51E5C" w:rsidRPr="006C4B77" w:rsidRDefault="006C4B77" w:rsidP="006C4B77">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Подкрепя</w:t>
      </w:r>
      <w:r w:rsidRPr="006C4B77">
        <w:rPr>
          <w:rFonts w:ascii="Times New Roman" w:eastAsia="Times New Roman" w:hAnsi="Times New Roman"/>
          <w:sz w:val="24"/>
          <w:szCs w:val="24"/>
          <w:lang w:eastAsia="bg-BG"/>
        </w:rPr>
        <w:t xml:space="preserve"> докладната записка и проекта за решение.</w:t>
      </w:r>
    </w:p>
    <w:p w:rsidR="00E51E5C" w:rsidRPr="003D52CE" w:rsidRDefault="00E51E5C" w:rsidP="00E51E5C">
      <w:pPr>
        <w:jc w:val="center"/>
      </w:pPr>
      <w:r>
        <w:t>---------------------------------------------------------------------------------------</w:t>
      </w:r>
    </w:p>
    <w:p w:rsidR="006C4B77" w:rsidRDefault="006C4B77" w:rsidP="00E51E5C">
      <w:pPr>
        <w:tabs>
          <w:tab w:val="left" w:pos="851"/>
        </w:tabs>
        <w:contextualSpacing/>
        <w:jc w:val="center"/>
        <w:rPr>
          <w:rFonts w:ascii="Times New Roman" w:hAnsi="Times New Roman"/>
          <w:b/>
          <w:sz w:val="24"/>
          <w:szCs w:val="24"/>
        </w:rPr>
      </w:pPr>
    </w:p>
    <w:p w:rsidR="006C4B77" w:rsidRDefault="006C4B77" w:rsidP="00E51E5C">
      <w:pPr>
        <w:tabs>
          <w:tab w:val="left" w:pos="851"/>
        </w:tabs>
        <w:contextualSpacing/>
        <w:jc w:val="center"/>
        <w:rPr>
          <w:rFonts w:ascii="Times New Roman" w:hAnsi="Times New Roman"/>
          <w:b/>
          <w:sz w:val="24"/>
          <w:szCs w:val="24"/>
        </w:rPr>
      </w:pPr>
    </w:p>
    <w:p w:rsidR="00E51E5C"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lastRenderedPageBreak/>
        <w:t xml:space="preserve">По точка </w:t>
      </w:r>
      <w:r>
        <w:rPr>
          <w:rFonts w:ascii="Times New Roman" w:hAnsi="Times New Roman"/>
          <w:b/>
          <w:sz w:val="24"/>
          <w:szCs w:val="24"/>
        </w:rPr>
        <w:t>5</w:t>
      </w:r>
    </w:p>
    <w:p w:rsidR="00E51E5C" w:rsidRPr="00941A5D" w:rsidRDefault="00E51E5C"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08-00-4358</w:t>
      </w:r>
      <w:r w:rsidRPr="00941A5D">
        <w:rPr>
          <w:rFonts w:ascii="Times New Roman" w:eastAsiaTheme="minorHAnsi" w:hAnsi="Times New Roman"/>
          <w:sz w:val="24"/>
          <w:szCs w:val="24"/>
        </w:rPr>
        <w:t xml:space="preserve">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b/>
          <w:bCs/>
          <w:sz w:val="24"/>
          <w:szCs w:val="24"/>
        </w:rPr>
        <w:t>Докладна записка от Димитър Николов – кмет на Община Бургас,</w:t>
      </w:r>
      <w:r w:rsidRPr="00941A5D">
        <w:rPr>
          <w:rFonts w:ascii="Times New Roman" w:eastAsiaTheme="minorHAnsi" w:hAnsi="Times New Roman"/>
          <w:sz w:val="24"/>
          <w:szCs w:val="24"/>
        </w:rPr>
        <w:t xml:space="preserve"> </w:t>
      </w:r>
      <w:r w:rsidRPr="00941A5D">
        <w:rPr>
          <w:rFonts w:ascii="Times New Roman" w:eastAsiaTheme="minorHAnsi" w:hAnsi="Times New Roman"/>
          <w:i/>
          <w:iCs/>
          <w:sz w:val="24"/>
          <w:szCs w:val="24"/>
        </w:rPr>
        <w:t>относно:</w:t>
      </w:r>
      <w:r w:rsidRPr="00941A5D">
        <w:rPr>
          <w:rFonts w:ascii="Times New Roman" w:eastAsiaTheme="minorHAnsi" w:hAnsi="Times New Roman"/>
          <w:sz w:val="24"/>
          <w:szCs w:val="24"/>
        </w:rPr>
        <w:t xml:space="preserve"> Приемане на Наредба за насърчаване на инвестициите с общинско значение на територията на Община Бургас и реда за издаване на сертификат за инвестиция клас В</w:t>
      </w: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6C4B77" w:rsidRDefault="006C4B77" w:rsidP="006C4B77">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6C4B77">
        <w:rPr>
          <w:rFonts w:ascii="Times New Roman" w:eastAsia="Times New Roman" w:hAnsi="Times New Roman"/>
          <w:sz w:val="24"/>
          <w:szCs w:val="24"/>
          <w:lang w:eastAsia="bg-BG"/>
        </w:rPr>
        <w:t xml:space="preserve">Златина Георгиева </w:t>
      </w:r>
      <w:r>
        <w:rPr>
          <w:rFonts w:ascii="Times New Roman" w:eastAsia="Times New Roman" w:hAnsi="Times New Roman"/>
          <w:sz w:val="24"/>
          <w:szCs w:val="24"/>
          <w:lang w:eastAsia="bg-BG"/>
        </w:rPr>
        <w:t>–</w:t>
      </w:r>
      <w:r w:rsidRPr="006C4B77">
        <w:rPr>
          <w:rFonts w:ascii="Times New Roman" w:eastAsia="Times New Roman" w:hAnsi="Times New Roman"/>
          <w:sz w:val="24"/>
          <w:szCs w:val="24"/>
          <w:lang w:eastAsia="bg-BG"/>
        </w:rPr>
        <w:t xml:space="preserve"> </w:t>
      </w:r>
      <w:proofErr w:type="spellStart"/>
      <w:r w:rsidRPr="006C4B77">
        <w:rPr>
          <w:rFonts w:ascii="Times New Roman" w:eastAsia="Times New Roman" w:hAnsi="Times New Roman"/>
          <w:sz w:val="24"/>
          <w:szCs w:val="24"/>
          <w:lang w:eastAsia="bg-BG"/>
        </w:rPr>
        <w:t>дир</w:t>
      </w:r>
      <w:proofErr w:type="spellEnd"/>
      <w:r w:rsidRPr="006C4B77">
        <w:rPr>
          <w:rFonts w:ascii="Times New Roman" w:eastAsia="Times New Roman" w:hAnsi="Times New Roman"/>
          <w:sz w:val="24"/>
          <w:szCs w:val="24"/>
          <w:lang w:eastAsia="bg-BG"/>
        </w:rPr>
        <w:t xml:space="preserve">. дирекция ПНО представи докладната записка и отговори на въпроси на комисията. Константин Бачийски направи предложение в чл.15, ал.1, т.1 където е изписано "... без провеждане на търг или конкурс..." да се сложи запетая "... ако за съответния имот няма подадени заявления за други инвестиционни намерения...", като в чл.10 също се повтори този текст. Ивелина Стратева - директор на дирекция "Икономика и стопански дейности" изрази отрицателно мнение на това предложение. Красимира Маркович подложи на гласуване това предложение и, </w:t>
      </w:r>
      <w:r w:rsidRPr="006C4B77">
        <w:rPr>
          <w:rFonts w:ascii="Times New Roman" w:eastAsia="Times New Roman" w:hAnsi="Times New Roman"/>
          <w:i/>
          <w:iCs/>
          <w:sz w:val="24"/>
          <w:szCs w:val="24"/>
          <w:lang w:eastAsia="bg-BG"/>
        </w:rPr>
        <w:t xml:space="preserve">с 1 гл. "за", 1 гл. "против" и 5 гл. "въздържал се", </w:t>
      </w:r>
      <w:r>
        <w:rPr>
          <w:rFonts w:ascii="Times New Roman" w:eastAsia="Times New Roman" w:hAnsi="Times New Roman"/>
          <w:sz w:val="24"/>
          <w:szCs w:val="24"/>
          <w:lang w:eastAsia="bg-BG"/>
        </w:rPr>
        <w:t>то не беше подкрепено.</w:t>
      </w:r>
    </w:p>
    <w:p w:rsidR="006C4B77" w:rsidRPr="006C4B77" w:rsidRDefault="006C4B77" w:rsidP="006C4B77">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6C4B77">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6C4B77">
        <w:rPr>
          <w:rFonts w:ascii="Times New Roman" w:eastAsia="Times New Roman" w:hAnsi="Times New Roman"/>
          <w:b/>
          <w:bCs/>
          <w:i/>
          <w:iCs/>
          <w:sz w:val="24"/>
          <w:szCs w:val="24"/>
          <w:lang w:eastAsia="bg-BG"/>
        </w:rPr>
        <w:t xml:space="preserve">със 7 гл. "за", 0 гл. "против" и 0 гл. "въздържал се", </w:t>
      </w:r>
      <w:r w:rsidRPr="006C4B77">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6C4B77" w:rsidRPr="006C4B77" w:rsidRDefault="006C4B77" w:rsidP="006C4B77">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РЕШЕНИЕ:</w:t>
      </w:r>
    </w:p>
    <w:p w:rsidR="00E51E5C" w:rsidRPr="006C4B77" w:rsidRDefault="006C4B77" w:rsidP="006C4B77">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Подкрепя</w:t>
      </w:r>
      <w:r w:rsidRPr="006C4B77">
        <w:rPr>
          <w:rFonts w:ascii="Times New Roman" w:eastAsia="Times New Roman" w:hAnsi="Times New Roman"/>
          <w:sz w:val="24"/>
          <w:szCs w:val="24"/>
          <w:lang w:eastAsia="bg-BG"/>
        </w:rPr>
        <w:t xml:space="preserve"> докладната записка и проекта за решение.</w:t>
      </w:r>
    </w:p>
    <w:p w:rsidR="00E51E5C" w:rsidRPr="003D52CE" w:rsidRDefault="00E51E5C" w:rsidP="00E51E5C">
      <w:pPr>
        <w:jc w:val="center"/>
      </w:pPr>
      <w:r>
        <w:t>---------------------------------------------------------------------------------------</w:t>
      </w:r>
    </w:p>
    <w:p w:rsidR="00E51E5C"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t xml:space="preserve">По точка </w:t>
      </w:r>
      <w:r>
        <w:rPr>
          <w:rFonts w:ascii="Times New Roman" w:hAnsi="Times New Roman"/>
          <w:b/>
          <w:sz w:val="24"/>
          <w:szCs w:val="24"/>
        </w:rPr>
        <w:t>6</w:t>
      </w:r>
    </w:p>
    <w:p w:rsidR="00E51E5C" w:rsidRPr="00941A5D" w:rsidRDefault="00E51E5C"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08-00-4366</w:t>
      </w:r>
      <w:r w:rsidRPr="00941A5D">
        <w:rPr>
          <w:rFonts w:ascii="Times New Roman" w:eastAsiaTheme="minorHAnsi" w:hAnsi="Times New Roman"/>
          <w:sz w:val="24"/>
          <w:szCs w:val="24"/>
        </w:rPr>
        <w:t xml:space="preserve">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b/>
          <w:bCs/>
          <w:sz w:val="24"/>
          <w:szCs w:val="24"/>
        </w:rPr>
        <w:t>Докладна записка от Димитър Николов - кмет на Община Бургас,</w:t>
      </w:r>
      <w:r w:rsidRPr="00941A5D">
        <w:rPr>
          <w:rFonts w:ascii="Times New Roman" w:eastAsiaTheme="minorHAnsi" w:hAnsi="Times New Roman"/>
          <w:sz w:val="24"/>
          <w:szCs w:val="24"/>
        </w:rPr>
        <w:t xml:space="preserve"> </w:t>
      </w:r>
      <w:r w:rsidRPr="00941A5D">
        <w:rPr>
          <w:rFonts w:ascii="Times New Roman" w:eastAsiaTheme="minorHAnsi" w:hAnsi="Times New Roman"/>
          <w:i/>
          <w:iCs/>
          <w:sz w:val="24"/>
          <w:szCs w:val="24"/>
        </w:rPr>
        <w:t>относно:</w:t>
      </w:r>
      <w:r w:rsidRPr="00941A5D">
        <w:rPr>
          <w:rFonts w:ascii="Times New Roman" w:eastAsiaTheme="minorHAnsi" w:hAnsi="Times New Roman"/>
          <w:sz w:val="24"/>
          <w:szCs w:val="24"/>
        </w:rPr>
        <w:t xml:space="preserve"> Приемане на Наредба за реда и условията за ползване на спортни обекти и съоръжения, собственост на Община Бургас, предоставени за управление на ОП "Спортни имоти"</w:t>
      </w:r>
    </w:p>
    <w:p w:rsidR="00941A5D" w:rsidRDefault="00941A5D" w:rsidP="00941A5D">
      <w:pPr>
        <w:tabs>
          <w:tab w:val="left" w:pos="426"/>
        </w:tabs>
        <w:suppressAutoHyphens w:val="0"/>
        <w:autoSpaceDN/>
        <w:contextualSpacing/>
        <w:jc w:val="center"/>
        <w:textAlignment w:val="auto"/>
        <w:rPr>
          <w:rFonts w:ascii="Times New Roman" w:eastAsiaTheme="minorHAnsi" w:hAnsi="Times New Roman"/>
          <w:i/>
          <w:sz w:val="24"/>
          <w:szCs w:val="24"/>
        </w:rPr>
      </w:pPr>
    </w:p>
    <w:p w:rsidR="006C4B77" w:rsidRDefault="006C4B77" w:rsidP="006C4B77">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6C4B77">
        <w:rPr>
          <w:rFonts w:ascii="Times New Roman" w:eastAsia="Times New Roman" w:hAnsi="Times New Roman"/>
          <w:sz w:val="24"/>
          <w:szCs w:val="24"/>
          <w:lang w:eastAsia="bg-BG"/>
        </w:rPr>
        <w:t xml:space="preserve">Живко Иванов </w:t>
      </w:r>
      <w:r>
        <w:rPr>
          <w:rFonts w:ascii="Times New Roman" w:eastAsia="Times New Roman" w:hAnsi="Times New Roman"/>
          <w:sz w:val="24"/>
          <w:szCs w:val="24"/>
          <w:lang w:eastAsia="bg-BG"/>
        </w:rPr>
        <w:t>–</w:t>
      </w:r>
      <w:r w:rsidRPr="006C4B77">
        <w:rPr>
          <w:rFonts w:ascii="Times New Roman" w:eastAsia="Times New Roman" w:hAnsi="Times New Roman"/>
          <w:sz w:val="24"/>
          <w:szCs w:val="24"/>
          <w:lang w:eastAsia="bg-BG"/>
        </w:rPr>
        <w:t xml:space="preserve"> директор на ОП "Спортни имоти" даде разяснение относно входираната Наредба за реда и условията за ползване на спортни обекти и съоръжения, собственост на Община Бургас, предоставени за управление на ОП "Спортни имоти". Константин Бачийски направи предложение в чл.5, ал.2, к</w:t>
      </w:r>
      <w:r>
        <w:rPr>
          <w:rFonts w:ascii="Times New Roman" w:eastAsia="Times New Roman" w:hAnsi="Times New Roman"/>
          <w:sz w:val="24"/>
          <w:szCs w:val="24"/>
          <w:lang w:eastAsia="bg-BG"/>
        </w:rPr>
        <w:t>ъ</w:t>
      </w:r>
      <w:r w:rsidRPr="006C4B77">
        <w:rPr>
          <w:rFonts w:ascii="Times New Roman" w:eastAsia="Times New Roman" w:hAnsi="Times New Roman"/>
          <w:sz w:val="24"/>
          <w:szCs w:val="24"/>
          <w:lang w:eastAsia="bg-BG"/>
        </w:rPr>
        <w:t xml:space="preserve">дето пише, че спортните организации, които отговарят на изискванията, числото 50% да стане 20%. Красимира Маркович подложи на гласуване това предложение и, </w:t>
      </w:r>
      <w:r w:rsidRPr="006C4B77">
        <w:rPr>
          <w:rFonts w:ascii="Times New Roman" w:eastAsia="Times New Roman" w:hAnsi="Times New Roman"/>
          <w:i/>
          <w:iCs/>
          <w:sz w:val="24"/>
          <w:szCs w:val="24"/>
          <w:lang w:eastAsia="bg-BG"/>
        </w:rPr>
        <w:t>с</w:t>
      </w:r>
      <w:r w:rsidRPr="006C4B77">
        <w:rPr>
          <w:rFonts w:ascii="Times New Roman" w:eastAsia="Times New Roman" w:hAnsi="Times New Roman"/>
          <w:b/>
          <w:bCs/>
          <w:i/>
          <w:iCs/>
          <w:sz w:val="24"/>
          <w:szCs w:val="24"/>
          <w:lang w:eastAsia="bg-BG"/>
        </w:rPr>
        <w:t xml:space="preserve"> </w:t>
      </w:r>
      <w:r w:rsidRPr="006C4B77">
        <w:rPr>
          <w:rFonts w:ascii="Times New Roman" w:eastAsia="Times New Roman" w:hAnsi="Times New Roman"/>
          <w:i/>
          <w:iCs/>
          <w:sz w:val="24"/>
          <w:szCs w:val="24"/>
          <w:lang w:eastAsia="bg-BG"/>
        </w:rPr>
        <w:t xml:space="preserve">3 гл. "за", 0 гл. "против" и 4 гл. "въздържали се", </w:t>
      </w:r>
      <w:r>
        <w:rPr>
          <w:rFonts w:ascii="Times New Roman" w:eastAsia="Times New Roman" w:hAnsi="Times New Roman"/>
          <w:sz w:val="24"/>
          <w:szCs w:val="24"/>
          <w:lang w:eastAsia="bg-BG"/>
        </w:rPr>
        <w:t>то не беше подкрепено.</w:t>
      </w:r>
    </w:p>
    <w:p w:rsidR="006C4B77" w:rsidRPr="006C4B77" w:rsidRDefault="006C4B77" w:rsidP="006C4B77">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6C4B77">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6C4B77">
        <w:rPr>
          <w:rFonts w:ascii="Times New Roman" w:eastAsia="Times New Roman" w:hAnsi="Times New Roman"/>
          <w:b/>
          <w:bCs/>
          <w:i/>
          <w:iCs/>
          <w:sz w:val="24"/>
          <w:szCs w:val="24"/>
          <w:lang w:eastAsia="bg-BG"/>
        </w:rPr>
        <w:t xml:space="preserve">с 4 гл. "за", 0 гл. "против" и 3 гл. "въздържали се", </w:t>
      </w:r>
      <w:r w:rsidRPr="006C4B77">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6C4B77" w:rsidRPr="006C4B77" w:rsidRDefault="006C4B77" w:rsidP="006C4B77">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РЕШЕНИЕ:</w:t>
      </w:r>
    </w:p>
    <w:p w:rsidR="00E51E5C" w:rsidRPr="006C4B77" w:rsidRDefault="006C4B77" w:rsidP="006C4B77">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Подкрепя</w:t>
      </w:r>
      <w:r w:rsidRPr="006C4B77">
        <w:rPr>
          <w:rFonts w:ascii="Times New Roman" w:eastAsia="Times New Roman" w:hAnsi="Times New Roman"/>
          <w:sz w:val="24"/>
          <w:szCs w:val="24"/>
          <w:lang w:eastAsia="bg-BG"/>
        </w:rPr>
        <w:t xml:space="preserve"> докладната записка и проекта за решение.</w:t>
      </w:r>
    </w:p>
    <w:p w:rsidR="00E51E5C" w:rsidRPr="003D52CE" w:rsidRDefault="00E51E5C" w:rsidP="00E51E5C">
      <w:pPr>
        <w:jc w:val="center"/>
      </w:pPr>
      <w:r>
        <w:t>---------------------------------------------------------------------------------------</w:t>
      </w:r>
    </w:p>
    <w:p w:rsidR="006C4B77" w:rsidRDefault="006C4B77" w:rsidP="00E51E5C">
      <w:pPr>
        <w:tabs>
          <w:tab w:val="left" w:pos="851"/>
        </w:tabs>
        <w:contextualSpacing/>
        <w:jc w:val="center"/>
        <w:rPr>
          <w:rFonts w:ascii="Times New Roman" w:hAnsi="Times New Roman"/>
          <w:b/>
          <w:sz w:val="24"/>
          <w:szCs w:val="24"/>
        </w:rPr>
      </w:pPr>
    </w:p>
    <w:p w:rsidR="00E51E5C"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lastRenderedPageBreak/>
        <w:t xml:space="preserve">По точка </w:t>
      </w:r>
      <w:r>
        <w:rPr>
          <w:rFonts w:ascii="Times New Roman" w:hAnsi="Times New Roman"/>
          <w:b/>
          <w:sz w:val="24"/>
          <w:szCs w:val="24"/>
        </w:rPr>
        <w:t>7</w:t>
      </w:r>
    </w:p>
    <w:p w:rsidR="00E51E5C" w:rsidRPr="00941A5D" w:rsidRDefault="00E51E5C" w:rsidP="00941A5D">
      <w:pPr>
        <w:tabs>
          <w:tab w:val="left" w:pos="426"/>
        </w:tabs>
        <w:suppressAutoHyphens w:val="0"/>
        <w:autoSpaceDN/>
        <w:contextualSpacing/>
        <w:jc w:val="center"/>
        <w:textAlignment w:val="auto"/>
        <w:rPr>
          <w:rFonts w:ascii="Times New Roman" w:eastAsiaTheme="minorHAnsi" w:hAnsi="Times New Roman"/>
          <w:i/>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08-00-4362</w:t>
      </w:r>
      <w:r w:rsidRPr="00941A5D">
        <w:rPr>
          <w:rFonts w:ascii="Times New Roman" w:eastAsiaTheme="minorHAnsi" w:hAnsi="Times New Roman"/>
          <w:sz w:val="24"/>
          <w:szCs w:val="24"/>
        </w:rPr>
        <w:t xml:space="preserve">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b/>
          <w:sz w:val="24"/>
          <w:szCs w:val="24"/>
        </w:rPr>
        <w:t>Докладна записка от общински съветници от ПП ГЕРБ,</w:t>
      </w:r>
      <w:r w:rsidRPr="00941A5D">
        <w:rPr>
          <w:rFonts w:ascii="Times New Roman" w:eastAsiaTheme="minorHAnsi" w:hAnsi="Times New Roman"/>
          <w:sz w:val="24"/>
          <w:szCs w:val="24"/>
        </w:rPr>
        <w:t xml:space="preserve"> </w:t>
      </w:r>
      <w:r w:rsidRPr="00941A5D">
        <w:rPr>
          <w:rFonts w:ascii="Times New Roman" w:eastAsiaTheme="minorHAnsi" w:hAnsi="Times New Roman"/>
          <w:i/>
          <w:sz w:val="24"/>
          <w:szCs w:val="24"/>
        </w:rPr>
        <w:t>относно:</w:t>
      </w:r>
      <w:r w:rsidRPr="00941A5D">
        <w:rPr>
          <w:rFonts w:ascii="Times New Roman" w:eastAsiaTheme="minorHAnsi" w:hAnsi="Times New Roman"/>
          <w:sz w:val="24"/>
          <w:szCs w:val="24"/>
        </w:rPr>
        <w:t xml:space="preserve"> Приемане на Наредба за финансово подпомагане на Бургаски спортни клубове</w:t>
      </w:r>
    </w:p>
    <w:p w:rsidR="00941A5D" w:rsidRDefault="00941A5D" w:rsidP="00941A5D">
      <w:pPr>
        <w:tabs>
          <w:tab w:val="left" w:pos="426"/>
        </w:tabs>
        <w:suppressAutoHyphens w:val="0"/>
        <w:autoSpaceDN/>
        <w:contextualSpacing/>
        <w:jc w:val="center"/>
        <w:textAlignment w:val="auto"/>
        <w:rPr>
          <w:rFonts w:ascii="Times New Roman" w:eastAsiaTheme="minorHAnsi" w:hAnsi="Times New Roman"/>
          <w:i/>
          <w:sz w:val="24"/>
          <w:szCs w:val="24"/>
        </w:rPr>
      </w:pPr>
    </w:p>
    <w:p w:rsidR="006C4B77" w:rsidRPr="006C4B77" w:rsidRDefault="006C4B77" w:rsidP="006C4B77">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6C4B77">
        <w:rPr>
          <w:rFonts w:ascii="Times New Roman" w:eastAsia="Times New Roman" w:hAnsi="Times New Roman"/>
          <w:sz w:val="24"/>
          <w:szCs w:val="24"/>
          <w:lang w:eastAsia="bg-BG"/>
        </w:rPr>
        <w:t xml:space="preserve">Румен Ангелов направи предложения, за които се мотивира. Калчо Белов присъства на заседанието и отговори на въпроси на Комисията. Красимира Маркович подложи на гласуване всяко едно от тях: </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1. Чл. 11, ал.4 да придобие следната редакция:</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(4) Средствата за подпомагане на бургаските спортни клубове, утвърдени с бюджета на Община Бургас се разпределят както следва:</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-50% за подпомагане на спортни клубове-индивидуални спортове съобразно критериите за оценка по Приложение  номер 1</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-50% за подпомагане на колективни спортове съобразно критериите за оценка по Приложение  номер 2.</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i/>
          <w:iCs/>
          <w:sz w:val="24"/>
          <w:szCs w:val="24"/>
          <w:lang w:eastAsia="bg-BG"/>
        </w:rPr>
        <w:t>С 4 гл. „за“, 2 гл. „против“ и 1 гл. „въздържал се“, предложението се приема.</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i/>
          <w:iCs/>
          <w:sz w:val="24"/>
          <w:szCs w:val="24"/>
          <w:lang w:eastAsia="bg-BG"/>
        </w:rPr>
        <w:t xml:space="preserve">2. </w:t>
      </w:r>
      <w:r w:rsidRPr="006C4B77">
        <w:rPr>
          <w:rFonts w:ascii="Times New Roman" w:eastAsia="Times New Roman" w:hAnsi="Times New Roman"/>
          <w:i/>
          <w:iCs/>
          <w:sz w:val="24"/>
          <w:szCs w:val="24"/>
          <w:lang w:eastAsia="bg-BG"/>
        </w:rPr>
        <w:t xml:space="preserve">Да отпадне </w:t>
      </w:r>
      <w:r w:rsidRPr="006C4B77">
        <w:rPr>
          <w:rFonts w:ascii="Times New Roman" w:eastAsia="Times New Roman" w:hAnsi="Times New Roman"/>
          <w:sz w:val="24"/>
          <w:szCs w:val="24"/>
          <w:lang w:eastAsia="bg-BG"/>
        </w:rPr>
        <w:t>чл.11, ал. 5 със следния текст: „Подпомагат се единствено спортни клубове, които имат отрицателен финансово резултат,като средствата получени от общия брой точки за всеки спортен клуб,изчислени по реда на глава трета, не може да превишава този финансов резултат, изчислен по Приложение 10 към Заявление за финансово подпомагане.”</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i/>
          <w:iCs/>
          <w:sz w:val="24"/>
          <w:szCs w:val="24"/>
          <w:lang w:eastAsia="bg-BG"/>
        </w:rPr>
        <w:t>С 2 гл. „за“, 1 гл. „против“ и 4 гл. „въздържали се“, предложението не се приема.</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i/>
          <w:iCs/>
          <w:sz w:val="24"/>
          <w:szCs w:val="24"/>
          <w:lang w:eastAsia="bg-BG"/>
        </w:rPr>
        <w:t xml:space="preserve">3. </w:t>
      </w:r>
      <w:r w:rsidRPr="006C4B77">
        <w:rPr>
          <w:rFonts w:ascii="Times New Roman" w:eastAsia="Times New Roman" w:hAnsi="Times New Roman"/>
          <w:b/>
          <w:bCs/>
          <w:sz w:val="24"/>
          <w:szCs w:val="24"/>
          <w:lang w:eastAsia="bg-BG"/>
        </w:rPr>
        <w:t>Във всички текстове в Проекта за наредба за финансово подпомагане за бургаски спортни клубове да отпадне приложение 10 и на негово място да се изпише: „</w:t>
      </w:r>
      <w:r w:rsidRPr="006C4B77">
        <w:rPr>
          <w:rFonts w:ascii="Times New Roman" w:eastAsia="Times New Roman" w:hAnsi="Times New Roman"/>
          <w:b/>
          <w:bCs/>
          <w:i/>
          <w:iCs/>
          <w:sz w:val="24"/>
          <w:szCs w:val="24"/>
          <w:lang w:eastAsia="bg-BG"/>
        </w:rPr>
        <w:t>Копие от проектобюджет на съответния спортен клуб, входиран в Министерството на младежта и спорта.“</w:t>
      </w:r>
      <w:r w:rsidRPr="006C4B77">
        <w:rPr>
          <w:rFonts w:ascii="Times New Roman" w:eastAsia="Times New Roman" w:hAnsi="Times New Roman"/>
          <w:b/>
          <w:bCs/>
          <w:sz w:val="24"/>
          <w:szCs w:val="24"/>
          <w:lang w:eastAsia="bg-BG"/>
        </w:rPr>
        <w:t>.</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i/>
          <w:iCs/>
          <w:sz w:val="24"/>
          <w:szCs w:val="24"/>
          <w:lang w:eastAsia="bg-BG"/>
        </w:rPr>
        <w:t>С 5 гл. „за“, 0 гл. „против“ и 1 гл. „въздържал се“, предложението се приема.</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i/>
          <w:iCs/>
          <w:sz w:val="24"/>
          <w:szCs w:val="24"/>
          <w:lang w:eastAsia="bg-BG"/>
        </w:rPr>
        <w:t xml:space="preserve">4. </w:t>
      </w:r>
      <w:r w:rsidRPr="006C4B77">
        <w:rPr>
          <w:rFonts w:ascii="Times New Roman" w:eastAsia="Times New Roman" w:hAnsi="Times New Roman"/>
          <w:i/>
          <w:iCs/>
          <w:sz w:val="24"/>
          <w:szCs w:val="24"/>
          <w:lang w:eastAsia="bg-BG"/>
        </w:rPr>
        <w:t xml:space="preserve">Да отпадне </w:t>
      </w:r>
      <w:r w:rsidRPr="006C4B77">
        <w:rPr>
          <w:rFonts w:ascii="Times New Roman" w:eastAsia="Times New Roman" w:hAnsi="Times New Roman"/>
          <w:sz w:val="24"/>
          <w:szCs w:val="24"/>
          <w:lang w:eastAsia="bg-BG"/>
        </w:rPr>
        <w:t>В чл. 17, ал. 4 със следния текст: „ Подпомагат се единствено спортни клубове,които имат отрицателен финансов резултат,</w:t>
      </w:r>
      <w:r w:rsidR="00875585">
        <w:rPr>
          <w:rFonts w:ascii="Times New Roman" w:eastAsia="Times New Roman" w:hAnsi="Times New Roman"/>
          <w:sz w:val="24"/>
          <w:szCs w:val="24"/>
          <w:lang w:val="en-US" w:eastAsia="bg-BG"/>
        </w:rPr>
        <w:t xml:space="preserve"> </w:t>
      </w:r>
      <w:r w:rsidRPr="006C4B77">
        <w:rPr>
          <w:rFonts w:ascii="Times New Roman" w:eastAsia="Times New Roman" w:hAnsi="Times New Roman"/>
          <w:sz w:val="24"/>
          <w:szCs w:val="24"/>
          <w:lang w:eastAsia="bg-BG"/>
        </w:rPr>
        <w:t>като средствата получени от общия брой точки за всеки спортен клуб,изчислени по глава четвърта,</w:t>
      </w:r>
      <w:r w:rsidR="00875585">
        <w:rPr>
          <w:rFonts w:ascii="Times New Roman" w:eastAsia="Times New Roman" w:hAnsi="Times New Roman"/>
          <w:sz w:val="24"/>
          <w:szCs w:val="24"/>
          <w:lang w:val="en-US" w:eastAsia="bg-BG"/>
        </w:rPr>
        <w:t xml:space="preserve"> </w:t>
      </w:r>
      <w:r w:rsidRPr="006C4B77">
        <w:rPr>
          <w:rFonts w:ascii="Times New Roman" w:eastAsia="Times New Roman" w:hAnsi="Times New Roman"/>
          <w:sz w:val="24"/>
          <w:szCs w:val="24"/>
          <w:lang w:eastAsia="bg-BG"/>
        </w:rPr>
        <w:t>не може да превишава този финансов резултат изчислен по приложение 10 към Заявление за финансово подпомагане.</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i/>
          <w:iCs/>
          <w:sz w:val="24"/>
          <w:szCs w:val="24"/>
          <w:lang w:eastAsia="bg-BG"/>
        </w:rPr>
        <w:t>С 2 гл. „за“, 0 гл. „против“ и 4 гл. „въздържали се“, предложението не се приема.</w:t>
      </w:r>
    </w:p>
    <w:p w:rsidR="006C4B77" w:rsidRPr="006C4B77" w:rsidRDefault="00875585"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Pr>
          <w:rFonts w:ascii="Times New Roman" w:eastAsia="Times New Roman" w:hAnsi="Times New Roman"/>
          <w:b/>
          <w:bCs/>
          <w:sz w:val="24"/>
          <w:szCs w:val="24"/>
          <w:lang w:eastAsia="bg-BG"/>
        </w:rPr>
        <w:t>5. Във всички текстове на Н</w:t>
      </w:r>
      <w:r w:rsidR="006C4B77" w:rsidRPr="006C4B77">
        <w:rPr>
          <w:rFonts w:ascii="Times New Roman" w:eastAsia="Times New Roman" w:hAnsi="Times New Roman"/>
          <w:b/>
          <w:bCs/>
          <w:sz w:val="24"/>
          <w:szCs w:val="24"/>
          <w:lang w:eastAsia="bg-BG"/>
        </w:rPr>
        <w:t>аредбата за финансово подпомагане на бургаски спортни клубове, в което е цитирано приложение номер 8, да отпадне.</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i/>
          <w:iCs/>
          <w:sz w:val="24"/>
          <w:szCs w:val="24"/>
          <w:lang w:eastAsia="bg-BG"/>
        </w:rPr>
        <w:t>С 6 гл. „за“, 0 гл. „против“ и 0 гл. „въздържали се“, предложението се приема.</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i/>
          <w:iCs/>
          <w:sz w:val="24"/>
          <w:szCs w:val="24"/>
          <w:lang w:eastAsia="bg-BG"/>
        </w:rPr>
        <w:lastRenderedPageBreak/>
        <w:t xml:space="preserve">6. Добавя в Глава трета, </w:t>
      </w:r>
      <w:r w:rsidRPr="006C4B77">
        <w:rPr>
          <w:rFonts w:ascii="Times New Roman" w:eastAsia="Times New Roman" w:hAnsi="Times New Roman"/>
          <w:b/>
          <w:bCs/>
          <w:sz w:val="24"/>
          <w:szCs w:val="24"/>
          <w:lang w:eastAsia="bg-BG"/>
        </w:rPr>
        <w:t>чл.14</w:t>
      </w:r>
      <w:r w:rsidRPr="006C4B77">
        <w:rPr>
          <w:rFonts w:ascii="Times New Roman" w:eastAsia="Times New Roman" w:hAnsi="Times New Roman"/>
          <w:sz w:val="24"/>
          <w:szCs w:val="24"/>
          <w:lang w:eastAsia="bg-BG"/>
        </w:rPr>
        <w:t xml:space="preserve"> </w:t>
      </w:r>
      <w:r w:rsidRPr="006C4B77">
        <w:rPr>
          <w:rFonts w:ascii="Times New Roman" w:eastAsia="Times New Roman" w:hAnsi="Times New Roman"/>
          <w:b/>
          <w:bCs/>
          <w:sz w:val="24"/>
          <w:szCs w:val="24"/>
          <w:lang w:eastAsia="bg-BG"/>
        </w:rPr>
        <w:t xml:space="preserve">със следното съдържание: „Спортни клубове, които организират и провеждат спортни прояви, на територията на Община Бургас, получават еднократно за дадено състезание - 250 т., от държавния календар на съответната федерация, с изключение на спортните прояви, които се организират с финансовата помощ на Община Бургас.“ </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i/>
          <w:iCs/>
          <w:sz w:val="24"/>
          <w:szCs w:val="24"/>
          <w:lang w:eastAsia="bg-BG"/>
        </w:rPr>
        <w:t>С 5 гл. „за“, 0 гл. „против“ и 1 гл. „въздържал се“, предложението се приема.</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7. Съществуващите членове: чл.14, чл.15, чл.16, чл.17, чл.18, чл.19, чл.20, чл.21, чл.22, чл.23, чл.24, чл.25, чл.26 и чл.27 стават съответно: чл.15, чл.16, чл.17, чл.18, чл.19, чл.20, чл.21, чл.22, чл.23, чл.24, чл.25, чл.26, чл.27 и чл.28.</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i/>
          <w:iCs/>
          <w:sz w:val="24"/>
          <w:szCs w:val="24"/>
          <w:lang w:eastAsia="bg-BG"/>
        </w:rPr>
        <w:t>С 5 гл. „за“, 0 гл. „против“ и 1 гл. „въздържал се“, предложението се приема.</w:t>
      </w:r>
    </w:p>
    <w:p w:rsidR="006C4B77" w:rsidRPr="006C4B77" w:rsidRDefault="006C4B77" w:rsidP="00F74C80">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6C4B77">
        <w:rPr>
          <w:rFonts w:ascii="Times New Roman" w:eastAsia="Times New Roman" w:hAnsi="Times New Roman"/>
          <w:i/>
          <w:iCs/>
          <w:sz w:val="24"/>
          <w:szCs w:val="24"/>
          <w:lang w:eastAsia="bg-BG"/>
        </w:rPr>
        <w:t xml:space="preserve">Красимира Маркович направи предложение в чл.22, ал.1, т. 3, изр.второ да отпадне израза „… същия трябва да е собственост…“ и на негово място да бъде записано: </w:t>
      </w:r>
      <w:r w:rsidRPr="006C4B77">
        <w:rPr>
          <w:rFonts w:ascii="Times New Roman" w:eastAsia="Times New Roman" w:hAnsi="Times New Roman"/>
          <w:b/>
          <w:bCs/>
          <w:i/>
          <w:iCs/>
          <w:sz w:val="24"/>
          <w:szCs w:val="24"/>
          <w:lang w:eastAsia="bg-BG"/>
        </w:rPr>
        <w:t xml:space="preserve">„…, който не е собственост да бъде приложен чл.13 от Наредбата за командировки в страната…“. </w:t>
      </w:r>
      <w:r w:rsidRPr="006C4B77">
        <w:rPr>
          <w:rFonts w:ascii="Times New Roman" w:eastAsia="Times New Roman" w:hAnsi="Times New Roman"/>
          <w:i/>
          <w:iCs/>
          <w:sz w:val="24"/>
          <w:szCs w:val="24"/>
          <w:lang w:eastAsia="bg-BG"/>
        </w:rPr>
        <w:t xml:space="preserve">Подложи на гласуване това предложение и, със 7 гл. „за“, 0 гл. „против“ и 0 гл. „въздържали се“, </w:t>
      </w:r>
      <w:r w:rsidRPr="006C4B77">
        <w:rPr>
          <w:rFonts w:ascii="Times New Roman" w:eastAsia="Times New Roman" w:hAnsi="Times New Roman"/>
          <w:b/>
          <w:bCs/>
          <w:i/>
          <w:iCs/>
          <w:sz w:val="24"/>
          <w:szCs w:val="24"/>
          <w:lang w:eastAsia="bg-BG"/>
        </w:rPr>
        <w:t xml:space="preserve">предложението се приема. </w:t>
      </w:r>
      <w:r w:rsidRPr="006C4B77">
        <w:rPr>
          <w:rFonts w:ascii="Times New Roman" w:eastAsia="Times New Roman" w:hAnsi="Times New Roman"/>
          <w:i/>
          <w:iCs/>
          <w:sz w:val="24"/>
          <w:szCs w:val="24"/>
          <w:lang w:eastAsia="bg-BG"/>
        </w:rPr>
        <w:t>Г-жа Маркович</w:t>
      </w:r>
      <w:r w:rsidRPr="006C4B77">
        <w:rPr>
          <w:rFonts w:ascii="Times New Roman" w:eastAsia="Times New Roman" w:hAnsi="Times New Roman"/>
          <w:sz w:val="24"/>
          <w:szCs w:val="24"/>
          <w:lang w:eastAsia="bg-BG"/>
        </w:rPr>
        <w:t xml:space="preserve"> направи второ предложение: В чл.25, ал.2 вместо „… за следващата календарна година.“, да стане „… за следващите три календарни години.“.</w:t>
      </w:r>
      <w:r w:rsidRPr="006C4B77">
        <w:rPr>
          <w:rFonts w:ascii="Times New Roman" w:eastAsia="Times New Roman" w:hAnsi="Times New Roman"/>
          <w:b/>
          <w:bCs/>
          <w:i/>
          <w:iCs/>
          <w:sz w:val="24"/>
          <w:szCs w:val="24"/>
          <w:lang w:eastAsia="bg-BG"/>
        </w:rPr>
        <w:t xml:space="preserve"> </w:t>
      </w:r>
      <w:r w:rsidRPr="006C4B77">
        <w:rPr>
          <w:rFonts w:ascii="Times New Roman" w:eastAsia="Times New Roman" w:hAnsi="Times New Roman"/>
          <w:i/>
          <w:iCs/>
          <w:sz w:val="24"/>
          <w:szCs w:val="24"/>
          <w:lang w:eastAsia="bg-BG"/>
        </w:rPr>
        <w:t>С 3 гл. „за“, 4 гл. „против“ и 0 гл. „въздържали се“, предложението не се приема.</w:t>
      </w:r>
      <w:r w:rsidRPr="006C4B77">
        <w:rPr>
          <w:rFonts w:ascii="Times New Roman" w:eastAsia="Times New Roman" w:hAnsi="Times New Roman"/>
          <w:b/>
          <w:bCs/>
          <w:i/>
          <w:iCs/>
          <w:sz w:val="24"/>
          <w:szCs w:val="24"/>
          <w:lang w:eastAsia="bg-BG"/>
        </w:rPr>
        <w:t xml:space="preserve"> </w:t>
      </w:r>
      <w:r w:rsidRPr="006C4B77">
        <w:rPr>
          <w:rFonts w:ascii="Times New Roman" w:eastAsia="Times New Roman" w:hAnsi="Times New Roman"/>
          <w:b/>
          <w:bCs/>
          <w:sz w:val="24"/>
          <w:szCs w:val="24"/>
          <w:lang w:eastAsia="bg-BG"/>
        </w:rPr>
        <w:t>Третото предложение на Красимира Маркович касае финансовия отчет, като към него тя предлага да се прилага опис на протоколите от състезанията от държавния календар.</w:t>
      </w:r>
      <w:r w:rsidRPr="006C4B77">
        <w:rPr>
          <w:rFonts w:ascii="Times New Roman" w:eastAsia="Times New Roman" w:hAnsi="Times New Roman"/>
          <w:b/>
          <w:bCs/>
          <w:i/>
          <w:iCs/>
          <w:sz w:val="24"/>
          <w:szCs w:val="24"/>
          <w:lang w:eastAsia="bg-BG"/>
        </w:rPr>
        <w:t xml:space="preserve"> </w:t>
      </w:r>
      <w:r w:rsidRPr="006C4B77">
        <w:rPr>
          <w:rFonts w:ascii="Times New Roman" w:eastAsia="Times New Roman" w:hAnsi="Times New Roman"/>
          <w:i/>
          <w:iCs/>
          <w:sz w:val="24"/>
          <w:szCs w:val="24"/>
          <w:lang w:eastAsia="bg-BG"/>
        </w:rPr>
        <w:t xml:space="preserve">С 6 гл. „за“, 1 гл. „против“ и 0 гл. „въздържали се“, </w:t>
      </w:r>
      <w:r w:rsidRPr="006C4B77">
        <w:rPr>
          <w:rFonts w:ascii="Times New Roman" w:eastAsia="Times New Roman" w:hAnsi="Times New Roman"/>
          <w:b/>
          <w:bCs/>
          <w:i/>
          <w:iCs/>
          <w:sz w:val="24"/>
          <w:szCs w:val="24"/>
          <w:lang w:eastAsia="bg-BG"/>
        </w:rPr>
        <w:t>предложението се приема.</w:t>
      </w:r>
    </w:p>
    <w:p w:rsidR="006C4B77" w:rsidRPr="006C4B77" w:rsidRDefault="006C4B77" w:rsidP="00F74C80">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6C4B77">
        <w:rPr>
          <w:rFonts w:ascii="Times New Roman" w:eastAsia="Times New Roman" w:hAnsi="Times New Roman"/>
          <w:sz w:val="24"/>
          <w:szCs w:val="24"/>
          <w:lang w:eastAsia="bg-BG"/>
        </w:rPr>
        <w:t xml:space="preserve">Юлиян Станков също направи предложение и се мотивира за това: Чл.11, ал.4 да се разменят процентите, като 70% да стане за индивидуалните спортове, а 30% за колективните спортове. Предложението беше подложено на гласуване и, с </w:t>
      </w:r>
      <w:r w:rsidRPr="006C4B77">
        <w:rPr>
          <w:rFonts w:ascii="Times New Roman" w:eastAsia="Times New Roman" w:hAnsi="Times New Roman"/>
          <w:i/>
          <w:iCs/>
          <w:sz w:val="24"/>
          <w:szCs w:val="24"/>
          <w:lang w:eastAsia="bg-BG"/>
        </w:rPr>
        <w:t>2 гл. „за“, 1 гл. „против“ и 3 гл. „въздържали се“, предложението не се приема.</w:t>
      </w:r>
    </w:p>
    <w:p w:rsidR="006C4B77" w:rsidRPr="006C4B77" w:rsidRDefault="006C4B77" w:rsidP="00F74C80">
      <w:pPr>
        <w:suppressAutoHyphens w:val="0"/>
        <w:autoSpaceDN/>
        <w:spacing w:after="100" w:afterAutospacing="1" w:line="240" w:lineRule="auto"/>
        <w:ind w:firstLine="708"/>
        <w:jc w:val="both"/>
        <w:textAlignment w:val="auto"/>
        <w:rPr>
          <w:rFonts w:ascii="Times New Roman" w:eastAsia="Times New Roman" w:hAnsi="Times New Roman"/>
          <w:sz w:val="24"/>
          <w:szCs w:val="24"/>
          <w:lang w:eastAsia="bg-BG"/>
        </w:rPr>
      </w:pPr>
      <w:r w:rsidRPr="006C4B77">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6C4B77">
        <w:rPr>
          <w:rFonts w:ascii="Times New Roman" w:eastAsia="Times New Roman" w:hAnsi="Times New Roman"/>
          <w:b/>
          <w:bCs/>
          <w:i/>
          <w:iCs/>
          <w:sz w:val="24"/>
          <w:szCs w:val="24"/>
          <w:lang w:eastAsia="bg-BG"/>
        </w:rPr>
        <w:t xml:space="preserve">с 6 гл. "за", 0 гл. "против" и 1 гл. "въздържали се", </w:t>
      </w:r>
      <w:r w:rsidRPr="006C4B77">
        <w:rPr>
          <w:rFonts w:ascii="Times New Roman" w:eastAsia="Times New Roman" w:hAnsi="Times New Roman"/>
          <w:sz w:val="24"/>
          <w:szCs w:val="24"/>
          <w:lang w:eastAsia="bg-BG"/>
        </w:rPr>
        <w:t>членовете на Постоянната комисия по бюджет и финанси произнесоха следното</w:t>
      </w:r>
    </w:p>
    <w:p w:rsidR="006C4B77" w:rsidRPr="006C4B77" w:rsidRDefault="006C4B77" w:rsidP="00F74C80">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РЕШЕНИЕ:</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Подкрепя</w:t>
      </w:r>
      <w:r w:rsidRPr="006C4B77">
        <w:rPr>
          <w:rFonts w:ascii="Times New Roman" w:eastAsia="Times New Roman" w:hAnsi="Times New Roman"/>
          <w:sz w:val="24"/>
          <w:szCs w:val="24"/>
          <w:lang w:eastAsia="bg-BG"/>
        </w:rPr>
        <w:t xml:space="preserve"> докладната записка,  като променя проекта за решение:</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1. Чл. 11, ал.4 да придобие следната редакция:</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(4) Средствата за подпомагане на бургаските спортни клубове, утвърдени с бюджета на Община Бургас</w:t>
      </w:r>
      <w:r w:rsidR="00875585">
        <w:rPr>
          <w:rFonts w:ascii="Times New Roman" w:eastAsia="Times New Roman" w:hAnsi="Times New Roman"/>
          <w:b/>
          <w:bCs/>
          <w:sz w:val="24"/>
          <w:szCs w:val="24"/>
          <w:lang w:eastAsia="bg-BG"/>
        </w:rPr>
        <w:t>,</w:t>
      </w:r>
      <w:r w:rsidRPr="006C4B77">
        <w:rPr>
          <w:rFonts w:ascii="Times New Roman" w:eastAsia="Times New Roman" w:hAnsi="Times New Roman"/>
          <w:b/>
          <w:bCs/>
          <w:sz w:val="24"/>
          <w:szCs w:val="24"/>
          <w:lang w:eastAsia="bg-BG"/>
        </w:rPr>
        <w:t xml:space="preserve"> се разпределят както следва:</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-50% за подпомагане на спортни клубове-индивидуални спортове съобразно критериите за оценка по Приложение  номер 1</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-50% за подпомагане на колективни спортове съобразно критериите за оценка по Приложение  номер 2.</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lastRenderedPageBreak/>
        <w:t>2. Във всички текстове в Проекта за наредба за финансово подпомагане за бургаски спортни клубове да отпадне приложение 10 и на негово място да се изпише: „</w:t>
      </w:r>
      <w:r w:rsidRPr="006C4B77">
        <w:rPr>
          <w:rFonts w:ascii="Times New Roman" w:eastAsia="Times New Roman" w:hAnsi="Times New Roman"/>
          <w:b/>
          <w:bCs/>
          <w:i/>
          <w:iCs/>
          <w:sz w:val="24"/>
          <w:szCs w:val="24"/>
          <w:lang w:eastAsia="bg-BG"/>
        </w:rPr>
        <w:t>Копие от проектобюджет на съответния спортен клуб, входиран в Министерството на младежта и спорта.“</w:t>
      </w:r>
      <w:r w:rsidRPr="006C4B77">
        <w:rPr>
          <w:rFonts w:ascii="Times New Roman" w:eastAsia="Times New Roman" w:hAnsi="Times New Roman"/>
          <w:b/>
          <w:bCs/>
          <w:sz w:val="24"/>
          <w:szCs w:val="24"/>
          <w:lang w:eastAsia="bg-BG"/>
        </w:rPr>
        <w:t>.</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3. Във всички текстове на наредбата за финансово подпомагане на бургаски спортни клубове, в което е цитирано приложение номер 8, да отпадне.</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 xml:space="preserve">4. </w:t>
      </w:r>
      <w:r w:rsidRPr="006C4B77">
        <w:rPr>
          <w:rFonts w:ascii="Times New Roman" w:eastAsia="Times New Roman" w:hAnsi="Times New Roman"/>
          <w:b/>
          <w:bCs/>
          <w:i/>
          <w:iCs/>
          <w:sz w:val="24"/>
          <w:szCs w:val="24"/>
          <w:lang w:eastAsia="bg-BG"/>
        </w:rPr>
        <w:t xml:space="preserve">Добавя в Глава трета, </w:t>
      </w:r>
      <w:r w:rsidRPr="006C4B77">
        <w:rPr>
          <w:rFonts w:ascii="Times New Roman" w:eastAsia="Times New Roman" w:hAnsi="Times New Roman"/>
          <w:b/>
          <w:bCs/>
          <w:sz w:val="24"/>
          <w:szCs w:val="24"/>
          <w:lang w:eastAsia="bg-BG"/>
        </w:rPr>
        <w:t>чл.14</w:t>
      </w:r>
      <w:r w:rsidRPr="006C4B77">
        <w:rPr>
          <w:rFonts w:ascii="Times New Roman" w:eastAsia="Times New Roman" w:hAnsi="Times New Roman"/>
          <w:sz w:val="24"/>
          <w:szCs w:val="24"/>
          <w:lang w:eastAsia="bg-BG"/>
        </w:rPr>
        <w:t xml:space="preserve"> </w:t>
      </w:r>
      <w:r w:rsidRPr="006C4B77">
        <w:rPr>
          <w:rFonts w:ascii="Times New Roman" w:eastAsia="Times New Roman" w:hAnsi="Times New Roman"/>
          <w:b/>
          <w:bCs/>
          <w:sz w:val="24"/>
          <w:szCs w:val="24"/>
          <w:lang w:eastAsia="bg-BG"/>
        </w:rPr>
        <w:t xml:space="preserve">със следното съдържание: „Спортни клубове, които организират и провеждат спортни прояви, на територията на Община Бургас, получават еднократно за дадено състезание - 250 т., от държавния календар на съответната федерация, с изключение на спортните прояви, които се организират с финансовата помощ на Община Бургас.“ </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5. Съществуващите членове: чл.14, чл.15, чл.16, чл.17, чл.18, чл.19, чл.20, чл.21, чл.22, чл.23, чл.24, чл.25, чл.26 и чл.27 стават съответно: чл.15, чл.16, чл.17, чл.18, чл.19, чл.20, чл.21, чл.22, чл.23, чл.24, чл.25, чл.26, чл.27 и чл.28.</w:t>
      </w:r>
    </w:p>
    <w:p w:rsidR="006C4B77" w:rsidRPr="006C4B77" w:rsidRDefault="006C4B77" w:rsidP="006C4B77">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sz w:val="24"/>
          <w:szCs w:val="24"/>
          <w:lang w:eastAsia="bg-BG"/>
        </w:rPr>
        <w:t xml:space="preserve">6. </w:t>
      </w:r>
      <w:r w:rsidRPr="006C4B77">
        <w:rPr>
          <w:rFonts w:ascii="Times New Roman" w:eastAsia="Times New Roman" w:hAnsi="Times New Roman"/>
          <w:i/>
          <w:iCs/>
          <w:sz w:val="24"/>
          <w:szCs w:val="24"/>
          <w:lang w:eastAsia="bg-BG"/>
        </w:rPr>
        <w:t xml:space="preserve">В чл.22, ал.1, т. 3, изр.второ да отпадне израза „… същия трябва да е собственост…“ и на негово място да бъде записано: </w:t>
      </w:r>
      <w:r w:rsidRPr="006C4B77">
        <w:rPr>
          <w:rFonts w:ascii="Times New Roman" w:eastAsia="Times New Roman" w:hAnsi="Times New Roman"/>
          <w:b/>
          <w:bCs/>
          <w:i/>
          <w:iCs/>
          <w:sz w:val="24"/>
          <w:szCs w:val="24"/>
          <w:lang w:eastAsia="bg-BG"/>
        </w:rPr>
        <w:t>„…, който не е собственост да бъде приложен чл.13 от Наредбата за командировки в страната…“.</w:t>
      </w:r>
    </w:p>
    <w:p w:rsidR="00E51E5C" w:rsidRPr="00F74C80" w:rsidRDefault="006C4B77" w:rsidP="00F74C80">
      <w:pPr>
        <w:suppressAutoHyphens w:val="0"/>
        <w:autoSpaceDN/>
        <w:spacing w:before="100" w:beforeAutospacing="1" w:after="100" w:afterAutospacing="1" w:line="240" w:lineRule="auto"/>
        <w:jc w:val="both"/>
        <w:textAlignment w:val="auto"/>
        <w:rPr>
          <w:rFonts w:ascii="Times New Roman" w:eastAsia="Times New Roman" w:hAnsi="Times New Roman"/>
          <w:sz w:val="24"/>
          <w:szCs w:val="24"/>
          <w:lang w:eastAsia="bg-BG"/>
        </w:rPr>
      </w:pPr>
      <w:r w:rsidRPr="006C4B77">
        <w:rPr>
          <w:rFonts w:ascii="Times New Roman" w:eastAsia="Times New Roman" w:hAnsi="Times New Roman"/>
          <w:b/>
          <w:bCs/>
          <w:i/>
          <w:iCs/>
          <w:sz w:val="24"/>
          <w:szCs w:val="24"/>
          <w:lang w:eastAsia="bg-BG"/>
        </w:rPr>
        <w:t xml:space="preserve">7. </w:t>
      </w:r>
      <w:r w:rsidRPr="006C4B77">
        <w:rPr>
          <w:rFonts w:ascii="Times New Roman" w:eastAsia="Times New Roman" w:hAnsi="Times New Roman"/>
          <w:b/>
          <w:bCs/>
          <w:sz w:val="24"/>
          <w:szCs w:val="24"/>
          <w:lang w:eastAsia="bg-BG"/>
        </w:rPr>
        <w:t>Към финансовия отчет да се прилага опис на протоколите от състезанията от държавния календар.</w:t>
      </w:r>
    </w:p>
    <w:p w:rsidR="00E51E5C" w:rsidRPr="003D52CE" w:rsidRDefault="00E51E5C" w:rsidP="00E51E5C">
      <w:pPr>
        <w:jc w:val="center"/>
      </w:pPr>
      <w:r>
        <w:t>---------------------------------------------------------------------------------------</w:t>
      </w:r>
    </w:p>
    <w:p w:rsidR="00E51E5C"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t xml:space="preserve">По точка </w:t>
      </w:r>
      <w:r>
        <w:rPr>
          <w:rFonts w:ascii="Times New Roman" w:hAnsi="Times New Roman"/>
          <w:b/>
          <w:sz w:val="24"/>
          <w:szCs w:val="24"/>
        </w:rPr>
        <w:t>8</w:t>
      </w:r>
    </w:p>
    <w:p w:rsidR="00E51E5C" w:rsidRPr="00941A5D" w:rsidRDefault="00E51E5C" w:rsidP="00941A5D">
      <w:pPr>
        <w:tabs>
          <w:tab w:val="left" w:pos="426"/>
        </w:tabs>
        <w:suppressAutoHyphens w:val="0"/>
        <w:autoSpaceDN/>
        <w:contextualSpacing/>
        <w:jc w:val="center"/>
        <w:textAlignment w:val="auto"/>
        <w:rPr>
          <w:rFonts w:ascii="Times New Roman" w:eastAsiaTheme="minorHAnsi" w:hAnsi="Times New Roman"/>
          <w:i/>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08-00-4343</w:t>
      </w:r>
      <w:r w:rsidRPr="00941A5D">
        <w:rPr>
          <w:rFonts w:ascii="Times New Roman" w:eastAsiaTheme="minorHAnsi" w:hAnsi="Times New Roman"/>
          <w:sz w:val="24"/>
          <w:szCs w:val="24"/>
        </w:rPr>
        <w:t xml:space="preserve">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b/>
          <w:bCs/>
          <w:sz w:val="24"/>
          <w:szCs w:val="24"/>
        </w:rPr>
        <w:t>Докладна записка от Красимир Иванов Стойчев – зам.-кмет "Финанси, бюджет и икономика",</w:t>
      </w:r>
      <w:r w:rsidRPr="00941A5D">
        <w:rPr>
          <w:rFonts w:ascii="Times New Roman" w:eastAsiaTheme="minorHAnsi" w:hAnsi="Times New Roman"/>
          <w:i/>
          <w:iCs/>
          <w:sz w:val="24"/>
          <w:szCs w:val="24"/>
        </w:rPr>
        <w:t xml:space="preserve"> относно:</w:t>
      </w:r>
      <w:r w:rsidRPr="00941A5D">
        <w:rPr>
          <w:rFonts w:ascii="Times New Roman" w:eastAsiaTheme="minorHAnsi" w:hAnsi="Times New Roman"/>
          <w:sz w:val="24"/>
          <w:szCs w:val="24"/>
        </w:rPr>
        <w:t xml:space="preserve"> Отсрочване погасяването на безлихвен заем</w:t>
      </w:r>
    </w:p>
    <w:p w:rsidR="00E51E5C" w:rsidRDefault="00E51E5C" w:rsidP="00914061">
      <w:pPr>
        <w:tabs>
          <w:tab w:val="left" w:pos="426"/>
        </w:tabs>
        <w:suppressAutoHyphens w:val="0"/>
        <w:autoSpaceDN/>
        <w:spacing w:line="240" w:lineRule="auto"/>
        <w:contextualSpacing/>
        <w:textAlignment w:val="auto"/>
        <w:rPr>
          <w:rFonts w:ascii="Times New Roman" w:eastAsiaTheme="minorHAnsi" w:hAnsi="Times New Roman"/>
          <w:sz w:val="24"/>
          <w:szCs w:val="24"/>
        </w:rPr>
      </w:pPr>
    </w:p>
    <w:p w:rsidR="00914061" w:rsidRDefault="00914061" w:rsidP="00914061">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914061">
        <w:rPr>
          <w:rFonts w:ascii="Times New Roman" w:eastAsia="Times New Roman" w:hAnsi="Times New Roman"/>
          <w:sz w:val="24"/>
          <w:szCs w:val="24"/>
          <w:lang w:eastAsia="bg-BG"/>
        </w:rPr>
        <w:t xml:space="preserve">Красимир Стойчев </w:t>
      </w:r>
      <w:r>
        <w:rPr>
          <w:rFonts w:ascii="Times New Roman" w:eastAsia="Times New Roman" w:hAnsi="Times New Roman"/>
          <w:sz w:val="24"/>
          <w:szCs w:val="24"/>
          <w:lang w:eastAsia="bg-BG"/>
        </w:rPr>
        <w:t>–</w:t>
      </w:r>
      <w:r w:rsidRPr="00914061">
        <w:rPr>
          <w:rFonts w:ascii="Times New Roman" w:eastAsia="Times New Roman" w:hAnsi="Times New Roman"/>
          <w:sz w:val="24"/>
          <w:szCs w:val="24"/>
          <w:lang w:eastAsia="bg-BG"/>
        </w:rPr>
        <w:t xml:space="preserve"> зам.-кмет "Финанси, бюджет и икономика" разясни н</w:t>
      </w:r>
      <w:r>
        <w:rPr>
          <w:rFonts w:ascii="Times New Roman" w:eastAsia="Times New Roman" w:hAnsi="Times New Roman"/>
          <w:sz w:val="24"/>
          <w:szCs w:val="24"/>
          <w:lang w:eastAsia="bg-BG"/>
        </w:rPr>
        <w:t>а Комисията докладната записка.</w:t>
      </w:r>
    </w:p>
    <w:p w:rsidR="00914061" w:rsidRPr="00914061" w:rsidRDefault="00914061" w:rsidP="00914061">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914061">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914061">
        <w:rPr>
          <w:rFonts w:ascii="Times New Roman" w:eastAsia="Times New Roman" w:hAnsi="Times New Roman"/>
          <w:b/>
          <w:bCs/>
          <w:i/>
          <w:iCs/>
          <w:sz w:val="24"/>
          <w:szCs w:val="24"/>
          <w:lang w:eastAsia="bg-BG"/>
        </w:rPr>
        <w:t xml:space="preserve">със 7 гл. "за", 0 гл. "против" и 0 гл. "въздържал се", </w:t>
      </w:r>
      <w:r w:rsidRPr="00914061">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914061" w:rsidRPr="00914061" w:rsidRDefault="00914061" w:rsidP="00914061">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914061">
        <w:rPr>
          <w:rFonts w:ascii="Times New Roman" w:eastAsia="Times New Roman" w:hAnsi="Times New Roman"/>
          <w:b/>
          <w:bCs/>
          <w:sz w:val="24"/>
          <w:szCs w:val="24"/>
          <w:lang w:eastAsia="bg-BG"/>
        </w:rPr>
        <w:t>РЕШЕНИЕ:</w:t>
      </w:r>
    </w:p>
    <w:p w:rsidR="00E51E5C" w:rsidRPr="00914061" w:rsidRDefault="00914061" w:rsidP="00914061">
      <w:pPr>
        <w:suppressAutoHyphens w:val="0"/>
        <w:autoSpaceDN/>
        <w:spacing w:before="100" w:beforeAutospacing="1" w:after="100" w:afterAutospacing="1" w:line="240" w:lineRule="auto"/>
        <w:ind w:firstLine="708"/>
        <w:textAlignment w:val="auto"/>
        <w:rPr>
          <w:rFonts w:ascii="Times New Roman" w:eastAsia="Times New Roman" w:hAnsi="Times New Roman"/>
          <w:sz w:val="24"/>
          <w:szCs w:val="24"/>
          <w:lang w:eastAsia="bg-BG"/>
        </w:rPr>
      </w:pPr>
      <w:r w:rsidRPr="00914061">
        <w:rPr>
          <w:rFonts w:ascii="Times New Roman" w:eastAsia="Times New Roman" w:hAnsi="Times New Roman"/>
          <w:b/>
          <w:bCs/>
          <w:sz w:val="24"/>
          <w:szCs w:val="24"/>
          <w:lang w:eastAsia="bg-BG"/>
        </w:rPr>
        <w:t>Подкрепя</w:t>
      </w:r>
      <w:r w:rsidRPr="00914061">
        <w:rPr>
          <w:rFonts w:ascii="Times New Roman" w:eastAsia="Times New Roman" w:hAnsi="Times New Roman"/>
          <w:sz w:val="24"/>
          <w:szCs w:val="24"/>
          <w:lang w:eastAsia="bg-BG"/>
        </w:rPr>
        <w:t xml:space="preserve"> докладната записка и проекта за решение.</w:t>
      </w:r>
    </w:p>
    <w:p w:rsidR="00E51E5C" w:rsidRPr="003D52CE" w:rsidRDefault="00E51E5C" w:rsidP="00E51E5C">
      <w:pPr>
        <w:jc w:val="center"/>
      </w:pPr>
      <w:r>
        <w:t>---------------------------------------------------------------------------------------</w:t>
      </w:r>
    </w:p>
    <w:p w:rsidR="00E51E5C"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t xml:space="preserve">По точка </w:t>
      </w:r>
      <w:r>
        <w:rPr>
          <w:rFonts w:ascii="Times New Roman" w:hAnsi="Times New Roman"/>
          <w:b/>
          <w:sz w:val="24"/>
          <w:szCs w:val="24"/>
        </w:rPr>
        <w:t>9</w:t>
      </w:r>
    </w:p>
    <w:p w:rsidR="00E51E5C" w:rsidRPr="00941A5D" w:rsidRDefault="00E51E5C"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08-00-4365</w:t>
      </w:r>
      <w:r w:rsidRPr="00941A5D">
        <w:rPr>
          <w:rFonts w:ascii="Times New Roman" w:eastAsiaTheme="minorHAnsi" w:hAnsi="Times New Roman"/>
          <w:sz w:val="24"/>
          <w:szCs w:val="24"/>
        </w:rPr>
        <w:t xml:space="preserve">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b/>
          <w:bCs/>
          <w:sz w:val="24"/>
          <w:szCs w:val="24"/>
        </w:rPr>
        <w:t>Докладна записка от Димитър Николов - кмет на Община Бургас,</w:t>
      </w:r>
      <w:r w:rsidRPr="00941A5D">
        <w:rPr>
          <w:rFonts w:ascii="Times New Roman" w:eastAsiaTheme="minorHAnsi" w:hAnsi="Times New Roman"/>
          <w:sz w:val="24"/>
          <w:szCs w:val="24"/>
        </w:rPr>
        <w:t xml:space="preserve">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 xml:space="preserve">Изграждане на пилотна система за градска </w:t>
      </w:r>
      <w:proofErr w:type="spellStart"/>
      <w:r w:rsidRPr="00941A5D">
        <w:rPr>
          <w:rFonts w:ascii="Times New Roman" w:eastAsiaTheme="minorHAnsi" w:hAnsi="Times New Roman"/>
          <w:sz w:val="24"/>
          <w:szCs w:val="24"/>
        </w:rPr>
        <w:t>електромобилност</w:t>
      </w:r>
      <w:proofErr w:type="spellEnd"/>
      <w:r w:rsidRPr="00941A5D">
        <w:rPr>
          <w:rFonts w:ascii="Times New Roman" w:eastAsiaTheme="minorHAnsi" w:hAnsi="Times New Roman"/>
          <w:sz w:val="24"/>
          <w:szCs w:val="24"/>
        </w:rPr>
        <w:t xml:space="preserve"> в град Бургас</w:t>
      </w:r>
    </w:p>
    <w:p w:rsidR="00941A5D" w:rsidRDefault="00941A5D" w:rsidP="00941A5D">
      <w:pPr>
        <w:tabs>
          <w:tab w:val="left" w:pos="426"/>
        </w:tabs>
        <w:suppressAutoHyphens w:val="0"/>
        <w:autoSpaceDN/>
        <w:contextualSpacing/>
        <w:jc w:val="center"/>
        <w:textAlignment w:val="auto"/>
        <w:rPr>
          <w:rFonts w:ascii="Times New Roman" w:eastAsiaTheme="minorHAnsi" w:hAnsi="Times New Roman"/>
          <w:i/>
          <w:sz w:val="24"/>
          <w:szCs w:val="24"/>
        </w:rPr>
      </w:pPr>
    </w:p>
    <w:p w:rsidR="00E51E5C" w:rsidRDefault="00E51E5C" w:rsidP="00941A5D">
      <w:pPr>
        <w:tabs>
          <w:tab w:val="left" w:pos="426"/>
        </w:tabs>
        <w:suppressAutoHyphens w:val="0"/>
        <w:autoSpaceDN/>
        <w:contextualSpacing/>
        <w:jc w:val="center"/>
        <w:textAlignment w:val="auto"/>
        <w:rPr>
          <w:rFonts w:ascii="Times New Roman" w:eastAsiaTheme="minorHAnsi" w:hAnsi="Times New Roman"/>
          <w:i/>
          <w:sz w:val="24"/>
          <w:szCs w:val="24"/>
        </w:rPr>
      </w:pPr>
    </w:p>
    <w:p w:rsidR="00914061" w:rsidRDefault="00914061" w:rsidP="00914061">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914061">
        <w:rPr>
          <w:rFonts w:ascii="Times New Roman" w:eastAsia="Times New Roman" w:hAnsi="Times New Roman"/>
          <w:sz w:val="24"/>
          <w:szCs w:val="24"/>
          <w:lang w:eastAsia="bg-BG"/>
        </w:rPr>
        <w:t xml:space="preserve">Андрей Рунчев </w:t>
      </w:r>
      <w:r>
        <w:rPr>
          <w:rFonts w:ascii="Times New Roman" w:eastAsia="Times New Roman" w:hAnsi="Times New Roman"/>
          <w:sz w:val="24"/>
          <w:szCs w:val="24"/>
          <w:lang w:eastAsia="bg-BG"/>
        </w:rPr>
        <w:t>–</w:t>
      </w:r>
      <w:r w:rsidRPr="00914061">
        <w:rPr>
          <w:rFonts w:ascii="Times New Roman" w:eastAsia="Times New Roman" w:hAnsi="Times New Roman"/>
          <w:sz w:val="24"/>
          <w:szCs w:val="24"/>
          <w:lang w:eastAsia="bg-BG"/>
        </w:rPr>
        <w:t xml:space="preserve"> директор ОП "Транспорт" внесе разяснение по докладната записка и отговори на въпроси на Комисията. </w:t>
      </w:r>
    </w:p>
    <w:p w:rsidR="00914061" w:rsidRPr="00914061" w:rsidRDefault="00914061" w:rsidP="00914061">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914061">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914061">
        <w:rPr>
          <w:rFonts w:ascii="Times New Roman" w:eastAsia="Times New Roman" w:hAnsi="Times New Roman"/>
          <w:b/>
          <w:bCs/>
          <w:i/>
          <w:iCs/>
          <w:sz w:val="24"/>
          <w:szCs w:val="24"/>
          <w:lang w:eastAsia="bg-BG"/>
        </w:rPr>
        <w:t xml:space="preserve">със 7 гл. "за", 0 гл. "против" и 0 гл. "въздържал се", </w:t>
      </w:r>
      <w:r w:rsidRPr="00914061">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914061" w:rsidRPr="00914061" w:rsidRDefault="00914061" w:rsidP="00914061">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914061">
        <w:rPr>
          <w:rFonts w:ascii="Times New Roman" w:eastAsia="Times New Roman" w:hAnsi="Times New Roman"/>
          <w:b/>
          <w:bCs/>
          <w:sz w:val="24"/>
          <w:szCs w:val="24"/>
          <w:lang w:eastAsia="bg-BG"/>
        </w:rPr>
        <w:t>РЕШЕНИЕ:</w:t>
      </w:r>
    </w:p>
    <w:p w:rsidR="00E51E5C" w:rsidRPr="00914061" w:rsidRDefault="00914061" w:rsidP="00914061">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914061">
        <w:rPr>
          <w:rFonts w:ascii="Times New Roman" w:eastAsia="Times New Roman" w:hAnsi="Times New Roman"/>
          <w:b/>
          <w:bCs/>
          <w:sz w:val="24"/>
          <w:szCs w:val="24"/>
          <w:lang w:eastAsia="bg-BG"/>
        </w:rPr>
        <w:t>Подкрепя</w:t>
      </w:r>
      <w:r w:rsidRPr="00914061">
        <w:rPr>
          <w:rFonts w:ascii="Times New Roman" w:eastAsia="Times New Roman" w:hAnsi="Times New Roman"/>
          <w:sz w:val="24"/>
          <w:szCs w:val="24"/>
          <w:lang w:eastAsia="bg-BG"/>
        </w:rPr>
        <w:t xml:space="preserve"> докладната записка и проекта за решение.</w:t>
      </w:r>
    </w:p>
    <w:p w:rsidR="00E51E5C" w:rsidRPr="003D52CE" w:rsidRDefault="00E51E5C" w:rsidP="00E51E5C">
      <w:pPr>
        <w:jc w:val="center"/>
      </w:pPr>
      <w:r>
        <w:t>---------------------------------------------------------------------------------------</w:t>
      </w:r>
    </w:p>
    <w:p w:rsidR="00E51E5C"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t>По точка 1</w:t>
      </w:r>
      <w:r>
        <w:rPr>
          <w:rFonts w:ascii="Times New Roman" w:hAnsi="Times New Roman"/>
          <w:b/>
          <w:sz w:val="24"/>
          <w:szCs w:val="24"/>
        </w:rPr>
        <w:t>0</w:t>
      </w:r>
    </w:p>
    <w:p w:rsidR="00E51E5C" w:rsidRPr="00941A5D" w:rsidRDefault="00E51E5C" w:rsidP="00941A5D">
      <w:pPr>
        <w:tabs>
          <w:tab w:val="left" w:pos="426"/>
        </w:tabs>
        <w:suppressAutoHyphens w:val="0"/>
        <w:autoSpaceDN/>
        <w:contextualSpacing/>
        <w:jc w:val="center"/>
        <w:textAlignment w:val="auto"/>
        <w:rPr>
          <w:rFonts w:ascii="Times New Roman" w:eastAsiaTheme="minorHAnsi" w:hAnsi="Times New Roman"/>
          <w:i/>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08-00-4348</w:t>
      </w:r>
      <w:r w:rsidRPr="00941A5D">
        <w:rPr>
          <w:rFonts w:ascii="Times New Roman" w:eastAsiaTheme="minorHAnsi" w:hAnsi="Times New Roman"/>
          <w:sz w:val="24"/>
          <w:szCs w:val="24"/>
        </w:rPr>
        <w:t xml:space="preserve">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b/>
          <w:bCs/>
          <w:sz w:val="24"/>
          <w:szCs w:val="24"/>
        </w:rPr>
        <w:t>Докладна записка от Чанка Коралска – за кмет на Община Бургас,</w:t>
      </w:r>
      <w:r w:rsidRPr="00941A5D">
        <w:rPr>
          <w:rFonts w:ascii="Times New Roman" w:eastAsiaTheme="minorHAnsi" w:hAnsi="Times New Roman"/>
          <w:i/>
          <w:iCs/>
          <w:sz w:val="24"/>
          <w:szCs w:val="24"/>
        </w:rPr>
        <w:t xml:space="preserve"> относно: </w:t>
      </w:r>
      <w:r w:rsidRPr="00941A5D">
        <w:rPr>
          <w:rFonts w:ascii="Times New Roman" w:eastAsiaTheme="minorHAnsi" w:hAnsi="Times New Roman"/>
          <w:b/>
          <w:sz w:val="24"/>
          <w:szCs w:val="24"/>
        </w:rPr>
        <w:t>1.</w:t>
      </w:r>
      <w:r w:rsidRPr="00941A5D">
        <w:rPr>
          <w:rFonts w:ascii="Times New Roman" w:eastAsiaTheme="minorHAnsi" w:hAnsi="Times New Roman"/>
          <w:sz w:val="24"/>
          <w:szCs w:val="24"/>
        </w:rPr>
        <w:t xml:space="preserve"> Отдаване под наем на обработваеми земеделски земи - общинска собственост, в землищата на територията на Община Бургас, чрез провеждане на публични търгове с тайно наддаване по реда на НРПУРОИВ. </w:t>
      </w:r>
      <w:r w:rsidRPr="00941A5D">
        <w:rPr>
          <w:rFonts w:ascii="Times New Roman" w:eastAsiaTheme="minorHAnsi" w:hAnsi="Times New Roman"/>
          <w:b/>
          <w:sz w:val="24"/>
          <w:szCs w:val="24"/>
        </w:rPr>
        <w:t>2.</w:t>
      </w:r>
      <w:r w:rsidRPr="00941A5D">
        <w:rPr>
          <w:rFonts w:ascii="Times New Roman" w:eastAsiaTheme="minorHAnsi" w:hAnsi="Times New Roman"/>
          <w:sz w:val="24"/>
          <w:szCs w:val="24"/>
        </w:rPr>
        <w:t xml:space="preserve"> Отдаване под наем на необработваема земеделска земя, чрез провеждане на публичен търг  с тайно наддаване по реда на НРПУРОИВ, за създаване на пчелин</w:t>
      </w: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914061" w:rsidRDefault="00914061" w:rsidP="00914061">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914061">
        <w:rPr>
          <w:rFonts w:ascii="Times New Roman" w:eastAsia="Times New Roman" w:hAnsi="Times New Roman"/>
          <w:sz w:val="24"/>
          <w:szCs w:val="24"/>
          <w:lang w:eastAsia="bg-BG"/>
        </w:rPr>
        <w:t xml:space="preserve">Стоян Арнаудов </w:t>
      </w:r>
      <w:r>
        <w:rPr>
          <w:rFonts w:ascii="Times New Roman" w:eastAsia="Times New Roman" w:hAnsi="Times New Roman"/>
          <w:sz w:val="24"/>
          <w:szCs w:val="24"/>
          <w:lang w:eastAsia="bg-BG"/>
        </w:rPr>
        <w:t>–</w:t>
      </w:r>
      <w:r w:rsidRPr="00914061">
        <w:rPr>
          <w:rFonts w:ascii="Times New Roman" w:eastAsia="Times New Roman" w:hAnsi="Times New Roman"/>
          <w:sz w:val="24"/>
          <w:szCs w:val="24"/>
          <w:lang w:eastAsia="bg-BG"/>
        </w:rPr>
        <w:t xml:space="preserve"> директор на дирекция УОС даде разяснение по докладната записка. </w:t>
      </w:r>
    </w:p>
    <w:p w:rsidR="00914061" w:rsidRPr="00914061" w:rsidRDefault="00914061" w:rsidP="00914061">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914061">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914061">
        <w:rPr>
          <w:rFonts w:ascii="Times New Roman" w:eastAsia="Times New Roman" w:hAnsi="Times New Roman"/>
          <w:b/>
          <w:bCs/>
          <w:i/>
          <w:iCs/>
          <w:sz w:val="24"/>
          <w:szCs w:val="24"/>
          <w:lang w:eastAsia="bg-BG"/>
        </w:rPr>
        <w:t xml:space="preserve">със 7 гл. "за", 0 гл. "против" и 0 гл. "въздържал се", </w:t>
      </w:r>
      <w:r w:rsidRPr="00914061">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914061" w:rsidRPr="00914061" w:rsidRDefault="00914061" w:rsidP="00914061">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914061">
        <w:rPr>
          <w:rFonts w:ascii="Times New Roman" w:eastAsia="Times New Roman" w:hAnsi="Times New Roman"/>
          <w:b/>
          <w:bCs/>
          <w:sz w:val="24"/>
          <w:szCs w:val="24"/>
          <w:lang w:eastAsia="bg-BG"/>
        </w:rPr>
        <w:t>РЕШЕНИЕ:</w:t>
      </w:r>
    </w:p>
    <w:p w:rsidR="00E51E5C" w:rsidRPr="00914061" w:rsidRDefault="00914061" w:rsidP="00914061">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914061">
        <w:rPr>
          <w:rFonts w:ascii="Times New Roman" w:eastAsia="Times New Roman" w:hAnsi="Times New Roman"/>
          <w:b/>
          <w:bCs/>
          <w:sz w:val="24"/>
          <w:szCs w:val="24"/>
          <w:lang w:eastAsia="bg-BG"/>
        </w:rPr>
        <w:t>Подкрепя</w:t>
      </w:r>
      <w:r w:rsidRPr="00914061">
        <w:rPr>
          <w:rFonts w:ascii="Times New Roman" w:eastAsia="Times New Roman" w:hAnsi="Times New Roman"/>
          <w:sz w:val="24"/>
          <w:szCs w:val="24"/>
          <w:lang w:eastAsia="bg-BG"/>
        </w:rPr>
        <w:t xml:space="preserve"> докладната записка и проекта за решение.</w:t>
      </w:r>
    </w:p>
    <w:p w:rsidR="00E51E5C" w:rsidRPr="003D52CE" w:rsidRDefault="00E51E5C" w:rsidP="00E51E5C">
      <w:pPr>
        <w:jc w:val="center"/>
      </w:pPr>
      <w:r>
        <w:t>---------------------------------------------------------------------------------------</w:t>
      </w:r>
    </w:p>
    <w:p w:rsidR="00E51E5C"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t>По точка 1</w:t>
      </w:r>
      <w:r>
        <w:rPr>
          <w:rFonts w:ascii="Times New Roman" w:hAnsi="Times New Roman"/>
          <w:b/>
          <w:sz w:val="24"/>
          <w:szCs w:val="24"/>
        </w:rPr>
        <w:t>1</w:t>
      </w:r>
    </w:p>
    <w:p w:rsidR="00E51E5C" w:rsidRPr="00941A5D" w:rsidRDefault="00E51E5C"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08-00-4359</w:t>
      </w:r>
      <w:r w:rsidRPr="00941A5D">
        <w:rPr>
          <w:rFonts w:ascii="Times New Roman" w:eastAsiaTheme="minorHAnsi" w:hAnsi="Times New Roman"/>
          <w:sz w:val="24"/>
          <w:szCs w:val="24"/>
        </w:rPr>
        <w:t xml:space="preserve">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b/>
          <w:bCs/>
          <w:sz w:val="24"/>
          <w:szCs w:val="24"/>
        </w:rPr>
        <w:t>Докладна записка от Йорданка Бенова Ананиева – зам.-кмет на Община Бургас,</w:t>
      </w:r>
      <w:r w:rsidRPr="00941A5D">
        <w:rPr>
          <w:rFonts w:ascii="Times New Roman" w:eastAsiaTheme="minorHAnsi" w:hAnsi="Times New Roman"/>
          <w:b/>
          <w:bCs/>
          <w:i/>
          <w:iCs/>
          <w:sz w:val="24"/>
          <w:szCs w:val="24"/>
        </w:rPr>
        <w:t xml:space="preserve">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Отдаване под наем на обособена част от имот публична собственост, чрез провеждане на публично оповестен конкурс</w:t>
      </w: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914061" w:rsidRDefault="00914061" w:rsidP="00914061">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914061">
        <w:rPr>
          <w:rFonts w:ascii="Times New Roman" w:eastAsia="Times New Roman" w:hAnsi="Times New Roman"/>
          <w:sz w:val="24"/>
          <w:szCs w:val="24"/>
          <w:lang w:eastAsia="bg-BG"/>
        </w:rPr>
        <w:t xml:space="preserve">Димитър Маджаров </w:t>
      </w:r>
      <w:r>
        <w:rPr>
          <w:rFonts w:ascii="Times New Roman" w:eastAsia="Times New Roman" w:hAnsi="Times New Roman"/>
          <w:sz w:val="24"/>
          <w:szCs w:val="24"/>
          <w:lang w:eastAsia="bg-BG"/>
        </w:rPr>
        <w:t>–</w:t>
      </w:r>
      <w:r w:rsidRPr="00914061">
        <w:rPr>
          <w:rFonts w:ascii="Times New Roman" w:eastAsia="Times New Roman" w:hAnsi="Times New Roman"/>
          <w:sz w:val="24"/>
          <w:szCs w:val="24"/>
          <w:lang w:eastAsia="bg-BG"/>
        </w:rPr>
        <w:t xml:space="preserve"> директор ОП "Летен театър, фестивали и концерти" уточни, че става въпрос за най-малката за</w:t>
      </w:r>
      <w:r>
        <w:rPr>
          <w:rFonts w:ascii="Times New Roman" w:eastAsia="Times New Roman" w:hAnsi="Times New Roman"/>
          <w:sz w:val="24"/>
          <w:szCs w:val="24"/>
          <w:lang w:eastAsia="bg-BG"/>
        </w:rPr>
        <w:t xml:space="preserve">ла от </w:t>
      </w:r>
      <w:r w:rsidR="00544292" w:rsidRPr="00544292">
        <w:rPr>
          <w:rFonts w:ascii="Times New Roman" w:eastAsia="Times New Roman" w:hAnsi="Times New Roman"/>
          <w:sz w:val="24"/>
          <w:szCs w:val="24"/>
          <w:lang w:eastAsia="bg-BG"/>
        </w:rPr>
        <w:t xml:space="preserve">експозиционен център </w:t>
      </w:r>
      <w:r w:rsidR="00544292">
        <w:rPr>
          <w:rFonts w:ascii="Times New Roman" w:eastAsia="Times New Roman" w:hAnsi="Times New Roman"/>
          <w:sz w:val="24"/>
          <w:szCs w:val="24"/>
          <w:lang w:eastAsia="bg-BG"/>
        </w:rPr>
        <w:t>Флора</w:t>
      </w:r>
      <w:r>
        <w:rPr>
          <w:rFonts w:ascii="Times New Roman" w:eastAsia="Times New Roman" w:hAnsi="Times New Roman"/>
          <w:sz w:val="24"/>
          <w:szCs w:val="24"/>
          <w:lang w:eastAsia="bg-BG"/>
        </w:rPr>
        <w:t>, която да бъде отд</w:t>
      </w:r>
      <w:r w:rsidRPr="00914061">
        <w:rPr>
          <w:rFonts w:ascii="Times New Roman" w:eastAsia="Times New Roman" w:hAnsi="Times New Roman"/>
          <w:sz w:val="24"/>
          <w:szCs w:val="24"/>
          <w:lang w:eastAsia="bg-BG"/>
        </w:rPr>
        <w:t>аде</w:t>
      </w:r>
      <w:r>
        <w:rPr>
          <w:rFonts w:ascii="Times New Roman" w:eastAsia="Times New Roman" w:hAnsi="Times New Roman"/>
          <w:sz w:val="24"/>
          <w:szCs w:val="24"/>
          <w:lang w:eastAsia="bg-BG"/>
        </w:rPr>
        <w:t>н</w:t>
      </w:r>
      <w:r w:rsidRPr="00914061">
        <w:rPr>
          <w:rFonts w:ascii="Times New Roman" w:eastAsia="Times New Roman" w:hAnsi="Times New Roman"/>
          <w:sz w:val="24"/>
          <w:szCs w:val="24"/>
          <w:lang w:eastAsia="bg-BG"/>
        </w:rPr>
        <w:t xml:space="preserve">а под наем за по-дълъг период, като бъде превърната в кафе-книжарница. Димитър Маджаров отговори на въпроси на Комисията. Константин Бачийски предложи първоначалната базисна цена да се завиши на 1000 лв. Красимира Маркович подложи на гласуване това предложение и, </w:t>
      </w:r>
      <w:r w:rsidRPr="00914061">
        <w:rPr>
          <w:rFonts w:ascii="Times New Roman" w:eastAsia="Times New Roman" w:hAnsi="Times New Roman"/>
          <w:i/>
          <w:iCs/>
          <w:sz w:val="24"/>
          <w:szCs w:val="24"/>
          <w:lang w:eastAsia="bg-BG"/>
        </w:rPr>
        <w:t xml:space="preserve">с 1 гл. "за", 1 гл. "против" и 5 гл. "въздържали се", </w:t>
      </w:r>
      <w:r w:rsidRPr="00914061">
        <w:rPr>
          <w:rFonts w:ascii="Times New Roman" w:eastAsia="Times New Roman" w:hAnsi="Times New Roman"/>
          <w:sz w:val="24"/>
          <w:szCs w:val="24"/>
          <w:lang w:eastAsia="bg-BG"/>
        </w:rPr>
        <w:t xml:space="preserve">то не беше подкрепено. </w:t>
      </w:r>
    </w:p>
    <w:p w:rsidR="00914061" w:rsidRPr="00914061" w:rsidRDefault="00914061" w:rsidP="00914061">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914061">
        <w:rPr>
          <w:rFonts w:ascii="Times New Roman" w:eastAsia="Times New Roman" w:hAnsi="Times New Roman"/>
          <w:sz w:val="24"/>
          <w:szCs w:val="24"/>
          <w:lang w:eastAsia="bg-BG"/>
        </w:rPr>
        <w:lastRenderedPageBreak/>
        <w:t xml:space="preserve">След като се запознаха с докладната записка и в резултат на последвало явно гласуване, </w:t>
      </w:r>
      <w:r w:rsidRPr="00914061">
        <w:rPr>
          <w:rFonts w:ascii="Times New Roman" w:eastAsia="Times New Roman" w:hAnsi="Times New Roman"/>
          <w:b/>
          <w:bCs/>
          <w:i/>
          <w:iCs/>
          <w:sz w:val="24"/>
          <w:szCs w:val="24"/>
          <w:lang w:eastAsia="bg-BG"/>
        </w:rPr>
        <w:t xml:space="preserve">с 5 гл. "за", 0 гл. "против" и 2 гл. "въздържали се", </w:t>
      </w:r>
      <w:r w:rsidRPr="00914061">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914061" w:rsidRPr="00914061" w:rsidRDefault="00914061" w:rsidP="00914061">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914061">
        <w:rPr>
          <w:rFonts w:ascii="Times New Roman" w:eastAsia="Times New Roman" w:hAnsi="Times New Roman"/>
          <w:b/>
          <w:bCs/>
          <w:sz w:val="24"/>
          <w:szCs w:val="24"/>
          <w:lang w:eastAsia="bg-BG"/>
        </w:rPr>
        <w:t>РЕШЕНИЕ:</w:t>
      </w:r>
    </w:p>
    <w:p w:rsidR="00E51E5C" w:rsidRPr="00914061" w:rsidRDefault="00914061" w:rsidP="00914061">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914061">
        <w:rPr>
          <w:rFonts w:ascii="Times New Roman" w:eastAsia="Times New Roman" w:hAnsi="Times New Roman"/>
          <w:b/>
          <w:bCs/>
          <w:sz w:val="24"/>
          <w:szCs w:val="24"/>
          <w:lang w:eastAsia="bg-BG"/>
        </w:rPr>
        <w:t>Подкрепя</w:t>
      </w:r>
      <w:r w:rsidRPr="00914061">
        <w:rPr>
          <w:rFonts w:ascii="Times New Roman" w:eastAsia="Times New Roman" w:hAnsi="Times New Roman"/>
          <w:sz w:val="24"/>
          <w:szCs w:val="24"/>
          <w:lang w:eastAsia="bg-BG"/>
        </w:rPr>
        <w:t xml:space="preserve"> докладната записка и проекта за решение.</w:t>
      </w:r>
    </w:p>
    <w:p w:rsidR="00E51E5C" w:rsidRPr="003D52CE" w:rsidRDefault="00E51E5C" w:rsidP="00E51E5C">
      <w:pPr>
        <w:jc w:val="center"/>
      </w:pPr>
      <w:r>
        <w:t>---------------------------------------------------------------------------------------</w:t>
      </w:r>
    </w:p>
    <w:p w:rsidR="00E51E5C"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t>По точка 1</w:t>
      </w:r>
      <w:r>
        <w:rPr>
          <w:rFonts w:ascii="Times New Roman" w:hAnsi="Times New Roman"/>
          <w:b/>
          <w:sz w:val="24"/>
          <w:szCs w:val="24"/>
        </w:rPr>
        <w:t>2</w:t>
      </w:r>
    </w:p>
    <w:p w:rsidR="00E51E5C" w:rsidRPr="00941A5D" w:rsidRDefault="00E51E5C"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08-00-4360</w:t>
      </w:r>
      <w:r w:rsidRPr="00941A5D">
        <w:rPr>
          <w:rFonts w:ascii="Times New Roman" w:eastAsiaTheme="minorHAnsi" w:hAnsi="Times New Roman"/>
          <w:sz w:val="24"/>
          <w:szCs w:val="24"/>
        </w:rPr>
        <w:t xml:space="preserve">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b/>
          <w:bCs/>
          <w:sz w:val="24"/>
          <w:szCs w:val="24"/>
        </w:rPr>
        <w:t>Докладна записка от Чанка Коралска – за кмет на община Бургас,</w:t>
      </w:r>
      <w:r w:rsidRPr="00941A5D">
        <w:rPr>
          <w:rFonts w:ascii="Times New Roman" w:eastAsiaTheme="minorHAnsi" w:hAnsi="Times New Roman"/>
          <w:sz w:val="24"/>
          <w:szCs w:val="24"/>
        </w:rPr>
        <w:t xml:space="preserve">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Отдаване под наем на част от имот – общинска собственост, чрез публичен търг с тайно наддаване</w:t>
      </w: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914061" w:rsidRDefault="00914061" w:rsidP="00914061">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914061">
        <w:rPr>
          <w:rFonts w:ascii="Times New Roman" w:eastAsia="Times New Roman" w:hAnsi="Times New Roman"/>
          <w:sz w:val="24"/>
          <w:szCs w:val="24"/>
          <w:lang w:eastAsia="bg-BG"/>
        </w:rPr>
        <w:t xml:space="preserve">Димитър Маджаров </w:t>
      </w:r>
      <w:r>
        <w:rPr>
          <w:rFonts w:ascii="Times New Roman" w:eastAsia="Times New Roman" w:hAnsi="Times New Roman"/>
          <w:sz w:val="24"/>
          <w:szCs w:val="24"/>
          <w:lang w:eastAsia="bg-BG"/>
        </w:rPr>
        <w:t>–</w:t>
      </w:r>
      <w:r w:rsidRPr="00914061">
        <w:rPr>
          <w:rFonts w:ascii="Times New Roman" w:eastAsia="Times New Roman" w:hAnsi="Times New Roman"/>
          <w:sz w:val="24"/>
          <w:szCs w:val="24"/>
          <w:lang w:eastAsia="bg-BG"/>
        </w:rPr>
        <w:t xml:space="preserve"> директор ОП "Летен театър, фестивали и концерти" даде разяснение относно помещението, което с</w:t>
      </w:r>
      <w:r>
        <w:rPr>
          <w:rFonts w:ascii="Times New Roman" w:eastAsia="Times New Roman" w:hAnsi="Times New Roman"/>
          <w:sz w:val="24"/>
          <w:szCs w:val="24"/>
          <w:lang w:eastAsia="bg-BG"/>
        </w:rPr>
        <w:t>е предлага за отдаване на търг.</w:t>
      </w:r>
    </w:p>
    <w:p w:rsidR="00914061" w:rsidRPr="00914061" w:rsidRDefault="00914061" w:rsidP="00914061">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914061">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914061">
        <w:rPr>
          <w:rFonts w:ascii="Times New Roman" w:eastAsia="Times New Roman" w:hAnsi="Times New Roman"/>
          <w:b/>
          <w:bCs/>
          <w:i/>
          <w:iCs/>
          <w:sz w:val="24"/>
          <w:szCs w:val="24"/>
          <w:lang w:eastAsia="bg-BG"/>
        </w:rPr>
        <w:t xml:space="preserve">със 7 гл. "за", 0 гл. "против" и 0 гл. "въздържал се", </w:t>
      </w:r>
      <w:r w:rsidRPr="00914061">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914061" w:rsidRPr="00914061" w:rsidRDefault="00914061" w:rsidP="00914061">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914061">
        <w:rPr>
          <w:rFonts w:ascii="Times New Roman" w:eastAsia="Times New Roman" w:hAnsi="Times New Roman"/>
          <w:b/>
          <w:bCs/>
          <w:sz w:val="24"/>
          <w:szCs w:val="24"/>
          <w:lang w:eastAsia="bg-BG"/>
        </w:rPr>
        <w:t>РЕШЕНИЕ:</w:t>
      </w:r>
    </w:p>
    <w:p w:rsidR="00E51E5C" w:rsidRPr="00914061" w:rsidRDefault="00914061" w:rsidP="00914061">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914061">
        <w:rPr>
          <w:rFonts w:ascii="Times New Roman" w:eastAsia="Times New Roman" w:hAnsi="Times New Roman"/>
          <w:b/>
          <w:bCs/>
          <w:sz w:val="24"/>
          <w:szCs w:val="24"/>
          <w:lang w:eastAsia="bg-BG"/>
        </w:rPr>
        <w:t>Подкрепя</w:t>
      </w:r>
      <w:r w:rsidRPr="00914061">
        <w:rPr>
          <w:rFonts w:ascii="Times New Roman" w:eastAsia="Times New Roman" w:hAnsi="Times New Roman"/>
          <w:sz w:val="24"/>
          <w:szCs w:val="24"/>
          <w:lang w:eastAsia="bg-BG"/>
        </w:rPr>
        <w:t xml:space="preserve"> докладната записка и проекта за решение.</w:t>
      </w:r>
    </w:p>
    <w:p w:rsidR="00E51E5C" w:rsidRPr="003D52CE" w:rsidRDefault="00E51E5C" w:rsidP="00E51E5C">
      <w:pPr>
        <w:jc w:val="center"/>
      </w:pPr>
      <w:r>
        <w:t>---------------------------------------------------------------------------------------</w:t>
      </w:r>
    </w:p>
    <w:p w:rsidR="00E51E5C"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t>По точка 1</w:t>
      </w:r>
      <w:r>
        <w:rPr>
          <w:rFonts w:ascii="Times New Roman" w:hAnsi="Times New Roman"/>
          <w:b/>
          <w:sz w:val="24"/>
          <w:szCs w:val="24"/>
        </w:rPr>
        <w:t>3</w:t>
      </w:r>
    </w:p>
    <w:p w:rsidR="00E51E5C" w:rsidRPr="00941A5D" w:rsidRDefault="00E51E5C"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08-00-4286</w:t>
      </w:r>
      <w:r w:rsidRPr="00941A5D">
        <w:rPr>
          <w:rFonts w:ascii="Times New Roman" w:eastAsiaTheme="minorHAnsi" w:hAnsi="Times New Roman"/>
          <w:sz w:val="24"/>
          <w:szCs w:val="24"/>
        </w:rPr>
        <w:t xml:space="preserve">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b/>
          <w:bCs/>
          <w:sz w:val="24"/>
          <w:szCs w:val="24"/>
        </w:rPr>
        <w:t xml:space="preserve">Докладна записка от Димитър Николов </w:t>
      </w:r>
      <w:proofErr w:type="spellStart"/>
      <w:r w:rsidRPr="00941A5D">
        <w:rPr>
          <w:rFonts w:ascii="Times New Roman" w:eastAsiaTheme="minorHAnsi" w:hAnsi="Times New Roman"/>
          <w:b/>
          <w:bCs/>
          <w:sz w:val="24"/>
          <w:szCs w:val="24"/>
        </w:rPr>
        <w:t>Николов</w:t>
      </w:r>
      <w:proofErr w:type="spellEnd"/>
      <w:r w:rsidRPr="00941A5D">
        <w:rPr>
          <w:rFonts w:ascii="Times New Roman" w:eastAsiaTheme="minorHAnsi" w:hAnsi="Times New Roman"/>
          <w:b/>
          <w:bCs/>
          <w:sz w:val="24"/>
          <w:szCs w:val="24"/>
        </w:rPr>
        <w:t xml:space="preserve"> - кмет на Община Бургас,</w:t>
      </w:r>
      <w:r w:rsidRPr="00941A5D">
        <w:rPr>
          <w:rFonts w:ascii="Times New Roman" w:eastAsiaTheme="minorHAnsi" w:hAnsi="Times New Roman"/>
          <w:sz w:val="24"/>
          <w:szCs w:val="24"/>
        </w:rPr>
        <w:t xml:space="preserve">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Предоставяне под наем на самостоятелен обект в сграда, частна общинска собственост, на Сдружение „СЪЮЗ НА БЪЛГАРСКИТЕ КОМАНДОСИ“ (СБК) - гр.София</w:t>
      </w: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E51E5C" w:rsidRDefault="00E51E5C"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E51E5C" w:rsidRPr="003B3FDD" w:rsidRDefault="003B3FDD" w:rsidP="00941A5D">
      <w:pPr>
        <w:tabs>
          <w:tab w:val="left" w:pos="426"/>
        </w:tabs>
        <w:suppressAutoHyphens w:val="0"/>
        <w:autoSpaceDN/>
        <w:spacing w:line="240" w:lineRule="auto"/>
        <w:contextualSpacing/>
        <w:jc w:val="center"/>
        <w:textAlignment w:val="auto"/>
        <w:rPr>
          <w:rFonts w:ascii="Times New Roman" w:eastAsiaTheme="minorHAnsi" w:hAnsi="Times New Roman"/>
          <w:b/>
          <w:sz w:val="24"/>
          <w:szCs w:val="24"/>
        </w:rPr>
      </w:pPr>
      <w:r w:rsidRPr="003B3FDD">
        <w:rPr>
          <w:rFonts w:ascii="Times New Roman" w:eastAsiaTheme="minorHAnsi" w:hAnsi="Times New Roman"/>
          <w:b/>
          <w:sz w:val="24"/>
          <w:szCs w:val="24"/>
        </w:rPr>
        <w:t>Докладната записка е оттеглена от вносителя.</w:t>
      </w:r>
    </w:p>
    <w:p w:rsidR="00E51E5C" w:rsidRPr="003B3FDD" w:rsidRDefault="00E51E5C" w:rsidP="00941A5D">
      <w:pPr>
        <w:tabs>
          <w:tab w:val="left" w:pos="426"/>
        </w:tabs>
        <w:suppressAutoHyphens w:val="0"/>
        <w:autoSpaceDN/>
        <w:spacing w:line="240" w:lineRule="auto"/>
        <w:contextualSpacing/>
        <w:jc w:val="center"/>
        <w:textAlignment w:val="auto"/>
        <w:rPr>
          <w:rFonts w:ascii="Times New Roman" w:eastAsiaTheme="minorHAnsi" w:hAnsi="Times New Roman"/>
          <w:b/>
          <w:sz w:val="24"/>
          <w:szCs w:val="24"/>
        </w:rPr>
      </w:pPr>
    </w:p>
    <w:p w:rsidR="00E51E5C" w:rsidRDefault="00E51E5C"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E51E5C" w:rsidRDefault="00E51E5C" w:rsidP="003B3FDD">
      <w:pPr>
        <w:tabs>
          <w:tab w:val="left" w:pos="426"/>
        </w:tabs>
        <w:suppressAutoHyphens w:val="0"/>
        <w:autoSpaceDN/>
        <w:spacing w:line="240" w:lineRule="auto"/>
        <w:contextualSpacing/>
        <w:textAlignment w:val="auto"/>
        <w:rPr>
          <w:rFonts w:ascii="Times New Roman" w:eastAsiaTheme="minorHAnsi" w:hAnsi="Times New Roman"/>
          <w:sz w:val="24"/>
          <w:szCs w:val="24"/>
        </w:rPr>
      </w:pPr>
    </w:p>
    <w:p w:rsidR="00E51E5C" w:rsidRPr="003D52CE" w:rsidRDefault="00E51E5C" w:rsidP="00E51E5C">
      <w:pPr>
        <w:jc w:val="center"/>
      </w:pPr>
      <w:r>
        <w:t>---------------------------------------------------------------------------------------</w:t>
      </w:r>
    </w:p>
    <w:p w:rsidR="00E51E5C"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t>По точка 1</w:t>
      </w:r>
      <w:r>
        <w:rPr>
          <w:rFonts w:ascii="Times New Roman" w:hAnsi="Times New Roman"/>
          <w:b/>
          <w:sz w:val="24"/>
          <w:szCs w:val="24"/>
        </w:rPr>
        <w:t>4</w:t>
      </w:r>
    </w:p>
    <w:p w:rsidR="00E51E5C" w:rsidRPr="00941A5D" w:rsidRDefault="00E51E5C"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08-00-4268</w:t>
      </w:r>
      <w:r w:rsidRPr="00941A5D">
        <w:rPr>
          <w:rFonts w:ascii="Times New Roman" w:eastAsiaTheme="minorHAnsi" w:hAnsi="Times New Roman"/>
          <w:sz w:val="24"/>
          <w:szCs w:val="24"/>
        </w:rPr>
        <w:t xml:space="preserve">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b/>
          <w:bCs/>
          <w:sz w:val="24"/>
          <w:szCs w:val="24"/>
        </w:rPr>
        <w:t>Докладна записка от Димитър Николов – кмет на Община Бургас,</w:t>
      </w:r>
      <w:r w:rsidRPr="00941A5D">
        <w:rPr>
          <w:rFonts w:ascii="Times New Roman" w:eastAsiaTheme="minorHAnsi" w:hAnsi="Times New Roman"/>
          <w:sz w:val="24"/>
          <w:szCs w:val="24"/>
        </w:rPr>
        <w:t xml:space="preserve">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Продажба на общинско жилище, находящо се в гр. Бургас, ж.р. Меден Рудник, бл. 106, вх. 1, ет. 8, ап. 23, на наемател, настанен по административен ред</w:t>
      </w: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8E3159" w:rsidRDefault="008E3159" w:rsidP="008E315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8E3159">
        <w:rPr>
          <w:rFonts w:ascii="Times New Roman" w:eastAsia="Times New Roman" w:hAnsi="Times New Roman"/>
          <w:sz w:val="24"/>
          <w:szCs w:val="24"/>
          <w:lang w:eastAsia="bg-BG"/>
        </w:rPr>
        <w:t>Константин Бачийски направи предложение относно завишаване на наемната цена с 20%. Красимира Маркович подложи на гласуване това предложение и, с</w:t>
      </w:r>
      <w:r w:rsidRPr="008E3159">
        <w:rPr>
          <w:rFonts w:ascii="Times New Roman" w:eastAsia="Times New Roman" w:hAnsi="Times New Roman"/>
          <w:b/>
          <w:bCs/>
          <w:i/>
          <w:iCs/>
          <w:sz w:val="24"/>
          <w:szCs w:val="24"/>
          <w:lang w:eastAsia="bg-BG"/>
        </w:rPr>
        <w:t xml:space="preserve"> </w:t>
      </w:r>
      <w:r w:rsidRPr="008E3159">
        <w:rPr>
          <w:rFonts w:ascii="Times New Roman" w:eastAsia="Times New Roman" w:hAnsi="Times New Roman"/>
          <w:i/>
          <w:iCs/>
          <w:sz w:val="24"/>
          <w:szCs w:val="24"/>
          <w:lang w:eastAsia="bg-BG"/>
        </w:rPr>
        <w:t xml:space="preserve">3 гл. "за", 3 гл. "против" и 1 гл. "въздържал се", </w:t>
      </w:r>
      <w:r w:rsidRPr="008E3159">
        <w:rPr>
          <w:rFonts w:ascii="Times New Roman" w:eastAsia="Times New Roman" w:hAnsi="Times New Roman"/>
          <w:sz w:val="24"/>
          <w:szCs w:val="24"/>
          <w:lang w:eastAsia="bg-BG"/>
        </w:rPr>
        <w:t xml:space="preserve">то не беше подкрепено. </w:t>
      </w:r>
    </w:p>
    <w:p w:rsidR="008E3159" w:rsidRPr="008E3159" w:rsidRDefault="008E3159" w:rsidP="008E315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8E3159">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8E3159">
        <w:rPr>
          <w:rFonts w:ascii="Times New Roman" w:eastAsia="Times New Roman" w:hAnsi="Times New Roman"/>
          <w:b/>
          <w:bCs/>
          <w:i/>
          <w:iCs/>
          <w:sz w:val="24"/>
          <w:szCs w:val="24"/>
          <w:lang w:eastAsia="bg-BG"/>
        </w:rPr>
        <w:t xml:space="preserve">с 6 гл. "за", 0 гл. "против" и 1 гл. "въздържали се", </w:t>
      </w:r>
      <w:r w:rsidRPr="008E315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8E3159" w:rsidRPr="008E3159" w:rsidRDefault="008E3159" w:rsidP="008E3159">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8E3159">
        <w:rPr>
          <w:rFonts w:ascii="Times New Roman" w:eastAsia="Times New Roman" w:hAnsi="Times New Roman"/>
          <w:b/>
          <w:bCs/>
          <w:sz w:val="24"/>
          <w:szCs w:val="24"/>
          <w:lang w:eastAsia="bg-BG"/>
        </w:rPr>
        <w:t>РЕШЕНИЕ:</w:t>
      </w:r>
    </w:p>
    <w:p w:rsidR="00E51E5C" w:rsidRPr="008E3159" w:rsidRDefault="008E3159" w:rsidP="008E3159">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8E3159">
        <w:rPr>
          <w:rFonts w:ascii="Times New Roman" w:eastAsia="Times New Roman" w:hAnsi="Times New Roman"/>
          <w:b/>
          <w:bCs/>
          <w:sz w:val="24"/>
          <w:szCs w:val="24"/>
          <w:lang w:eastAsia="bg-BG"/>
        </w:rPr>
        <w:t>Подкрепя</w:t>
      </w:r>
      <w:r w:rsidRPr="008E3159">
        <w:rPr>
          <w:rFonts w:ascii="Times New Roman" w:eastAsia="Times New Roman" w:hAnsi="Times New Roman"/>
          <w:sz w:val="24"/>
          <w:szCs w:val="24"/>
          <w:lang w:eastAsia="bg-BG"/>
        </w:rPr>
        <w:t xml:space="preserve"> докладната записка и проекта за решение.</w:t>
      </w:r>
    </w:p>
    <w:p w:rsidR="00E51E5C" w:rsidRPr="003D52CE" w:rsidRDefault="00E51E5C" w:rsidP="00E51E5C">
      <w:pPr>
        <w:jc w:val="center"/>
      </w:pPr>
      <w:r>
        <w:t>---------------------------------------------------------------------------------------</w:t>
      </w:r>
    </w:p>
    <w:p w:rsidR="00E51E5C"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t>По точка 1</w:t>
      </w:r>
      <w:r>
        <w:rPr>
          <w:rFonts w:ascii="Times New Roman" w:hAnsi="Times New Roman"/>
          <w:b/>
          <w:sz w:val="24"/>
          <w:szCs w:val="24"/>
        </w:rPr>
        <w:t>5</w:t>
      </w:r>
    </w:p>
    <w:p w:rsidR="00E51E5C" w:rsidRPr="00941A5D" w:rsidRDefault="00E51E5C"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08-00-4346</w:t>
      </w:r>
      <w:r w:rsidRPr="00941A5D">
        <w:rPr>
          <w:rFonts w:ascii="Times New Roman" w:eastAsiaTheme="minorHAnsi" w:hAnsi="Times New Roman"/>
          <w:sz w:val="24"/>
          <w:szCs w:val="24"/>
        </w:rPr>
        <w:t xml:space="preserve">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b/>
          <w:bCs/>
          <w:sz w:val="24"/>
          <w:szCs w:val="24"/>
        </w:rPr>
        <w:t>Докладна записка от Димитър Николов – кмет на община Бургас,</w:t>
      </w:r>
      <w:r w:rsidRPr="00941A5D">
        <w:rPr>
          <w:rFonts w:ascii="Times New Roman" w:eastAsiaTheme="minorHAnsi" w:hAnsi="Times New Roman"/>
          <w:sz w:val="24"/>
          <w:szCs w:val="24"/>
        </w:rPr>
        <w:t xml:space="preserve">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Продажба на идеални части от урегулиран поземлен имот (УПИ), частна общинска собственост по реда на §2, ал.1 от ПЗР на МПС  №235/1996 г.(отм.), в изпълнение на съдебно решение</w:t>
      </w: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8E3159" w:rsidRPr="008E3159" w:rsidRDefault="008E3159" w:rsidP="008E315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8E3159">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8E3159">
        <w:rPr>
          <w:rFonts w:ascii="Times New Roman" w:eastAsia="Times New Roman" w:hAnsi="Times New Roman"/>
          <w:b/>
          <w:bCs/>
          <w:i/>
          <w:iCs/>
          <w:sz w:val="24"/>
          <w:szCs w:val="24"/>
          <w:lang w:eastAsia="bg-BG"/>
        </w:rPr>
        <w:t xml:space="preserve">със 7 гл. "за", 0 гл. "против" и 0 гл. "въздържали се", </w:t>
      </w:r>
      <w:r w:rsidRPr="008E315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8E3159" w:rsidRPr="008E3159" w:rsidRDefault="008E3159" w:rsidP="008E3159">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8E3159">
        <w:rPr>
          <w:rFonts w:ascii="Times New Roman" w:eastAsia="Times New Roman" w:hAnsi="Times New Roman"/>
          <w:b/>
          <w:bCs/>
          <w:sz w:val="24"/>
          <w:szCs w:val="24"/>
          <w:lang w:eastAsia="bg-BG"/>
        </w:rPr>
        <w:t>РЕШЕНИЕ:</w:t>
      </w:r>
    </w:p>
    <w:p w:rsidR="00E51E5C" w:rsidRPr="008E3159" w:rsidRDefault="008E3159" w:rsidP="008E3159">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8E3159">
        <w:rPr>
          <w:rFonts w:ascii="Times New Roman" w:eastAsia="Times New Roman" w:hAnsi="Times New Roman"/>
          <w:b/>
          <w:bCs/>
          <w:sz w:val="24"/>
          <w:szCs w:val="24"/>
          <w:lang w:eastAsia="bg-BG"/>
        </w:rPr>
        <w:t>Подкрепя</w:t>
      </w:r>
      <w:r w:rsidRPr="008E3159">
        <w:rPr>
          <w:rFonts w:ascii="Times New Roman" w:eastAsia="Times New Roman" w:hAnsi="Times New Roman"/>
          <w:sz w:val="24"/>
          <w:szCs w:val="24"/>
          <w:lang w:eastAsia="bg-BG"/>
        </w:rPr>
        <w:t xml:space="preserve"> докладната записка и проекта за решение.</w:t>
      </w:r>
    </w:p>
    <w:p w:rsidR="00E51E5C" w:rsidRPr="003D52CE" w:rsidRDefault="00E51E5C" w:rsidP="00E51E5C">
      <w:pPr>
        <w:jc w:val="center"/>
      </w:pPr>
      <w:r>
        <w:t>---------------------------------------------------------------------------------------</w:t>
      </w:r>
    </w:p>
    <w:p w:rsidR="00E51E5C"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t>По точка 1</w:t>
      </w:r>
      <w:r>
        <w:rPr>
          <w:rFonts w:ascii="Times New Roman" w:hAnsi="Times New Roman"/>
          <w:b/>
          <w:sz w:val="24"/>
          <w:szCs w:val="24"/>
        </w:rPr>
        <w:t>6</w:t>
      </w:r>
    </w:p>
    <w:p w:rsidR="00E51E5C" w:rsidRPr="00941A5D" w:rsidRDefault="00E51E5C"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08-00-4349</w:t>
      </w:r>
      <w:r w:rsidRPr="00941A5D">
        <w:rPr>
          <w:rFonts w:ascii="Times New Roman" w:eastAsiaTheme="minorHAnsi" w:hAnsi="Times New Roman"/>
          <w:sz w:val="24"/>
          <w:szCs w:val="24"/>
        </w:rPr>
        <w:t xml:space="preserve">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b/>
          <w:bCs/>
          <w:sz w:val="24"/>
          <w:szCs w:val="24"/>
        </w:rPr>
        <w:t>Докладна записка от Чанка Коралска – за кмет на Община Бургас,</w:t>
      </w:r>
      <w:r w:rsidRPr="00941A5D">
        <w:rPr>
          <w:rFonts w:ascii="Times New Roman" w:eastAsiaTheme="minorHAnsi" w:hAnsi="Times New Roman"/>
          <w:i/>
          <w:iCs/>
          <w:sz w:val="24"/>
          <w:szCs w:val="24"/>
        </w:rPr>
        <w:t xml:space="preserve"> относно: </w:t>
      </w:r>
      <w:r w:rsidRPr="00941A5D">
        <w:rPr>
          <w:rFonts w:ascii="Times New Roman" w:eastAsiaTheme="minorHAnsi" w:hAnsi="Times New Roman"/>
          <w:sz w:val="24"/>
          <w:szCs w:val="24"/>
        </w:rPr>
        <w:t>Продажба на имот – частна общинска собственост, находящ се в землището на с. Рудник, Община Бургас, чрез провеждане на публичен търг с тайно наддаване, по реда на НРПУРОИВ</w:t>
      </w:r>
    </w:p>
    <w:p w:rsidR="008E3159" w:rsidRDefault="008E3159" w:rsidP="008E3159">
      <w:pPr>
        <w:suppressAutoHyphens w:val="0"/>
        <w:autoSpaceDN/>
        <w:spacing w:after="0" w:line="240" w:lineRule="auto"/>
        <w:textAlignment w:val="auto"/>
        <w:rPr>
          <w:rFonts w:ascii="Times New Roman" w:eastAsia="Times New Roman" w:hAnsi="Times New Roman"/>
          <w:sz w:val="24"/>
          <w:szCs w:val="24"/>
          <w:lang w:eastAsia="bg-BG"/>
        </w:rPr>
      </w:pPr>
    </w:p>
    <w:p w:rsidR="008E3159" w:rsidRPr="008E3159" w:rsidRDefault="008E3159" w:rsidP="008E315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8E3159">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8E3159">
        <w:rPr>
          <w:rFonts w:ascii="Times New Roman" w:eastAsia="Times New Roman" w:hAnsi="Times New Roman"/>
          <w:b/>
          <w:bCs/>
          <w:i/>
          <w:iCs/>
          <w:sz w:val="24"/>
          <w:szCs w:val="24"/>
          <w:lang w:eastAsia="bg-BG"/>
        </w:rPr>
        <w:t xml:space="preserve">със 7 гл. "за", 0 гл. "против" и 0 гл. "въздържали се", </w:t>
      </w:r>
      <w:r w:rsidRPr="008E315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8E3159" w:rsidRPr="008E3159" w:rsidRDefault="008E3159" w:rsidP="008E3159">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8E3159">
        <w:rPr>
          <w:rFonts w:ascii="Times New Roman" w:eastAsia="Times New Roman" w:hAnsi="Times New Roman"/>
          <w:b/>
          <w:bCs/>
          <w:sz w:val="24"/>
          <w:szCs w:val="24"/>
          <w:lang w:eastAsia="bg-BG"/>
        </w:rPr>
        <w:t>РЕШЕНИЕ:</w:t>
      </w:r>
    </w:p>
    <w:p w:rsidR="00E51E5C" w:rsidRPr="008E3159" w:rsidRDefault="008E3159" w:rsidP="008E3159">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8E3159">
        <w:rPr>
          <w:rFonts w:ascii="Times New Roman" w:eastAsia="Times New Roman" w:hAnsi="Times New Roman"/>
          <w:b/>
          <w:bCs/>
          <w:sz w:val="24"/>
          <w:szCs w:val="24"/>
          <w:lang w:eastAsia="bg-BG"/>
        </w:rPr>
        <w:t>Подкрепя</w:t>
      </w:r>
      <w:r w:rsidRPr="008E3159">
        <w:rPr>
          <w:rFonts w:ascii="Times New Roman" w:eastAsia="Times New Roman" w:hAnsi="Times New Roman"/>
          <w:sz w:val="24"/>
          <w:szCs w:val="24"/>
          <w:lang w:eastAsia="bg-BG"/>
        </w:rPr>
        <w:t xml:space="preserve"> докладната записка и проекта за решение.</w:t>
      </w:r>
    </w:p>
    <w:p w:rsidR="00E51E5C" w:rsidRPr="003D52CE" w:rsidRDefault="00E51E5C" w:rsidP="00E51E5C">
      <w:pPr>
        <w:jc w:val="center"/>
      </w:pPr>
      <w:r>
        <w:t>---------------------------------------------------------------------------------------</w:t>
      </w:r>
    </w:p>
    <w:p w:rsidR="00E51E5C"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lastRenderedPageBreak/>
        <w:t>По точка 1</w:t>
      </w:r>
      <w:r>
        <w:rPr>
          <w:rFonts w:ascii="Times New Roman" w:hAnsi="Times New Roman"/>
          <w:b/>
          <w:sz w:val="24"/>
          <w:szCs w:val="24"/>
        </w:rPr>
        <w:t>7</w:t>
      </w:r>
    </w:p>
    <w:p w:rsidR="00E51E5C" w:rsidRPr="00941A5D" w:rsidRDefault="00E51E5C"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08-00-4347</w:t>
      </w:r>
      <w:r w:rsidRPr="00941A5D">
        <w:rPr>
          <w:rFonts w:ascii="Times New Roman" w:eastAsiaTheme="minorHAnsi" w:hAnsi="Times New Roman"/>
          <w:sz w:val="24"/>
          <w:szCs w:val="24"/>
        </w:rPr>
        <w:t xml:space="preserve">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b/>
          <w:bCs/>
          <w:sz w:val="24"/>
          <w:szCs w:val="24"/>
        </w:rPr>
        <w:t>Докладна записка от Красимир Иванов Стойчев – зам.-кмет на Община Бургас,</w:t>
      </w:r>
      <w:r w:rsidRPr="00941A5D">
        <w:rPr>
          <w:rFonts w:ascii="Times New Roman" w:eastAsiaTheme="minorHAnsi" w:hAnsi="Times New Roman"/>
          <w:sz w:val="24"/>
          <w:szCs w:val="24"/>
        </w:rPr>
        <w:t xml:space="preserve">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 xml:space="preserve">Прекратяване на съсобственост между Община Бургас и физически лица, чрез продажба на 172/672 кв. метра </w:t>
      </w:r>
      <w:proofErr w:type="spellStart"/>
      <w:r w:rsidRPr="00941A5D">
        <w:rPr>
          <w:rFonts w:ascii="Times New Roman" w:eastAsiaTheme="minorHAnsi" w:hAnsi="Times New Roman"/>
          <w:sz w:val="24"/>
          <w:szCs w:val="24"/>
        </w:rPr>
        <w:t>ид</w:t>
      </w:r>
      <w:proofErr w:type="spellEnd"/>
      <w:r w:rsidRPr="00941A5D">
        <w:rPr>
          <w:rFonts w:ascii="Times New Roman" w:eastAsiaTheme="minorHAnsi" w:hAnsi="Times New Roman"/>
          <w:sz w:val="24"/>
          <w:szCs w:val="24"/>
        </w:rPr>
        <w:t>. части от поземлен имот с идентификатор 07079.11.520 по КК на гр. Бургас, одобрена със Заповед №РД-18-9/30.01.2009</w:t>
      </w:r>
      <w:r w:rsidR="006B0141">
        <w:rPr>
          <w:rFonts w:ascii="Times New Roman" w:eastAsiaTheme="minorHAnsi" w:hAnsi="Times New Roman"/>
          <w:sz w:val="24"/>
          <w:szCs w:val="24"/>
        </w:rPr>
        <w:t xml:space="preserve"> </w:t>
      </w:r>
      <w:r w:rsidRPr="00941A5D">
        <w:rPr>
          <w:rFonts w:ascii="Times New Roman" w:eastAsiaTheme="minorHAnsi" w:hAnsi="Times New Roman"/>
          <w:sz w:val="24"/>
          <w:szCs w:val="24"/>
        </w:rPr>
        <w:t>г. на Изпълнителния Директор на АГКК, изменена със Заповед №18-5782-29.04.2014</w:t>
      </w:r>
      <w:r w:rsidR="006B0141">
        <w:rPr>
          <w:rFonts w:ascii="Times New Roman" w:eastAsiaTheme="minorHAnsi" w:hAnsi="Times New Roman"/>
          <w:sz w:val="24"/>
          <w:szCs w:val="24"/>
        </w:rPr>
        <w:t xml:space="preserve"> </w:t>
      </w:r>
      <w:r w:rsidRPr="00941A5D">
        <w:rPr>
          <w:rFonts w:ascii="Times New Roman" w:eastAsiaTheme="minorHAnsi" w:hAnsi="Times New Roman"/>
          <w:sz w:val="24"/>
          <w:szCs w:val="24"/>
        </w:rPr>
        <w:t>г. на Началника на СГКК- гр. Бургас</w:t>
      </w: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8E3159" w:rsidRPr="008E3159" w:rsidRDefault="008E3159" w:rsidP="008E315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8E3159">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8E3159">
        <w:rPr>
          <w:rFonts w:ascii="Times New Roman" w:eastAsia="Times New Roman" w:hAnsi="Times New Roman"/>
          <w:b/>
          <w:bCs/>
          <w:i/>
          <w:iCs/>
          <w:sz w:val="24"/>
          <w:szCs w:val="24"/>
          <w:lang w:eastAsia="bg-BG"/>
        </w:rPr>
        <w:t xml:space="preserve">със 7 гл. "за", 0 гл. "против" и 0 гл. "въздържал се", </w:t>
      </w:r>
      <w:r w:rsidRPr="008E315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8E3159" w:rsidRPr="008E3159" w:rsidRDefault="008E3159" w:rsidP="008E3159">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8E3159">
        <w:rPr>
          <w:rFonts w:ascii="Times New Roman" w:eastAsia="Times New Roman" w:hAnsi="Times New Roman"/>
          <w:b/>
          <w:bCs/>
          <w:sz w:val="24"/>
          <w:szCs w:val="24"/>
          <w:lang w:eastAsia="bg-BG"/>
        </w:rPr>
        <w:t>РЕШЕНИЕ:</w:t>
      </w:r>
    </w:p>
    <w:p w:rsidR="00E51E5C" w:rsidRPr="008E3159" w:rsidRDefault="008E3159" w:rsidP="008E3159">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8E3159">
        <w:rPr>
          <w:rFonts w:ascii="Times New Roman" w:eastAsia="Times New Roman" w:hAnsi="Times New Roman"/>
          <w:b/>
          <w:bCs/>
          <w:sz w:val="24"/>
          <w:szCs w:val="24"/>
          <w:lang w:eastAsia="bg-BG"/>
        </w:rPr>
        <w:t>Подкрепя</w:t>
      </w:r>
      <w:r w:rsidRPr="008E3159">
        <w:rPr>
          <w:rFonts w:ascii="Times New Roman" w:eastAsia="Times New Roman" w:hAnsi="Times New Roman"/>
          <w:sz w:val="24"/>
          <w:szCs w:val="24"/>
          <w:lang w:eastAsia="bg-BG"/>
        </w:rPr>
        <w:t xml:space="preserve"> докладната записка и проекта за решение.</w:t>
      </w:r>
    </w:p>
    <w:p w:rsidR="00E51E5C" w:rsidRPr="003D52CE" w:rsidRDefault="00E51E5C" w:rsidP="00E51E5C">
      <w:pPr>
        <w:jc w:val="center"/>
      </w:pPr>
      <w:r>
        <w:t>---------------------------------------------------------------------------------------</w:t>
      </w:r>
    </w:p>
    <w:p w:rsidR="00E51E5C"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t>По точка 1</w:t>
      </w:r>
      <w:r>
        <w:rPr>
          <w:rFonts w:ascii="Times New Roman" w:hAnsi="Times New Roman"/>
          <w:b/>
          <w:sz w:val="24"/>
          <w:szCs w:val="24"/>
        </w:rPr>
        <w:t>8</w:t>
      </w:r>
    </w:p>
    <w:p w:rsidR="00E51E5C" w:rsidRPr="00941A5D" w:rsidRDefault="00E51E5C"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i/>
          <w:iCs/>
          <w:sz w:val="24"/>
          <w:szCs w:val="24"/>
        </w:rPr>
      </w:pPr>
      <w:r w:rsidRPr="00941A5D">
        <w:rPr>
          <w:rFonts w:ascii="Times New Roman" w:eastAsiaTheme="minorHAnsi" w:hAnsi="Times New Roman"/>
          <w:i/>
          <w:iCs/>
          <w:sz w:val="24"/>
          <w:szCs w:val="24"/>
        </w:rPr>
        <w:t xml:space="preserve">ОбС 08-00-4350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b/>
          <w:bCs/>
          <w:iCs/>
          <w:sz w:val="24"/>
          <w:szCs w:val="24"/>
        </w:rPr>
        <w:t>Докладна записка от Красимир Иванов Стойчев – зам.-кмет на Община Бургас,</w:t>
      </w:r>
      <w:r w:rsidRPr="00941A5D">
        <w:rPr>
          <w:rFonts w:ascii="Times New Roman" w:eastAsiaTheme="minorHAnsi" w:hAnsi="Times New Roman"/>
          <w:iCs/>
          <w:sz w:val="24"/>
          <w:szCs w:val="24"/>
        </w:rPr>
        <w:t xml:space="preserve"> относно: Прекратяване на съсобственост, чрез продажба на общинската идеална част от недвижим имот, представляващ УПИ IX-84 в кв. 20, целият с площ 1056 кв.м. по плана на с.Твърдица, Община Бургас</w:t>
      </w: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8E3159" w:rsidRPr="008E3159" w:rsidRDefault="008E3159" w:rsidP="008E315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8E3159">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8E3159">
        <w:rPr>
          <w:rFonts w:ascii="Times New Roman" w:eastAsia="Times New Roman" w:hAnsi="Times New Roman"/>
          <w:b/>
          <w:bCs/>
          <w:i/>
          <w:iCs/>
          <w:sz w:val="24"/>
          <w:szCs w:val="24"/>
          <w:lang w:eastAsia="bg-BG"/>
        </w:rPr>
        <w:t xml:space="preserve">със 7 гл. "за", 0 гл. "против" и 0 гл. "въздържал се", </w:t>
      </w:r>
      <w:r w:rsidRPr="008E315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8E3159" w:rsidRPr="008E3159" w:rsidRDefault="008E3159" w:rsidP="008E3159">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8E3159">
        <w:rPr>
          <w:rFonts w:ascii="Times New Roman" w:eastAsia="Times New Roman" w:hAnsi="Times New Roman"/>
          <w:b/>
          <w:bCs/>
          <w:sz w:val="24"/>
          <w:szCs w:val="24"/>
          <w:lang w:eastAsia="bg-BG"/>
        </w:rPr>
        <w:t>РЕШЕНИЕ:</w:t>
      </w:r>
    </w:p>
    <w:p w:rsidR="00E51E5C" w:rsidRPr="008E3159" w:rsidRDefault="008E3159" w:rsidP="008E3159">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8E3159">
        <w:rPr>
          <w:rFonts w:ascii="Times New Roman" w:eastAsia="Times New Roman" w:hAnsi="Times New Roman"/>
          <w:b/>
          <w:bCs/>
          <w:sz w:val="24"/>
          <w:szCs w:val="24"/>
          <w:lang w:eastAsia="bg-BG"/>
        </w:rPr>
        <w:t>Подкрепя</w:t>
      </w:r>
      <w:r w:rsidRPr="008E3159">
        <w:rPr>
          <w:rFonts w:ascii="Times New Roman" w:eastAsia="Times New Roman" w:hAnsi="Times New Roman"/>
          <w:sz w:val="24"/>
          <w:szCs w:val="24"/>
          <w:lang w:eastAsia="bg-BG"/>
        </w:rPr>
        <w:t xml:space="preserve"> докладната записка и проекта за решение.</w:t>
      </w:r>
    </w:p>
    <w:p w:rsidR="00E51E5C" w:rsidRPr="003D52CE" w:rsidRDefault="00E51E5C" w:rsidP="00E51E5C">
      <w:pPr>
        <w:jc w:val="center"/>
      </w:pPr>
      <w:r>
        <w:t>---------------------------------------------------------------------------------------</w:t>
      </w:r>
    </w:p>
    <w:p w:rsidR="00E51E5C"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t>По точка 1</w:t>
      </w:r>
      <w:r>
        <w:rPr>
          <w:rFonts w:ascii="Times New Roman" w:hAnsi="Times New Roman"/>
          <w:b/>
          <w:sz w:val="24"/>
          <w:szCs w:val="24"/>
        </w:rPr>
        <w:t>9</w:t>
      </w:r>
    </w:p>
    <w:p w:rsidR="00E51E5C" w:rsidRPr="00941A5D" w:rsidRDefault="00E51E5C"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08-00-4273</w:t>
      </w:r>
      <w:r w:rsidRPr="00941A5D">
        <w:rPr>
          <w:rFonts w:ascii="Times New Roman" w:eastAsiaTheme="minorHAnsi" w:hAnsi="Times New Roman"/>
          <w:sz w:val="24"/>
          <w:szCs w:val="24"/>
        </w:rPr>
        <w:t xml:space="preserve">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b/>
          <w:bCs/>
          <w:sz w:val="24"/>
          <w:szCs w:val="24"/>
        </w:rPr>
        <w:t xml:space="preserve">Докладна записка от Чанка Коралска – за кмет на Община Бургас, съгласно Заповед №65/11.01.2016 г.,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 xml:space="preserve">Обявяване на </w:t>
      </w:r>
      <w:proofErr w:type="spellStart"/>
      <w:r w:rsidRPr="00941A5D">
        <w:rPr>
          <w:rFonts w:ascii="Times New Roman" w:eastAsiaTheme="minorHAnsi" w:hAnsi="Times New Roman"/>
          <w:sz w:val="24"/>
          <w:szCs w:val="24"/>
        </w:rPr>
        <w:t>новоизграден</w:t>
      </w:r>
      <w:proofErr w:type="spellEnd"/>
      <w:r w:rsidRPr="00941A5D">
        <w:rPr>
          <w:rFonts w:ascii="Times New Roman" w:eastAsiaTheme="minorHAnsi" w:hAnsi="Times New Roman"/>
          <w:sz w:val="24"/>
          <w:szCs w:val="24"/>
        </w:rPr>
        <w:t xml:space="preserve"> обект „Амбулатория за първична извънболнична и </w:t>
      </w:r>
      <w:proofErr w:type="spellStart"/>
      <w:r w:rsidRPr="00941A5D">
        <w:rPr>
          <w:rFonts w:ascii="Times New Roman" w:eastAsiaTheme="minorHAnsi" w:hAnsi="Times New Roman"/>
          <w:sz w:val="24"/>
          <w:szCs w:val="24"/>
        </w:rPr>
        <w:t>дентална</w:t>
      </w:r>
      <w:proofErr w:type="spellEnd"/>
      <w:r w:rsidRPr="00941A5D">
        <w:rPr>
          <w:rFonts w:ascii="Times New Roman" w:eastAsiaTheme="minorHAnsi" w:hAnsi="Times New Roman"/>
          <w:sz w:val="24"/>
          <w:szCs w:val="24"/>
        </w:rPr>
        <w:t xml:space="preserve"> помощ и аптека за готови лекарствени форми“ с административен адрес: гр.Бургас, кв.Крайморие, ул.„Вълнолом“ № 8 за недвижим имот – публична общинска собственост и отдаване под наем на част от помещенията в описаната сграда, чрез публичен търг с тайно наддаване</w:t>
      </w: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8E3159" w:rsidRPr="008E3159" w:rsidRDefault="008E3159" w:rsidP="008E315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8E3159">
        <w:rPr>
          <w:rFonts w:ascii="Times New Roman" w:eastAsia="Times New Roman" w:hAnsi="Times New Roman"/>
          <w:sz w:val="24"/>
          <w:szCs w:val="24"/>
          <w:lang w:eastAsia="bg-BG"/>
        </w:rPr>
        <w:lastRenderedPageBreak/>
        <w:t xml:space="preserve">След като се запознаха с докладната записка и в резултат на последвало явно гласуване, </w:t>
      </w:r>
      <w:r w:rsidRPr="008E3159">
        <w:rPr>
          <w:rFonts w:ascii="Times New Roman" w:eastAsia="Times New Roman" w:hAnsi="Times New Roman"/>
          <w:b/>
          <w:bCs/>
          <w:i/>
          <w:iCs/>
          <w:sz w:val="24"/>
          <w:szCs w:val="24"/>
          <w:lang w:eastAsia="bg-BG"/>
        </w:rPr>
        <w:t xml:space="preserve">със 7 гл. "за", 0 гл. "против" и 0 гл. "въздържал се", </w:t>
      </w:r>
      <w:r w:rsidRPr="008E315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8E3159" w:rsidRPr="008E3159" w:rsidRDefault="008E3159" w:rsidP="008E3159">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8E3159">
        <w:rPr>
          <w:rFonts w:ascii="Times New Roman" w:eastAsia="Times New Roman" w:hAnsi="Times New Roman"/>
          <w:b/>
          <w:bCs/>
          <w:sz w:val="24"/>
          <w:szCs w:val="24"/>
          <w:lang w:eastAsia="bg-BG"/>
        </w:rPr>
        <w:t>РЕШЕНИЕ:</w:t>
      </w:r>
    </w:p>
    <w:p w:rsidR="00E51E5C" w:rsidRPr="008E3159" w:rsidRDefault="008E3159" w:rsidP="008E3159">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8E3159">
        <w:rPr>
          <w:rFonts w:ascii="Times New Roman" w:eastAsia="Times New Roman" w:hAnsi="Times New Roman"/>
          <w:b/>
          <w:bCs/>
          <w:sz w:val="24"/>
          <w:szCs w:val="24"/>
          <w:lang w:eastAsia="bg-BG"/>
        </w:rPr>
        <w:t>Подкрепя</w:t>
      </w:r>
      <w:r w:rsidRPr="008E3159">
        <w:rPr>
          <w:rFonts w:ascii="Times New Roman" w:eastAsia="Times New Roman" w:hAnsi="Times New Roman"/>
          <w:sz w:val="24"/>
          <w:szCs w:val="24"/>
          <w:lang w:eastAsia="bg-BG"/>
        </w:rPr>
        <w:t xml:space="preserve"> докладната записка и проекта за решение.</w:t>
      </w:r>
    </w:p>
    <w:p w:rsidR="00E51E5C" w:rsidRPr="003D52CE" w:rsidRDefault="00E51E5C" w:rsidP="00E51E5C">
      <w:pPr>
        <w:jc w:val="center"/>
      </w:pPr>
      <w:r>
        <w:t>---------------------------------------------------------------------------------------</w:t>
      </w:r>
    </w:p>
    <w:p w:rsidR="00E51E5C" w:rsidRDefault="00E51E5C" w:rsidP="00E51E5C">
      <w:pPr>
        <w:tabs>
          <w:tab w:val="left" w:pos="851"/>
        </w:tabs>
        <w:contextualSpacing/>
        <w:jc w:val="center"/>
        <w:rPr>
          <w:rFonts w:ascii="Times New Roman" w:hAnsi="Times New Roman"/>
          <w:b/>
          <w:sz w:val="24"/>
          <w:szCs w:val="24"/>
        </w:rPr>
      </w:pPr>
      <w:r>
        <w:rPr>
          <w:rFonts w:ascii="Times New Roman" w:hAnsi="Times New Roman"/>
          <w:b/>
          <w:sz w:val="24"/>
          <w:szCs w:val="24"/>
        </w:rPr>
        <w:t>По точка 20</w:t>
      </w:r>
    </w:p>
    <w:p w:rsidR="00E51E5C" w:rsidRPr="00941A5D" w:rsidRDefault="00E51E5C"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08-00-4328</w:t>
      </w:r>
      <w:r w:rsidRPr="00941A5D">
        <w:rPr>
          <w:rFonts w:ascii="Times New Roman" w:eastAsiaTheme="minorHAnsi" w:hAnsi="Times New Roman"/>
          <w:sz w:val="24"/>
          <w:szCs w:val="24"/>
        </w:rPr>
        <w:t xml:space="preserve">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b/>
          <w:bCs/>
          <w:sz w:val="24"/>
          <w:szCs w:val="24"/>
        </w:rPr>
        <w:t>Докладна записка от Йорданка Ананиева – зам.-кмет "Култура и образование"</w:t>
      </w:r>
      <w:r w:rsidRPr="00941A5D">
        <w:rPr>
          <w:rFonts w:ascii="Times New Roman" w:eastAsiaTheme="minorHAnsi" w:hAnsi="Times New Roman"/>
          <w:i/>
          <w:iCs/>
          <w:sz w:val="24"/>
          <w:szCs w:val="24"/>
        </w:rPr>
        <w:t xml:space="preserve">, относно: </w:t>
      </w:r>
      <w:r w:rsidRPr="00941A5D">
        <w:rPr>
          <w:rFonts w:ascii="Times New Roman" w:eastAsiaTheme="minorHAnsi" w:hAnsi="Times New Roman"/>
          <w:sz w:val="24"/>
          <w:szCs w:val="24"/>
        </w:rPr>
        <w:t>Общинска програма за детето 2016 г.</w:t>
      </w: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8E3159" w:rsidRPr="008E3159" w:rsidRDefault="008E3159" w:rsidP="008E315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8E3159">
        <w:rPr>
          <w:rFonts w:ascii="Times New Roman" w:eastAsia="Times New Roman" w:hAnsi="Times New Roman"/>
          <w:sz w:val="24"/>
          <w:szCs w:val="24"/>
          <w:lang w:eastAsia="bg-BG"/>
        </w:rPr>
        <w:t xml:space="preserve">След като се запознаха с докладната записка и в резултат на последвало явно гласуване, </w:t>
      </w:r>
      <w:r w:rsidRPr="008E3159">
        <w:rPr>
          <w:rFonts w:ascii="Times New Roman" w:eastAsia="Times New Roman" w:hAnsi="Times New Roman"/>
          <w:b/>
          <w:bCs/>
          <w:i/>
          <w:iCs/>
          <w:sz w:val="24"/>
          <w:szCs w:val="24"/>
          <w:lang w:eastAsia="bg-BG"/>
        </w:rPr>
        <w:t xml:space="preserve">със 7 гл. "за", 0 гл. "против" и 0 гл. "въздържал се", </w:t>
      </w:r>
      <w:r w:rsidRPr="008E315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8E3159" w:rsidRPr="008E3159" w:rsidRDefault="008E3159" w:rsidP="008E3159">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8E3159">
        <w:rPr>
          <w:rFonts w:ascii="Times New Roman" w:eastAsia="Times New Roman" w:hAnsi="Times New Roman"/>
          <w:b/>
          <w:bCs/>
          <w:sz w:val="24"/>
          <w:szCs w:val="24"/>
          <w:lang w:eastAsia="bg-BG"/>
        </w:rPr>
        <w:t>РЕШЕНИЕ:</w:t>
      </w:r>
    </w:p>
    <w:p w:rsidR="00E51E5C" w:rsidRPr="008E3159" w:rsidRDefault="008E3159" w:rsidP="008E3159">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8E3159">
        <w:rPr>
          <w:rFonts w:ascii="Times New Roman" w:eastAsia="Times New Roman" w:hAnsi="Times New Roman"/>
          <w:b/>
          <w:bCs/>
          <w:sz w:val="24"/>
          <w:szCs w:val="24"/>
          <w:lang w:eastAsia="bg-BG"/>
        </w:rPr>
        <w:t>Подкрепя</w:t>
      </w:r>
      <w:r w:rsidRPr="008E3159">
        <w:rPr>
          <w:rFonts w:ascii="Times New Roman" w:eastAsia="Times New Roman" w:hAnsi="Times New Roman"/>
          <w:sz w:val="24"/>
          <w:szCs w:val="24"/>
          <w:lang w:eastAsia="bg-BG"/>
        </w:rPr>
        <w:t xml:space="preserve"> докладната записка и проекта за решение.</w:t>
      </w:r>
    </w:p>
    <w:p w:rsidR="00E51E5C" w:rsidRPr="003D52CE" w:rsidRDefault="00E51E5C" w:rsidP="00E51E5C">
      <w:pPr>
        <w:jc w:val="center"/>
      </w:pPr>
      <w:r>
        <w:t>---------------------------------------------------------------------------------------</w:t>
      </w:r>
    </w:p>
    <w:p w:rsidR="00E51E5C"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t xml:space="preserve">По точка </w:t>
      </w:r>
      <w:r>
        <w:rPr>
          <w:rFonts w:ascii="Times New Roman" w:hAnsi="Times New Roman"/>
          <w:b/>
          <w:sz w:val="24"/>
          <w:szCs w:val="24"/>
        </w:rPr>
        <w:t>2</w:t>
      </w:r>
      <w:r w:rsidRPr="009C65EE">
        <w:rPr>
          <w:rFonts w:ascii="Times New Roman" w:hAnsi="Times New Roman"/>
          <w:b/>
          <w:sz w:val="24"/>
          <w:szCs w:val="24"/>
        </w:rPr>
        <w:t>1</w:t>
      </w:r>
    </w:p>
    <w:p w:rsidR="00E51E5C" w:rsidRPr="00941A5D" w:rsidRDefault="00E51E5C"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i/>
          <w:sz w:val="24"/>
          <w:szCs w:val="24"/>
        </w:rPr>
      </w:pPr>
      <w:r w:rsidRPr="00941A5D">
        <w:rPr>
          <w:rFonts w:ascii="Times New Roman" w:eastAsiaTheme="minorHAnsi" w:hAnsi="Times New Roman"/>
          <w:i/>
          <w:sz w:val="24"/>
          <w:szCs w:val="24"/>
        </w:rPr>
        <w:t>ОбС 08-00-4295</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sz w:val="24"/>
          <w:szCs w:val="24"/>
        </w:rPr>
        <w:t xml:space="preserve"> </w:t>
      </w:r>
      <w:r w:rsidRPr="00941A5D">
        <w:rPr>
          <w:rFonts w:ascii="Times New Roman" w:eastAsiaTheme="minorHAnsi" w:hAnsi="Times New Roman"/>
          <w:b/>
          <w:bCs/>
          <w:sz w:val="24"/>
          <w:szCs w:val="24"/>
        </w:rPr>
        <w:t>Отчет на Таню Атанасов - обществен посредник на Община Бургас, за дейността му през 2015 г.</w:t>
      </w: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8E3159" w:rsidRPr="008E3159" w:rsidRDefault="008E3159" w:rsidP="008E315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8E3159">
        <w:rPr>
          <w:rFonts w:ascii="Times New Roman" w:eastAsia="Times New Roman" w:hAnsi="Times New Roman"/>
          <w:sz w:val="24"/>
          <w:szCs w:val="24"/>
          <w:lang w:eastAsia="bg-BG"/>
        </w:rPr>
        <w:t xml:space="preserve">След като се запознаха с отчета и в резултат на последвало явно гласуване, </w:t>
      </w:r>
      <w:r w:rsidRPr="008E3159">
        <w:rPr>
          <w:rFonts w:ascii="Times New Roman" w:eastAsia="Times New Roman" w:hAnsi="Times New Roman"/>
          <w:b/>
          <w:bCs/>
          <w:i/>
          <w:iCs/>
          <w:sz w:val="24"/>
          <w:szCs w:val="24"/>
          <w:lang w:eastAsia="bg-BG"/>
        </w:rPr>
        <w:t xml:space="preserve">със 7 гл. "за", 0 гл. "против" и 0 гл. "въздържали се", </w:t>
      </w:r>
      <w:r w:rsidRPr="008E315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8E3159" w:rsidRPr="008E3159" w:rsidRDefault="008E3159" w:rsidP="008E3159">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8E3159">
        <w:rPr>
          <w:rFonts w:ascii="Times New Roman" w:eastAsia="Times New Roman" w:hAnsi="Times New Roman"/>
          <w:b/>
          <w:bCs/>
          <w:sz w:val="24"/>
          <w:szCs w:val="24"/>
          <w:lang w:eastAsia="bg-BG"/>
        </w:rPr>
        <w:t>РЕШЕНИЕ:</w:t>
      </w:r>
    </w:p>
    <w:p w:rsidR="00E51E5C" w:rsidRPr="008E3159" w:rsidRDefault="008E3159" w:rsidP="008E3159">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8E3159">
        <w:rPr>
          <w:rFonts w:ascii="Times New Roman" w:eastAsia="Times New Roman" w:hAnsi="Times New Roman"/>
          <w:b/>
          <w:bCs/>
          <w:sz w:val="24"/>
          <w:szCs w:val="24"/>
          <w:lang w:eastAsia="bg-BG"/>
        </w:rPr>
        <w:t>Приема за сведение.</w:t>
      </w:r>
    </w:p>
    <w:p w:rsidR="00E51E5C" w:rsidRPr="003D52CE" w:rsidRDefault="00E51E5C" w:rsidP="00E51E5C">
      <w:pPr>
        <w:jc w:val="center"/>
      </w:pPr>
      <w:r>
        <w:t>---------------------------------------------------------------------------------------</w:t>
      </w:r>
    </w:p>
    <w:p w:rsidR="00E51E5C"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t xml:space="preserve">По точка </w:t>
      </w:r>
      <w:r>
        <w:rPr>
          <w:rFonts w:ascii="Times New Roman" w:hAnsi="Times New Roman"/>
          <w:b/>
          <w:sz w:val="24"/>
          <w:szCs w:val="24"/>
        </w:rPr>
        <w:t>22</w:t>
      </w:r>
    </w:p>
    <w:p w:rsidR="00E51E5C" w:rsidRPr="00941A5D" w:rsidRDefault="00E51E5C"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08-00-4292</w:t>
      </w:r>
      <w:r w:rsidRPr="00941A5D">
        <w:rPr>
          <w:rFonts w:ascii="Times New Roman" w:eastAsiaTheme="minorHAnsi" w:hAnsi="Times New Roman"/>
          <w:sz w:val="24"/>
          <w:szCs w:val="24"/>
        </w:rPr>
        <w:t xml:space="preserve">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b/>
          <w:bCs/>
          <w:sz w:val="24"/>
          <w:szCs w:val="24"/>
        </w:rPr>
        <w:t xml:space="preserve">Заявление от Виолета Колева </w:t>
      </w:r>
      <w:proofErr w:type="spellStart"/>
      <w:r w:rsidRPr="00941A5D">
        <w:rPr>
          <w:rFonts w:ascii="Times New Roman" w:eastAsiaTheme="minorHAnsi" w:hAnsi="Times New Roman"/>
          <w:b/>
          <w:bCs/>
          <w:sz w:val="24"/>
          <w:szCs w:val="24"/>
        </w:rPr>
        <w:t>Бръмбарова</w:t>
      </w:r>
      <w:proofErr w:type="spellEnd"/>
      <w:r w:rsidRPr="00941A5D">
        <w:rPr>
          <w:rFonts w:ascii="Times New Roman" w:eastAsiaTheme="minorHAnsi" w:hAnsi="Times New Roman"/>
          <w:b/>
          <w:bCs/>
          <w:sz w:val="24"/>
          <w:szCs w:val="24"/>
        </w:rPr>
        <w:t>,</w:t>
      </w:r>
      <w:r w:rsidRPr="00941A5D">
        <w:rPr>
          <w:rFonts w:ascii="Times New Roman" w:eastAsiaTheme="minorHAnsi" w:hAnsi="Times New Roman"/>
          <w:sz w:val="24"/>
          <w:szCs w:val="24"/>
        </w:rPr>
        <w:t xml:space="preserve">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Еднократна финансова помощ за заболяване.</w:t>
      </w: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8E3159" w:rsidRPr="008E3159" w:rsidRDefault="008E3159" w:rsidP="008E315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8E3159">
        <w:rPr>
          <w:rFonts w:ascii="Times New Roman" w:eastAsia="Times New Roman" w:hAnsi="Times New Roman"/>
          <w:sz w:val="24"/>
          <w:szCs w:val="24"/>
          <w:lang w:eastAsia="bg-BG"/>
        </w:rPr>
        <w:t xml:space="preserve">След като се запознаха със заявлението от Виолета Колева </w:t>
      </w:r>
      <w:proofErr w:type="spellStart"/>
      <w:r w:rsidRPr="008E3159">
        <w:rPr>
          <w:rFonts w:ascii="Times New Roman" w:eastAsia="Times New Roman" w:hAnsi="Times New Roman"/>
          <w:sz w:val="24"/>
          <w:szCs w:val="24"/>
          <w:lang w:eastAsia="bg-BG"/>
        </w:rPr>
        <w:t>Бръмбарова</w:t>
      </w:r>
      <w:proofErr w:type="spellEnd"/>
      <w:r w:rsidRPr="008E3159">
        <w:rPr>
          <w:rFonts w:ascii="Times New Roman" w:eastAsia="Times New Roman" w:hAnsi="Times New Roman"/>
          <w:sz w:val="24"/>
          <w:szCs w:val="24"/>
          <w:lang w:eastAsia="bg-BG"/>
        </w:rPr>
        <w:t xml:space="preserve"> и в резултат на последвало явно гласуване, </w:t>
      </w:r>
      <w:r w:rsidRPr="008E3159">
        <w:rPr>
          <w:rFonts w:ascii="Times New Roman" w:eastAsia="Times New Roman" w:hAnsi="Times New Roman"/>
          <w:b/>
          <w:bCs/>
          <w:i/>
          <w:iCs/>
          <w:sz w:val="24"/>
          <w:szCs w:val="24"/>
          <w:lang w:eastAsia="bg-BG"/>
        </w:rPr>
        <w:t xml:space="preserve">със 7 гл. "за", 0 гл. "против" и 0 гл. </w:t>
      </w:r>
      <w:r w:rsidRPr="008E3159">
        <w:rPr>
          <w:rFonts w:ascii="Times New Roman" w:eastAsia="Times New Roman" w:hAnsi="Times New Roman"/>
          <w:b/>
          <w:bCs/>
          <w:i/>
          <w:iCs/>
          <w:sz w:val="24"/>
          <w:szCs w:val="24"/>
          <w:lang w:eastAsia="bg-BG"/>
        </w:rPr>
        <w:lastRenderedPageBreak/>
        <w:t xml:space="preserve">"въздържал се", </w:t>
      </w:r>
      <w:r w:rsidRPr="008E315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8E3159" w:rsidRPr="008E3159" w:rsidRDefault="008E3159" w:rsidP="008E3159">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8E3159">
        <w:rPr>
          <w:rFonts w:ascii="Times New Roman" w:eastAsia="Times New Roman" w:hAnsi="Times New Roman"/>
          <w:b/>
          <w:bCs/>
          <w:sz w:val="24"/>
          <w:szCs w:val="24"/>
          <w:lang w:eastAsia="bg-BG"/>
        </w:rPr>
        <w:t>РЕШЕНИЕ:</w:t>
      </w:r>
    </w:p>
    <w:p w:rsidR="00E51E5C" w:rsidRPr="008E3159" w:rsidRDefault="008E3159" w:rsidP="008E3159">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8E3159">
        <w:rPr>
          <w:rFonts w:ascii="Times New Roman" w:eastAsia="Times New Roman" w:hAnsi="Times New Roman"/>
          <w:b/>
          <w:bCs/>
          <w:sz w:val="24"/>
          <w:szCs w:val="24"/>
          <w:lang w:eastAsia="bg-BG"/>
        </w:rPr>
        <w:t xml:space="preserve">Изпраща за становище до общинска администрация. </w:t>
      </w:r>
    </w:p>
    <w:p w:rsidR="00E51E5C" w:rsidRPr="003D52CE" w:rsidRDefault="00E51E5C" w:rsidP="00E51E5C">
      <w:pPr>
        <w:jc w:val="center"/>
      </w:pPr>
      <w:r>
        <w:t>---------------------------------------------------------------------------------------</w:t>
      </w:r>
    </w:p>
    <w:p w:rsidR="00E51E5C"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t xml:space="preserve">По точка </w:t>
      </w:r>
      <w:r>
        <w:rPr>
          <w:rFonts w:ascii="Times New Roman" w:hAnsi="Times New Roman"/>
          <w:b/>
          <w:sz w:val="24"/>
          <w:szCs w:val="24"/>
        </w:rPr>
        <w:t>23</w:t>
      </w:r>
    </w:p>
    <w:p w:rsidR="00E51E5C" w:rsidRPr="00941A5D" w:rsidRDefault="00E51E5C"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08-00-4091</w:t>
      </w:r>
      <w:r w:rsidRPr="00941A5D">
        <w:rPr>
          <w:rFonts w:ascii="Times New Roman" w:eastAsiaTheme="minorHAnsi" w:hAnsi="Times New Roman"/>
          <w:sz w:val="24"/>
          <w:szCs w:val="24"/>
        </w:rPr>
        <w:t xml:space="preserve">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b/>
          <w:bCs/>
          <w:sz w:val="24"/>
          <w:szCs w:val="24"/>
        </w:rPr>
        <w:t xml:space="preserve">Заявление от Златина Пантелеева - директор на Национално училище за музикално и сценично изкуство "Проф. Панчо </w:t>
      </w:r>
      <w:proofErr w:type="spellStart"/>
      <w:r w:rsidRPr="00941A5D">
        <w:rPr>
          <w:rFonts w:ascii="Times New Roman" w:eastAsiaTheme="minorHAnsi" w:hAnsi="Times New Roman"/>
          <w:b/>
          <w:bCs/>
          <w:sz w:val="24"/>
          <w:szCs w:val="24"/>
        </w:rPr>
        <w:t>Владигеров</w:t>
      </w:r>
      <w:proofErr w:type="spellEnd"/>
      <w:r w:rsidRPr="00941A5D">
        <w:rPr>
          <w:rFonts w:ascii="Times New Roman" w:eastAsiaTheme="minorHAnsi" w:hAnsi="Times New Roman"/>
          <w:b/>
          <w:bCs/>
          <w:sz w:val="24"/>
          <w:szCs w:val="24"/>
        </w:rPr>
        <w:t xml:space="preserve">",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Финансово подпомагане</w:t>
      </w: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8E3159" w:rsidRPr="008E3159" w:rsidRDefault="008E3159" w:rsidP="008E3159">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8E3159">
        <w:rPr>
          <w:rFonts w:ascii="Times New Roman" w:eastAsia="Times New Roman" w:hAnsi="Times New Roman"/>
          <w:sz w:val="24"/>
          <w:szCs w:val="24"/>
          <w:lang w:eastAsia="bg-BG"/>
        </w:rPr>
        <w:t xml:space="preserve">След като се запознаха със становището от Йорданка Ананиева </w:t>
      </w:r>
      <w:r>
        <w:rPr>
          <w:rFonts w:ascii="Times New Roman" w:eastAsia="Times New Roman" w:hAnsi="Times New Roman"/>
          <w:sz w:val="24"/>
          <w:szCs w:val="24"/>
          <w:lang w:eastAsia="bg-BG"/>
        </w:rPr>
        <w:t>–</w:t>
      </w:r>
      <w:r w:rsidRPr="008E3159">
        <w:rPr>
          <w:rFonts w:ascii="Times New Roman" w:eastAsia="Times New Roman" w:hAnsi="Times New Roman"/>
          <w:sz w:val="24"/>
          <w:szCs w:val="24"/>
          <w:lang w:eastAsia="bg-BG"/>
        </w:rPr>
        <w:t xml:space="preserve"> зам.- кмет "Култура и образование" и в резултат на последвало явно гласуване, </w:t>
      </w:r>
      <w:r w:rsidRPr="008E3159">
        <w:rPr>
          <w:rFonts w:ascii="Times New Roman" w:eastAsia="Times New Roman" w:hAnsi="Times New Roman"/>
          <w:b/>
          <w:bCs/>
          <w:i/>
          <w:iCs/>
          <w:sz w:val="24"/>
          <w:szCs w:val="24"/>
          <w:lang w:eastAsia="bg-BG"/>
        </w:rPr>
        <w:t xml:space="preserve">със 7 гл. "за", 0 гл. "против" и 0 гл. "въздържал се", </w:t>
      </w:r>
      <w:r w:rsidRPr="008E3159">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8E3159" w:rsidRPr="008E3159" w:rsidRDefault="008E3159" w:rsidP="008E3159">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8E3159">
        <w:rPr>
          <w:rFonts w:ascii="Times New Roman" w:eastAsia="Times New Roman" w:hAnsi="Times New Roman"/>
          <w:b/>
          <w:bCs/>
          <w:sz w:val="24"/>
          <w:szCs w:val="24"/>
          <w:lang w:eastAsia="bg-BG"/>
        </w:rPr>
        <w:t>РЕШЕНИЕ:</w:t>
      </w:r>
    </w:p>
    <w:p w:rsidR="00E51E5C" w:rsidRPr="008E3159" w:rsidRDefault="008E3159" w:rsidP="008E3159">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8E3159">
        <w:rPr>
          <w:rFonts w:ascii="Times New Roman" w:eastAsia="Times New Roman" w:hAnsi="Times New Roman"/>
          <w:b/>
          <w:bCs/>
          <w:sz w:val="24"/>
          <w:szCs w:val="24"/>
          <w:lang w:eastAsia="bg-BG"/>
        </w:rPr>
        <w:t>Подкрепя становището</w:t>
      </w:r>
      <w:r w:rsidRPr="008E3159">
        <w:rPr>
          <w:rFonts w:ascii="Times New Roman" w:eastAsia="Times New Roman" w:hAnsi="Times New Roman"/>
          <w:sz w:val="24"/>
          <w:szCs w:val="24"/>
          <w:lang w:eastAsia="bg-BG"/>
        </w:rPr>
        <w:t xml:space="preserve"> от Йорданка Ананиева - зам.- кмет "Култура и образование".</w:t>
      </w:r>
    </w:p>
    <w:p w:rsidR="00E51E5C" w:rsidRPr="003D52CE" w:rsidRDefault="00E51E5C" w:rsidP="00E51E5C">
      <w:pPr>
        <w:jc w:val="center"/>
      </w:pPr>
      <w:r>
        <w:t>---------------------------------------------------------------------------------------</w:t>
      </w:r>
    </w:p>
    <w:p w:rsidR="00E51E5C"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t xml:space="preserve">По точка </w:t>
      </w:r>
      <w:r>
        <w:rPr>
          <w:rFonts w:ascii="Times New Roman" w:hAnsi="Times New Roman"/>
          <w:b/>
          <w:sz w:val="24"/>
          <w:szCs w:val="24"/>
        </w:rPr>
        <w:t>24</w:t>
      </w:r>
    </w:p>
    <w:p w:rsidR="00E51E5C" w:rsidRPr="00941A5D" w:rsidRDefault="00E51E5C"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08-00-4106</w:t>
      </w:r>
      <w:r w:rsidRPr="00941A5D">
        <w:rPr>
          <w:rFonts w:ascii="Times New Roman" w:eastAsiaTheme="minorHAnsi" w:hAnsi="Times New Roman"/>
          <w:sz w:val="24"/>
          <w:szCs w:val="24"/>
        </w:rPr>
        <w:t xml:space="preserve">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b/>
          <w:bCs/>
          <w:sz w:val="24"/>
          <w:szCs w:val="24"/>
        </w:rPr>
        <w:t xml:space="preserve">Заявление от Сдружение на Клуба по подводен риболов "НАФТЕКС" - Бургас, </w:t>
      </w:r>
      <w:r w:rsidRPr="00941A5D">
        <w:rPr>
          <w:rFonts w:ascii="Times New Roman" w:eastAsiaTheme="minorHAnsi" w:hAnsi="Times New Roman"/>
          <w:i/>
          <w:iCs/>
          <w:sz w:val="24"/>
          <w:szCs w:val="24"/>
        </w:rPr>
        <w:t xml:space="preserve">относно: </w:t>
      </w:r>
      <w:r w:rsidRPr="00941A5D">
        <w:rPr>
          <w:rFonts w:ascii="Times New Roman" w:eastAsiaTheme="minorHAnsi" w:hAnsi="Times New Roman"/>
          <w:sz w:val="24"/>
          <w:szCs w:val="24"/>
        </w:rPr>
        <w:t>В Бюджет 2016 г. да бъде предвидена сума в размер на 10 000 лв. за финансово подпомагане дейността на клуба</w:t>
      </w:r>
    </w:p>
    <w:p w:rsidR="00941A5D" w:rsidRDefault="00941A5D" w:rsidP="00941A5D">
      <w:pPr>
        <w:tabs>
          <w:tab w:val="left" w:pos="426"/>
        </w:tabs>
        <w:suppressAutoHyphens w:val="0"/>
        <w:autoSpaceDN/>
        <w:contextualSpacing/>
        <w:jc w:val="center"/>
        <w:textAlignment w:val="auto"/>
        <w:rPr>
          <w:rFonts w:ascii="Times New Roman" w:eastAsiaTheme="minorHAnsi" w:hAnsi="Times New Roman"/>
          <w:sz w:val="24"/>
          <w:szCs w:val="24"/>
        </w:rPr>
      </w:pPr>
    </w:p>
    <w:p w:rsidR="0092575C" w:rsidRPr="0092575C" w:rsidRDefault="0092575C" w:rsidP="0092575C">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92575C">
        <w:rPr>
          <w:rFonts w:ascii="Times New Roman" w:eastAsia="Times New Roman" w:hAnsi="Times New Roman"/>
          <w:sz w:val="24"/>
          <w:szCs w:val="24"/>
          <w:lang w:eastAsia="bg-BG"/>
        </w:rPr>
        <w:t xml:space="preserve">След като се запознаха със заявлението от Сдружение на Клуба по подводен риболов "НАФТЕКС" - Бургас и в резултат на последвало явно гласуване,  </w:t>
      </w:r>
      <w:r w:rsidRPr="0092575C">
        <w:rPr>
          <w:rFonts w:ascii="Times New Roman" w:eastAsia="Times New Roman" w:hAnsi="Times New Roman"/>
          <w:b/>
          <w:bCs/>
          <w:i/>
          <w:iCs/>
          <w:sz w:val="24"/>
          <w:szCs w:val="24"/>
          <w:lang w:eastAsia="bg-BG"/>
        </w:rPr>
        <w:t xml:space="preserve">с 6 гл. "за", 0 гл. "против" и 0 гл. "въздържали се", </w:t>
      </w:r>
      <w:r w:rsidRPr="0092575C">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92575C" w:rsidRPr="0092575C" w:rsidRDefault="0092575C" w:rsidP="0092575C">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92575C">
        <w:rPr>
          <w:rFonts w:ascii="Times New Roman" w:eastAsia="Times New Roman" w:hAnsi="Times New Roman"/>
          <w:b/>
          <w:bCs/>
          <w:sz w:val="24"/>
          <w:szCs w:val="24"/>
          <w:lang w:eastAsia="bg-BG"/>
        </w:rPr>
        <w:t>РЕШЕНИЕ:</w:t>
      </w:r>
    </w:p>
    <w:p w:rsidR="00E51E5C" w:rsidRPr="0092575C" w:rsidRDefault="0092575C" w:rsidP="0092575C">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92575C">
        <w:rPr>
          <w:rFonts w:ascii="Times New Roman" w:eastAsia="Times New Roman" w:hAnsi="Times New Roman"/>
          <w:b/>
          <w:bCs/>
          <w:sz w:val="24"/>
          <w:szCs w:val="24"/>
          <w:lang w:eastAsia="bg-BG"/>
        </w:rPr>
        <w:t>Подкрепя становището</w:t>
      </w:r>
      <w:r w:rsidRPr="0092575C">
        <w:rPr>
          <w:rFonts w:ascii="Times New Roman" w:eastAsia="Times New Roman" w:hAnsi="Times New Roman"/>
          <w:sz w:val="24"/>
          <w:szCs w:val="24"/>
          <w:lang w:eastAsia="bg-BG"/>
        </w:rPr>
        <w:t xml:space="preserve"> от д-р Лорис Мануелян - зам.-кмет "Здравеопазване, социални дейности и спорт", при Община Бургас.</w:t>
      </w:r>
    </w:p>
    <w:p w:rsidR="00E51E5C" w:rsidRPr="003D52CE" w:rsidRDefault="00E51E5C" w:rsidP="00E51E5C">
      <w:pPr>
        <w:jc w:val="center"/>
      </w:pPr>
      <w:r>
        <w:t>---------------------------------------------------------------------------------------</w:t>
      </w:r>
    </w:p>
    <w:p w:rsidR="00E51E5C"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t xml:space="preserve">По точка </w:t>
      </w:r>
      <w:r>
        <w:rPr>
          <w:rFonts w:ascii="Times New Roman" w:hAnsi="Times New Roman"/>
          <w:b/>
          <w:sz w:val="24"/>
          <w:szCs w:val="24"/>
        </w:rPr>
        <w:t>25</w:t>
      </w:r>
    </w:p>
    <w:p w:rsidR="00E51E5C" w:rsidRPr="00941A5D" w:rsidRDefault="00E51E5C" w:rsidP="00941A5D">
      <w:pPr>
        <w:tabs>
          <w:tab w:val="left" w:pos="426"/>
        </w:tabs>
        <w:suppressAutoHyphens w:val="0"/>
        <w:autoSpaceDN/>
        <w:contextualSpacing/>
        <w:jc w:val="center"/>
        <w:textAlignment w:val="auto"/>
        <w:rPr>
          <w:rFonts w:ascii="Times New Roman" w:eastAsiaTheme="minorHAnsi" w:hAnsi="Times New Roman"/>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i/>
          <w:sz w:val="24"/>
          <w:szCs w:val="24"/>
        </w:rPr>
        <w:t>ОбС 08-00-4264</w:t>
      </w:r>
      <w:r w:rsidRPr="00941A5D">
        <w:rPr>
          <w:rFonts w:ascii="Times New Roman" w:eastAsiaTheme="minorHAnsi" w:hAnsi="Times New Roman"/>
          <w:sz w:val="24"/>
          <w:szCs w:val="24"/>
        </w:rPr>
        <w:t xml:space="preserve">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Fonts w:ascii="Times New Roman" w:eastAsiaTheme="minorHAnsi" w:hAnsi="Times New Roman"/>
          <w:b/>
          <w:bCs/>
          <w:sz w:val="24"/>
          <w:szCs w:val="24"/>
        </w:rPr>
        <w:lastRenderedPageBreak/>
        <w:t>Писмо от инж. Николай Илиев Кожухаров,</w:t>
      </w:r>
      <w:r w:rsidRPr="00941A5D">
        <w:rPr>
          <w:rFonts w:ascii="Times New Roman" w:eastAsiaTheme="minorHAnsi" w:hAnsi="Times New Roman"/>
          <w:i/>
          <w:iCs/>
          <w:sz w:val="24"/>
          <w:szCs w:val="24"/>
        </w:rPr>
        <w:t xml:space="preserve"> относно: </w:t>
      </w:r>
      <w:r w:rsidRPr="00941A5D">
        <w:rPr>
          <w:rFonts w:ascii="Times New Roman" w:eastAsiaTheme="minorHAnsi" w:hAnsi="Times New Roman"/>
          <w:sz w:val="24"/>
          <w:szCs w:val="24"/>
        </w:rPr>
        <w:t>Параклис "Св. Георги победоносец" в гр. Бургас</w:t>
      </w:r>
    </w:p>
    <w:p w:rsidR="0092575C" w:rsidRDefault="0092575C" w:rsidP="0092575C">
      <w:pPr>
        <w:suppressAutoHyphens w:val="0"/>
        <w:autoSpaceDN/>
        <w:spacing w:after="0" w:line="240" w:lineRule="auto"/>
        <w:textAlignment w:val="auto"/>
        <w:rPr>
          <w:rFonts w:ascii="Times New Roman" w:eastAsia="Times New Roman" w:hAnsi="Times New Roman"/>
          <w:sz w:val="24"/>
          <w:szCs w:val="24"/>
          <w:lang w:eastAsia="bg-BG"/>
        </w:rPr>
      </w:pPr>
    </w:p>
    <w:p w:rsidR="0092575C" w:rsidRPr="0092575C" w:rsidRDefault="0092575C" w:rsidP="0092575C">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92575C">
        <w:rPr>
          <w:rFonts w:ascii="Times New Roman" w:eastAsia="Times New Roman" w:hAnsi="Times New Roman"/>
          <w:sz w:val="24"/>
          <w:szCs w:val="24"/>
          <w:lang w:eastAsia="bg-BG"/>
        </w:rPr>
        <w:t xml:space="preserve">След като изчетоха мотивите на инж. Кожухаров от постоянната комисия по образование и вероизповедания, и в резултат на последвало явно гласуване, </w:t>
      </w:r>
      <w:r w:rsidRPr="0092575C">
        <w:rPr>
          <w:rFonts w:ascii="Times New Roman" w:eastAsia="Times New Roman" w:hAnsi="Times New Roman"/>
          <w:b/>
          <w:bCs/>
          <w:i/>
          <w:iCs/>
          <w:sz w:val="24"/>
          <w:szCs w:val="24"/>
          <w:lang w:eastAsia="bg-BG"/>
        </w:rPr>
        <w:t xml:space="preserve">със 7 гл. "за", 0 гл. "против" и 0 гл. "въздържал се", </w:t>
      </w:r>
      <w:r w:rsidRPr="0092575C">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92575C" w:rsidRPr="0092575C" w:rsidRDefault="0092575C" w:rsidP="0092575C">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92575C">
        <w:rPr>
          <w:rFonts w:ascii="Times New Roman" w:eastAsia="Times New Roman" w:hAnsi="Times New Roman"/>
          <w:b/>
          <w:bCs/>
          <w:sz w:val="24"/>
          <w:szCs w:val="24"/>
          <w:lang w:eastAsia="bg-BG"/>
        </w:rPr>
        <w:t>РЕШЕНИЕ:</w:t>
      </w:r>
    </w:p>
    <w:p w:rsidR="00E51E5C" w:rsidRPr="0092575C" w:rsidRDefault="0092575C" w:rsidP="0092575C">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92575C">
        <w:rPr>
          <w:rFonts w:ascii="Times New Roman" w:eastAsia="Times New Roman" w:hAnsi="Times New Roman"/>
          <w:b/>
          <w:bCs/>
          <w:sz w:val="24"/>
          <w:szCs w:val="24"/>
          <w:lang w:eastAsia="bg-BG"/>
        </w:rPr>
        <w:t>Приема за сведение.</w:t>
      </w:r>
    </w:p>
    <w:p w:rsidR="00E51E5C" w:rsidRPr="003D52CE" w:rsidRDefault="00E51E5C" w:rsidP="00E51E5C">
      <w:pPr>
        <w:jc w:val="center"/>
      </w:pPr>
      <w:r>
        <w:t>---------------------------------------------------------------------------------------</w:t>
      </w:r>
    </w:p>
    <w:p w:rsidR="00E51E5C" w:rsidRDefault="00E51E5C" w:rsidP="00E51E5C">
      <w:pPr>
        <w:tabs>
          <w:tab w:val="left" w:pos="851"/>
        </w:tabs>
        <w:contextualSpacing/>
        <w:jc w:val="center"/>
        <w:rPr>
          <w:rFonts w:ascii="Times New Roman" w:hAnsi="Times New Roman"/>
          <w:b/>
          <w:sz w:val="24"/>
          <w:szCs w:val="24"/>
        </w:rPr>
      </w:pPr>
      <w:r w:rsidRPr="009C65EE">
        <w:rPr>
          <w:rFonts w:ascii="Times New Roman" w:hAnsi="Times New Roman"/>
          <w:b/>
          <w:sz w:val="24"/>
          <w:szCs w:val="24"/>
        </w:rPr>
        <w:t xml:space="preserve">По точка </w:t>
      </w:r>
      <w:r>
        <w:rPr>
          <w:rFonts w:ascii="Times New Roman" w:hAnsi="Times New Roman"/>
          <w:b/>
          <w:sz w:val="24"/>
          <w:szCs w:val="24"/>
        </w:rPr>
        <w:t>26</w:t>
      </w:r>
    </w:p>
    <w:p w:rsidR="00E51E5C" w:rsidRPr="00E51E5C" w:rsidRDefault="00E51E5C" w:rsidP="00E51E5C">
      <w:pPr>
        <w:tabs>
          <w:tab w:val="left" w:pos="851"/>
        </w:tabs>
        <w:contextualSpacing/>
        <w:jc w:val="center"/>
        <w:rPr>
          <w:rFonts w:ascii="Times New Roman" w:hAnsi="Times New Roman"/>
          <w:b/>
          <w:sz w:val="24"/>
          <w:szCs w:val="24"/>
        </w:rPr>
      </w:pPr>
    </w:p>
    <w:p w:rsidR="00941A5D" w:rsidRDefault="00941A5D" w:rsidP="00941A5D">
      <w:pPr>
        <w:tabs>
          <w:tab w:val="left" w:pos="426"/>
        </w:tabs>
        <w:suppressAutoHyphens w:val="0"/>
        <w:autoSpaceDN/>
        <w:spacing w:line="240" w:lineRule="auto"/>
        <w:contextualSpacing/>
        <w:jc w:val="center"/>
        <w:textAlignment w:val="auto"/>
        <w:rPr>
          <w:rFonts w:ascii="Times New Roman" w:hAnsi="Times New Roman"/>
          <w:sz w:val="24"/>
          <w:szCs w:val="24"/>
        </w:rPr>
      </w:pPr>
      <w:r w:rsidRPr="00941A5D">
        <w:rPr>
          <w:rFonts w:ascii="Times New Roman" w:eastAsiaTheme="minorHAnsi" w:hAnsi="Times New Roman"/>
          <w:i/>
          <w:sz w:val="24"/>
          <w:szCs w:val="24"/>
        </w:rPr>
        <w:t>ОбС 08-00-4107</w:t>
      </w:r>
      <w:r w:rsidRPr="00941A5D">
        <w:rPr>
          <w:rFonts w:ascii="Times New Roman" w:hAnsi="Times New Roman"/>
          <w:sz w:val="24"/>
          <w:szCs w:val="24"/>
        </w:rPr>
        <w:t xml:space="preserve"> </w:t>
      </w:r>
    </w:p>
    <w:p w:rsidR="00941A5D" w:rsidRPr="00941A5D" w:rsidRDefault="00941A5D" w:rsidP="00941A5D">
      <w:pPr>
        <w:tabs>
          <w:tab w:val="left" w:pos="426"/>
        </w:tabs>
        <w:suppressAutoHyphens w:val="0"/>
        <w:autoSpaceDN/>
        <w:spacing w:line="240" w:lineRule="auto"/>
        <w:contextualSpacing/>
        <w:jc w:val="center"/>
        <w:textAlignment w:val="auto"/>
        <w:rPr>
          <w:rFonts w:ascii="Times New Roman" w:eastAsiaTheme="minorHAnsi" w:hAnsi="Times New Roman"/>
          <w:sz w:val="24"/>
          <w:szCs w:val="24"/>
        </w:rPr>
      </w:pPr>
      <w:r w:rsidRPr="00941A5D">
        <w:rPr>
          <w:rStyle w:val="a5"/>
          <w:rFonts w:ascii="Times New Roman" w:hAnsi="Times New Roman"/>
          <w:sz w:val="24"/>
          <w:szCs w:val="24"/>
        </w:rPr>
        <w:t xml:space="preserve">Искане от Катерина </w:t>
      </w:r>
      <w:proofErr w:type="spellStart"/>
      <w:r w:rsidRPr="00941A5D">
        <w:rPr>
          <w:rStyle w:val="a5"/>
          <w:rFonts w:ascii="Times New Roman" w:hAnsi="Times New Roman"/>
          <w:sz w:val="24"/>
          <w:szCs w:val="24"/>
        </w:rPr>
        <w:t>Гагева</w:t>
      </w:r>
      <w:proofErr w:type="spellEnd"/>
      <w:r w:rsidRPr="00941A5D">
        <w:rPr>
          <w:rStyle w:val="a5"/>
          <w:rFonts w:ascii="Times New Roman" w:hAnsi="Times New Roman"/>
          <w:sz w:val="24"/>
          <w:szCs w:val="24"/>
        </w:rPr>
        <w:t xml:space="preserve"> - председател на общински читалищен съвет,</w:t>
      </w:r>
      <w:r w:rsidRPr="00941A5D">
        <w:rPr>
          <w:rFonts w:ascii="Times New Roman" w:hAnsi="Times New Roman"/>
          <w:sz w:val="24"/>
          <w:szCs w:val="24"/>
        </w:rPr>
        <w:t xml:space="preserve"> </w:t>
      </w:r>
      <w:r w:rsidRPr="00941A5D">
        <w:rPr>
          <w:rStyle w:val="a6"/>
          <w:rFonts w:ascii="Times New Roman" w:hAnsi="Times New Roman"/>
          <w:sz w:val="24"/>
          <w:szCs w:val="24"/>
        </w:rPr>
        <w:t xml:space="preserve">относно: </w:t>
      </w:r>
      <w:r w:rsidRPr="00941A5D">
        <w:rPr>
          <w:rFonts w:ascii="Times New Roman" w:hAnsi="Times New Roman"/>
          <w:sz w:val="24"/>
          <w:szCs w:val="24"/>
        </w:rPr>
        <w:t>Средствата предвидени в Бюджет 2015 на Община Бургас за читалищна дейност</w:t>
      </w:r>
    </w:p>
    <w:p w:rsidR="00941A5D" w:rsidRPr="00941A5D" w:rsidRDefault="00941A5D" w:rsidP="00941A5D">
      <w:pPr>
        <w:tabs>
          <w:tab w:val="left" w:pos="993"/>
        </w:tabs>
        <w:suppressAutoHyphens w:val="0"/>
        <w:autoSpaceDN/>
        <w:spacing w:line="240" w:lineRule="auto"/>
        <w:ind w:firstLine="567"/>
        <w:contextualSpacing/>
        <w:jc w:val="both"/>
        <w:textAlignment w:val="auto"/>
        <w:rPr>
          <w:rFonts w:ascii="Times New Roman" w:eastAsiaTheme="minorHAnsi" w:hAnsi="Times New Roman"/>
          <w:sz w:val="24"/>
          <w:szCs w:val="24"/>
        </w:rPr>
      </w:pPr>
    </w:p>
    <w:p w:rsidR="0092575C" w:rsidRPr="0092575C" w:rsidRDefault="0092575C" w:rsidP="0092575C">
      <w:pPr>
        <w:suppressAutoHyphens w:val="0"/>
        <w:autoSpaceDN/>
        <w:spacing w:after="0" w:line="240" w:lineRule="auto"/>
        <w:ind w:firstLine="708"/>
        <w:jc w:val="both"/>
        <w:textAlignment w:val="auto"/>
        <w:rPr>
          <w:rFonts w:ascii="Times New Roman" w:eastAsia="Times New Roman" w:hAnsi="Times New Roman"/>
          <w:sz w:val="24"/>
          <w:szCs w:val="24"/>
          <w:lang w:eastAsia="bg-BG"/>
        </w:rPr>
      </w:pPr>
      <w:r w:rsidRPr="0092575C">
        <w:rPr>
          <w:rFonts w:ascii="Times New Roman" w:eastAsia="Times New Roman" w:hAnsi="Times New Roman"/>
          <w:sz w:val="24"/>
          <w:szCs w:val="24"/>
          <w:lang w:eastAsia="bg-BG"/>
        </w:rPr>
        <w:t xml:space="preserve">След като се запознаха с отговора внесен в деловодството на Общински съвет от Катерина </w:t>
      </w:r>
      <w:proofErr w:type="spellStart"/>
      <w:r w:rsidRPr="0092575C">
        <w:rPr>
          <w:rFonts w:ascii="Times New Roman" w:eastAsia="Times New Roman" w:hAnsi="Times New Roman"/>
          <w:sz w:val="24"/>
          <w:szCs w:val="24"/>
          <w:lang w:eastAsia="bg-BG"/>
        </w:rPr>
        <w:t>Гагева</w:t>
      </w:r>
      <w:proofErr w:type="spellEnd"/>
      <w:r w:rsidRPr="0092575C">
        <w:rPr>
          <w:rFonts w:ascii="Times New Roman" w:eastAsia="Times New Roman" w:hAnsi="Times New Roman"/>
          <w:sz w:val="24"/>
          <w:szCs w:val="24"/>
          <w:lang w:eastAsia="bg-BG"/>
        </w:rPr>
        <w:t xml:space="preserve"> – председател на общински читалищен съвет и в резултат на последвало явно гласуване, </w:t>
      </w:r>
      <w:r w:rsidRPr="0092575C">
        <w:rPr>
          <w:rFonts w:ascii="Times New Roman" w:eastAsia="Times New Roman" w:hAnsi="Times New Roman"/>
          <w:b/>
          <w:bCs/>
          <w:i/>
          <w:iCs/>
          <w:sz w:val="24"/>
          <w:szCs w:val="24"/>
          <w:lang w:eastAsia="bg-BG"/>
        </w:rPr>
        <w:t xml:space="preserve">със 7 гл. "за", 0 гл. "против" и 1 гл. "въздържали се", </w:t>
      </w:r>
      <w:r w:rsidRPr="0092575C">
        <w:rPr>
          <w:rFonts w:ascii="Times New Roman" w:eastAsia="Times New Roman" w:hAnsi="Times New Roman"/>
          <w:sz w:val="24"/>
          <w:szCs w:val="24"/>
          <w:lang w:eastAsia="bg-BG"/>
        </w:rPr>
        <w:t xml:space="preserve">членовете на Постоянната комисия по бюджет и финанси произнесоха следното </w:t>
      </w:r>
    </w:p>
    <w:p w:rsidR="0092575C" w:rsidRPr="0092575C" w:rsidRDefault="0092575C" w:rsidP="0092575C">
      <w:pPr>
        <w:suppressAutoHyphens w:val="0"/>
        <w:autoSpaceDN/>
        <w:spacing w:before="100" w:beforeAutospacing="1" w:after="100" w:afterAutospacing="1" w:line="240" w:lineRule="auto"/>
        <w:jc w:val="center"/>
        <w:textAlignment w:val="auto"/>
        <w:rPr>
          <w:rFonts w:ascii="Times New Roman" w:eastAsia="Times New Roman" w:hAnsi="Times New Roman"/>
          <w:sz w:val="24"/>
          <w:szCs w:val="24"/>
          <w:lang w:eastAsia="bg-BG"/>
        </w:rPr>
      </w:pPr>
      <w:r w:rsidRPr="0092575C">
        <w:rPr>
          <w:rFonts w:ascii="Times New Roman" w:eastAsia="Times New Roman" w:hAnsi="Times New Roman"/>
          <w:b/>
          <w:bCs/>
          <w:sz w:val="24"/>
          <w:szCs w:val="24"/>
          <w:lang w:eastAsia="bg-BG"/>
        </w:rPr>
        <w:t>РЕШЕНИЕ:</w:t>
      </w:r>
    </w:p>
    <w:p w:rsidR="0092575C" w:rsidRPr="0092575C" w:rsidRDefault="0092575C" w:rsidP="0092575C">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92575C">
        <w:rPr>
          <w:rFonts w:ascii="Times New Roman" w:eastAsia="Times New Roman" w:hAnsi="Times New Roman"/>
          <w:b/>
          <w:bCs/>
          <w:sz w:val="24"/>
          <w:szCs w:val="24"/>
          <w:lang w:eastAsia="bg-BG"/>
        </w:rPr>
        <w:t xml:space="preserve">1. Не приема представения отговор от Катерина </w:t>
      </w:r>
      <w:proofErr w:type="spellStart"/>
      <w:r w:rsidRPr="0092575C">
        <w:rPr>
          <w:rFonts w:ascii="Times New Roman" w:eastAsia="Times New Roman" w:hAnsi="Times New Roman"/>
          <w:b/>
          <w:bCs/>
          <w:sz w:val="24"/>
          <w:szCs w:val="24"/>
          <w:lang w:eastAsia="bg-BG"/>
        </w:rPr>
        <w:t>Гагева</w:t>
      </w:r>
      <w:proofErr w:type="spellEnd"/>
      <w:r w:rsidRPr="0092575C">
        <w:rPr>
          <w:rFonts w:ascii="Times New Roman" w:eastAsia="Times New Roman" w:hAnsi="Times New Roman"/>
          <w:b/>
          <w:bCs/>
          <w:sz w:val="24"/>
          <w:szCs w:val="24"/>
          <w:lang w:eastAsia="bg-BG"/>
        </w:rPr>
        <w:t xml:space="preserve"> </w:t>
      </w:r>
      <w:r>
        <w:rPr>
          <w:rFonts w:ascii="Times New Roman" w:eastAsia="Times New Roman" w:hAnsi="Times New Roman"/>
          <w:b/>
          <w:bCs/>
          <w:sz w:val="24"/>
          <w:szCs w:val="24"/>
          <w:lang w:eastAsia="bg-BG"/>
        </w:rPr>
        <w:t>–</w:t>
      </w:r>
      <w:r w:rsidRPr="0092575C">
        <w:rPr>
          <w:rFonts w:ascii="Times New Roman" w:eastAsia="Times New Roman" w:hAnsi="Times New Roman"/>
          <w:b/>
          <w:bCs/>
          <w:sz w:val="24"/>
          <w:szCs w:val="24"/>
          <w:lang w:eastAsia="bg-BG"/>
        </w:rPr>
        <w:t xml:space="preserve"> председател на общински читалищен съвет - Бургас;</w:t>
      </w:r>
    </w:p>
    <w:p w:rsidR="0092575C" w:rsidRPr="0092575C" w:rsidRDefault="0092575C" w:rsidP="0092575C">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92575C">
        <w:rPr>
          <w:rFonts w:ascii="Times New Roman" w:eastAsia="Times New Roman" w:hAnsi="Times New Roman"/>
          <w:b/>
          <w:bCs/>
          <w:sz w:val="24"/>
          <w:szCs w:val="24"/>
          <w:lang w:eastAsia="bg-BG"/>
        </w:rPr>
        <w:t>2. Общински читалищен съвет да предостави на Комисията по бюджет и финанси план за културната програмата на Общински читалищен съвет през 2016 г.;</w:t>
      </w:r>
    </w:p>
    <w:p w:rsidR="003258AC" w:rsidRPr="0092575C" w:rsidRDefault="0092575C" w:rsidP="0092575C">
      <w:pPr>
        <w:suppressAutoHyphens w:val="0"/>
        <w:autoSpaceDN/>
        <w:spacing w:before="100" w:beforeAutospacing="1" w:after="100" w:afterAutospacing="1" w:line="240" w:lineRule="auto"/>
        <w:ind w:firstLine="708"/>
        <w:jc w:val="both"/>
        <w:textAlignment w:val="auto"/>
        <w:rPr>
          <w:rFonts w:ascii="Times New Roman" w:eastAsia="Times New Roman" w:hAnsi="Times New Roman"/>
          <w:sz w:val="24"/>
          <w:szCs w:val="24"/>
          <w:lang w:eastAsia="bg-BG"/>
        </w:rPr>
      </w:pPr>
      <w:r w:rsidRPr="0092575C">
        <w:rPr>
          <w:rFonts w:ascii="Times New Roman" w:eastAsia="Times New Roman" w:hAnsi="Times New Roman"/>
          <w:b/>
          <w:bCs/>
          <w:sz w:val="24"/>
          <w:szCs w:val="24"/>
          <w:lang w:eastAsia="bg-BG"/>
        </w:rPr>
        <w:t>3. Общински читалищен съвет да предостави на Комисията по бюджет и финанси отчет за средствата, които са изразходени през 2015 г., осигурени от Община Бургас.</w:t>
      </w:r>
    </w:p>
    <w:p w:rsidR="003258AC" w:rsidRPr="00E2350F" w:rsidRDefault="003258AC" w:rsidP="003258AC">
      <w:pPr>
        <w:jc w:val="center"/>
      </w:pPr>
      <w:r>
        <w:t>---------------------------------------------------------------------------------------</w:t>
      </w:r>
    </w:p>
    <w:p w:rsidR="003258AC" w:rsidRDefault="003258AC" w:rsidP="003258AC">
      <w:pPr>
        <w:contextualSpacing/>
        <w:jc w:val="both"/>
        <w:rPr>
          <w:rFonts w:ascii="Times New Roman" w:hAnsi="Times New Roman"/>
          <w:b/>
          <w:sz w:val="24"/>
          <w:szCs w:val="24"/>
        </w:rPr>
      </w:pPr>
    </w:p>
    <w:p w:rsidR="003258AC" w:rsidRPr="0068557D" w:rsidRDefault="003258AC" w:rsidP="003258AC">
      <w:pPr>
        <w:contextualSpacing/>
        <w:jc w:val="both"/>
        <w:rPr>
          <w:rFonts w:ascii="Times New Roman" w:hAnsi="Times New Roman"/>
          <w:sz w:val="24"/>
          <w:szCs w:val="24"/>
          <w:lang w:val="en-US"/>
        </w:rPr>
      </w:pPr>
      <w:r w:rsidRPr="005C28CB">
        <w:rPr>
          <w:rFonts w:ascii="Times New Roman" w:hAnsi="Times New Roman"/>
          <w:b/>
          <w:sz w:val="24"/>
          <w:szCs w:val="24"/>
        </w:rPr>
        <w:t>ПРЕДСЕДАТЕЛ:</w:t>
      </w:r>
      <w:r w:rsidRPr="005C28CB">
        <w:rPr>
          <w:rFonts w:ascii="Times New Roman" w:hAnsi="Times New Roman"/>
          <w:sz w:val="24"/>
          <w:szCs w:val="24"/>
        </w:rPr>
        <w:t xml:space="preserve"> </w:t>
      </w:r>
      <w:r w:rsidRPr="0068557D">
        <w:rPr>
          <w:rFonts w:ascii="Times New Roman" w:hAnsi="Times New Roman"/>
          <w:i/>
          <w:sz w:val="24"/>
          <w:szCs w:val="24"/>
          <w:lang w:val="en-US"/>
        </w:rPr>
        <w:t>(</w:t>
      </w:r>
      <w:r w:rsidRPr="0068557D">
        <w:rPr>
          <w:rFonts w:ascii="Times New Roman" w:hAnsi="Times New Roman"/>
          <w:i/>
          <w:sz w:val="24"/>
          <w:szCs w:val="24"/>
        </w:rPr>
        <w:t>п</w:t>
      </w:r>
      <w:r w:rsidRPr="0068557D">
        <w:rPr>
          <w:rFonts w:ascii="Times New Roman" w:hAnsi="Times New Roman"/>
          <w:i/>
          <w:sz w:val="24"/>
          <w:szCs w:val="24"/>
          <w:lang w:val="en-US"/>
        </w:rPr>
        <w:t>)</w:t>
      </w:r>
    </w:p>
    <w:p w:rsidR="003258AC" w:rsidRPr="005C28CB" w:rsidRDefault="003258AC" w:rsidP="003258AC">
      <w:pPr>
        <w:contextualSpacing/>
        <w:jc w:val="both"/>
        <w:rPr>
          <w:rFonts w:ascii="Times New Roman" w:hAnsi="Times New Roman"/>
          <w:b/>
          <w:sz w:val="24"/>
          <w:szCs w:val="24"/>
        </w:rPr>
      </w:pPr>
      <w:r w:rsidRPr="005C28CB">
        <w:rPr>
          <w:rFonts w:ascii="Times New Roman" w:hAnsi="Times New Roman"/>
          <w:sz w:val="24"/>
          <w:szCs w:val="24"/>
        </w:rPr>
        <w:tab/>
      </w:r>
      <w:r w:rsidRPr="005C28CB">
        <w:rPr>
          <w:rFonts w:ascii="Times New Roman" w:hAnsi="Times New Roman"/>
          <w:sz w:val="24"/>
          <w:szCs w:val="24"/>
        </w:rPr>
        <w:tab/>
      </w:r>
      <w:r w:rsidRPr="005C28CB">
        <w:rPr>
          <w:rFonts w:ascii="Times New Roman" w:hAnsi="Times New Roman"/>
          <w:b/>
          <w:sz w:val="24"/>
          <w:szCs w:val="24"/>
        </w:rPr>
        <w:t>(</w:t>
      </w:r>
      <w:r>
        <w:rPr>
          <w:rFonts w:ascii="Times New Roman" w:hAnsi="Times New Roman"/>
          <w:b/>
          <w:sz w:val="24"/>
          <w:szCs w:val="24"/>
        </w:rPr>
        <w:t>Красимира Маркович</w:t>
      </w:r>
      <w:r w:rsidRPr="005C28CB">
        <w:rPr>
          <w:rFonts w:ascii="Times New Roman" w:hAnsi="Times New Roman"/>
          <w:b/>
          <w:sz w:val="24"/>
          <w:szCs w:val="24"/>
        </w:rPr>
        <w:t>)</w:t>
      </w:r>
    </w:p>
    <w:p w:rsidR="003258AC" w:rsidRDefault="003258AC" w:rsidP="003258AC">
      <w:pPr>
        <w:contextualSpacing/>
        <w:jc w:val="both"/>
        <w:rPr>
          <w:rFonts w:ascii="Times New Roman" w:hAnsi="Times New Roman"/>
          <w:sz w:val="24"/>
          <w:szCs w:val="24"/>
        </w:rPr>
      </w:pPr>
      <w:r w:rsidRPr="005C28CB">
        <w:rPr>
          <w:rFonts w:ascii="Times New Roman" w:hAnsi="Times New Roman"/>
          <w:sz w:val="24"/>
          <w:szCs w:val="24"/>
        </w:rPr>
        <w:tab/>
      </w:r>
    </w:p>
    <w:p w:rsidR="003258AC" w:rsidRDefault="003258AC" w:rsidP="003258AC">
      <w:pPr>
        <w:contextualSpacing/>
        <w:jc w:val="both"/>
        <w:rPr>
          <w:rFonts w:ascii="Times New Roman" w:hAnsi="Times New Roman"/>
          <w:sz w:val="24"/>
          <w:szCs w:val="24"/>
        </w:rPr>
      </w:pPr>
    </w:p>
    <w:p w:rsidR="003258AC" w:rsidRPr="005C28CB" w:rsidRDefault="003258AC" w:rsidP="003258AC">
      <w:pPr>
        <w:contextualSpacing/>
        <w:jc w:val="both"/>
        <w:rPr>
          <w:rFonts w:ascii="Times New Roman" w:hAnsi="Times New Roman"/>
          <w:sz w:val="24"/>
          <w:szCs w:val="24"/>
        </w:rPr>
      </w:pPr>
    </w:p>
    <w:p w:rsidR="003258AC" w:rsidRPr="005C28CB" w:rsidRDefault="003258AC" w:rsidP="003258AC">
      <w:pPr>
        <w:contextualSpacing/>
        <w:jc w:val="both"/>
        <w:rPr>
          <w:rFonts w:ascii="Times New Roman" w:hAnsi="Times New Roman"/>
          <w:sz w:val="24"/>
          <w:szCs w:val="24"/>
        </w:rPr>
      </w:pPr>
      <w:r w:rsidRPr="005C28CB">
        <w:rPr>
          <w:rFonts w:ascii="Times New Roman" w:hAnsi="Times New Roman"/>
          <w:sz w:val="24"/>
          <w:szCs w:val="24"/>
        </w:rPr>
        <w:tab/>
      </w:r>
    </w:p>
    <w:p w:rsidR="003258AC" w:rsidRPr="0068557D" w:rsidRDefault="003258AC" w:rsidP="003258AC">
      <w:pPr>
        <w:contextualSpacing/>
        <w:jc w:val="both"/>
        <w:rPr>
          <w:rFonts w:ascii="Times New Roman" w:hAnsi="Times New Roman"/>
          <w:sz w:val="24"/>
          <w:szCs w:val="24"/>
        </w:rPr>
      </w:pPr>
      <w:r w:rsidRPr="005C28CB">
        <w:rPr>
          <w:rFonts w:ascii="Times New Roman" w:hAnsi="Times New Roman"/>
          <w:b/>
          <w:sz w:val="24"/>
          <w:szCs w:val="24"/>
        </w:rPr>
        <w:t>ПРОТОКОЛИСТ:</w:t>
      </w:r>
      <w:r w:rsidRPr="005C28CB">
        <w:rPr>
          <w:rFonts w:ascii="Times New Roman" w:hAnsi="Times New Roman"/>
          <w:sz w:val="24"/>
          <w:szCs w:val="24"/>
        </w:rPr>
        <w:t xml:space="preserve"> </w:t>
      </w:r>
      <w:r w:rsidRPr="0068557D">
        <w:rPr>
          <w:rFonts w:ascii="Times New Roman" w:hAnsi="Times New Roman"/>
          <w:i/>
          <w:sz w:val="24"/>
          <w:szCs w:val="24"/>
          <w:lang w:val="en-US"/>
        </w:rPr>
        <w:t>(</w:t>
      </w:r>
      <w:r w:rsidRPr="0068557D">
        <w:rPr>
          <w:rFonts w:ascii="Times New Roman" w:hAnsi="Times New Roman"/>
          <w:i/>
          <w:sz w:val="24"/>
          <w:szCs w:val="24"/>
        </w:rPr>
        <w:t>п</w:t>
      </w:r>
      <w:r w:rsidRPr="0068557D">
        <w:rPr>
          <w:rFonts w:ascii="Times New Roman" w:hAnsi="Times New Roman"/>
          <w:i/>
          <w:sz w:val="24"/>
          <w:szCs w:val="24"/>
          <w:lang w:val="en-US"/>
        </w:rPr>
        <w:t>)</w:t>
      </w:r>
    </w:p>
    <w:p w:rsidR="00FA655A" w:rsidRPr="0092575C" w:rsidRDefault="003258AC" w:rsidP="0092575C">
      <w:pPr>
        <w:contextualSpacing/>
        <w:jc w:val="both"/>
        <w:rPr>
          <w:rFonts w:ascii="Times New Roman" w:hAnsi="Times New Roman"/>
          <w:b/>
          <w:sz w:val="24"/>
          <w:szCs w:val="24"/>
        </w:rPr>
      </w:pPr>
      <w:r w:rsidRPr="005C28CB">
        <w:rPr>
          <w:rFonts w:ascii="Times New Roman" w:hAnsi="Times New Roman"/>
          <w:sz w:val="24"/>
          <w:szCs w:val="24"/>
        </w:rPr>
        <w:tab/>
      </w:r>
      <w:r w:rsidRPr="005C28CB">
        <w:rPr>
          <w:rFonts w:ascii="Times New Roman" w:hAnsi="Times New Roman"/>
          <w:sz w:val="24"/>
          <w:szCs w:val="24"/>
        </w:rPr>
        <w:tab/>
      </w:r>
      <w:r w:rsidRPr="005C28CB">
        <w:rPr>
          <w:rFonts w:ascii="Times New Roman" w:hAnsi="Times New Roman"/>
          <w:b/>
          <w:sz w:val="24"/>
          <w:szCs w:val="24"/>
        </w:rPr>
        <w:t>(</w:t>
      </w:r>
      <w:r>
        <w:rPr>
          <w:rFonts w:ascii="Times New Roman" w:hAnsi="Times New Roman"/>
          <w:b/>
          <w:sz w:val="24"/>
          <w:szCs w:val="24"/>
        </w:rPr>
        <w:t>Жени Господинова</w:t>
      </w:r>
      <w:r w:rsidRPr="005C28CB">
        <w:rPr>
          <w:rFonts w:ascii="Times New Roman" w:hAnsi="Times New Roman"/>
          <w:b/>
          <w:sz w:val="24"/>
          <w:szCs w:val="24"/>
        </w:rPr>
        <w:t>)</w:t>
      </w:r>
    </w:p>
    <w:sectPr w:rsidR="00FA655A" w:rsidRPr="009257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Tunga">
    <w:panose1 w:val="00000400000000000000"/>
    <w:charset w:val="00"/>
    <w:family w:val="auto"/>
    <w:pitch w:val="variable"/>
    <w:sig w:usb0="004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A416F0"/>
    <w:multiLevelType w:val="hybridMultilevel"/>
    <w:tmpl w:val="CFE41D5A"/>
    <w:lvl w:ilvl="0" w:tplc="A474967C">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254"/>
    <w:rsid w:val="000F5254"/>
    <w:rsid w:val="00162E5A"/>
    <w:rsid w:val="00220291"/>
    <w:rsid w:val="00297C30"/>
    <w:rsid w:val="002E18F4"/>
    <w:rsid w:val="003258AC"/>
    <w:rsid w:val="003458F7"/>
    <w:rsid w:val="003A1F15"/>
    <w:rsid w:val="003A3C26"/>
    <w:rsid w:val="003B3FDD"/>
    <w:rsid w:val="00544292"/>
    <w:rsid w:val="006B0141"/>
    <w:rsid w:val="006C4B77"/>
    <w:rsid w:val="007C2D7D"/>
    <w:rsid w:val="007E3076"/>
    <w:rsid w:val="00875585"/>
    <w:rsid w:val="008E3159"/>
    <w:rsid w:val="00914061"/>
    <w:rsid w:val="0092575C"/>
    <w:rsid w:val="009259CF"/>
    <w:rsid w:val="00941A5D"/>
    <w:rsid w:val="00E51E5C"/>
    <w:rsid w:val="00E650C1"/>
    <w:rsid w:val="00EB05C5"/>
    <w:rsid w:val="00F74C80"/>
    <w:rsid w:val="00FA655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F5254"/>
    <w:pPr>
      <w:suppressAutoHyphens/>
      <w:autoSpaceDN w:val="0"/>
      <w:textAlignment w:val="baseline"/>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F5254"/>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bg-BG"/>
    </w:rPr>
  </w:style>
  <w:style w:type="paragraph" w:styleId="a4">
    <w:name w:val="List Paragraph"/>
    <w:basedOn w:val="a"/>
    <w:uiPriority w:val="34"/>
    <w:qFormat/>
    <w:rsid w:val="00941A5D"/>
    <w:pPr>
      <w:ind w:left="720"/>
      <w:contextualSpacing/>
    </w:pPr>
  </w:style>
  <w:style w:type="character" w:styleId="a5">
    <w:name w:val="Strong"/>
    <w:basedOn w:val="a0"/>
    <w:uiPriority w:val="22"/>
    <w:qFormat/>
    <w:rsid w:val="00941A5D"/>
    <w:rPr>
      <w:b/>
      <w:bCs/>
    </w:rPr>
  </w:style>
  <w:style w:type="character" w:styleId="a6">
    <w:name w:val="Emphasis"/>
    <w:basedOn w:val="a0"/>
    <w:uiPriority w:val="20"/>
    <w:qFormat/>
    <w:rsid w:val="00941A5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F5254"/>
    <w:pPr>
      <w:suppressAutoHyphens/>
      <w:autoSpaceDN w:val="0"/>
      <w:textAlignment w:val="baseline"/>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F5254"/>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bg-BG"/>
    </w:rPr>
  </w:style>
  <w:style w:type="paragraph" w:styleId="a4">
    <w:name w:val="List Paragraph"/>
    <w:basedOn w:val="a"/>
    <w:uiPriority w:val="34"/>
    <w:qFormat/>
    <w:rsid w:val="00941A5D"/>
    <w:pPr>
      <w:ind w:left="720"/>
      <w:contextualSpacing/>
    </w:pPr>
  </w:style>
  <w:style w:type="character" w:styleId="a5">
    <w:name w:val="Strong"/>
    <w:basedOn w:val="a0"/>
    <w:uiPriority w:val="22"/>
    <w:qFormat/>
    <w:rsid w:val="00941A5D"/>
    <w:rPr>
      <w:b/>
      <w:bCs/>
    </w:rPr>
  </w:style>
  <w:style w:type="character" w:styleId="a6">
    <w:name w:val="Emphasis"/>
    <w:basedOn w:val="a0"/>
    <w:uiPriority w:val="20"/>
    <w:qFormat/>
    <w:rsid w:val="00941A5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8932">
      <w:bodyDiv w:val="1"/>
      <w:marLeft w:val="0"/>
      <w:marRight w:val="0"/>
      <w:marTop w:val="0"/>
      <w:marBottom w:val="0"/>
      <w:divBdr>
        <w:top w:val="none" w:sz="0" w:space="0" w:color="auto"/>
        <w:left w:val="none" w:sz="0" w:space="0" w:color="auto"/>
        <w:bottom w:val="none" w:sz="0" w:space="0" w:color="auto"/>
        <w:right w:val="none" w:sz="0" w:space="0" w:color="auto"/>
      </w:divBdr>
    </w:div>
    <w:div w:id="165362343">
      <w:bodyDiv w:val="1"/>
      <w:marLeft w:val="0"/>
      <w:marRight w:val="0"/>
      <w:marTop w:val="0"/>
      <w:marBottom w:val="0"/>
      <w:divBdr>
        <w:top w:val="none" w:sz="0" w:space="0" w:color="auto"/>
        <w:left w:val="none" w:sz="0" w:space="0" w:color="auto"/>
        <w:bottom w:val="none" w:sz="0" w:space="0" w:color="auto"/>
        <w:right w:val="none" w:sz="0" w:space="0" w:color="auto"/>
      </w:divBdr>
    </w:div>
    <w:div w:id="196895998">
      <w:bodyDiv w:val="1"/>
      <w:marLeft w:val="0"/>
      <w:marRight w:val="0"/>
      <w:marTop w:val="0"/>
      <w:marBottom w:val="0"/>
      <w:divBdr>
        <w:top w:val="none" w:sz="0" w:space="0" w:color="auto"/>
        <w:left w:val="none" w:sz="0" w:space="0" w:color="auto"/>
        <w:bottom w:val="none" w:sz="0" w:space="0" w:color="auto"/>
        <w:right w:val="none" w:sz="0" w:space="0" w:color="auto"/>
      </w:divBdr>
    </w:div>
    <w:div w:id="256452628">
      <w:bodyDiv w:val="1"/>
      <w:marLeft w:val="0"/>
      <w:marRight w:val="0"/>
      <w:marTop w:val="0"/>
      <w:marBottom w:val="0"/>
      <w:divBdr>
        <w:top w:val="none" w:sz="0" w:space="0" w:color="auto"/>
        <w:left w:val="none" w:sz="0" w:space="0" w:color="auto"/>
        <w:bottom w:val="none" w:sz="0" w:space="0" w:color="auto"/>
        <w:right w:val="none" w:sz="0" w:space="0" w:color="auto"/>
      </w:divBdr>
    </w:div>
    <w:div w:id="310988390">
      <w:bodyDiv w:val="1"/>
      <w:marLeft w:val="0"/>
      <w:marRight w:val="0"/>
      <w:marTop w:val="0"/>
      <w:marBottom w:val="0"/>
      <w:divBdr>
        <w:top w:val="none" w:sz="0" w:space="0" w:color="auto"/>
        <w:left w:val="none" w:sz="0" w:space="0" w:color="auto"/>
        <w:bottom w:val="none" w:sz="0" w:space="0" w:color="auto"/>
        <w:right w:val="none" w:sz="0" w:space="0" w:color="auto"/>
      </w:divBdr>
    </w:div>
    <w:div w:id="334382350">
      <w:bodyDiv w:val="1"/>
      <w:marLeft w:val="0"/>
      <w:marRight w:val="0"/>
      <w:marTop w:val="0"/>
      <w:marBottom w:val="0"/>
      <w:divBdr>
        <w:top w:val="none" w:sz="0" w:space="0" w:color="auto"/>
        <w:left w:val="none" w:sz="0" w:space="0" w:color="auto"/>
        <w:bottom w:val="none" w:sz="0" w:space="0" w:color="auto"/>
        <w:right w:val="none" w:sz="0" w:space="0" w:color="auto"/>
      </w:divBdr>
    </w:div>
    <w:div w:id="338313569">
      <w:bodyDiv w:val="1"/>
      <w:marLeft w:val="0"/>
      <w:marRight w:val="0"/>
      <w:marTop w:val="0"/>
      <w:marBottom w:val="0"/>
      <w:divBdr>
        <w:top w:val="none" w:sz="0" w:space="0" w:color="auto"/>
        <w:left w:val="none" w:sz="0" w:space="0" w:color="auto"/>
        <w:bottom w:val="none" w:sz="0" w:space="0" w:color="auto"/>
        <w:right w:val="none" w:sz="0" w:space="0" w:color="auto"/>
      </w:divBdr>
    </w:div>
    <w:div w:id="348920632">
      <w:bodyDiv w:val="1"/>
      <w:marLeft w:val="0"/>
      <w:marRight w:val="0"/>
      <w:marTop w:val="0"/>
      <w:marBottom w:val="0"/>
      <w:divBdr>
        <w:top w:val="none" w:sz="0" w:space="0" w:color="auto"/>
        <w:left w:val="none" w:sz="0" w:space="0" w:color="auto"/>
        <w:bottom w:val="none" w:sz="0" w:space="0" w:color="auto"/>
        <w:right w:val="none" w:sz="0" w:space="0" w:color="auto"/>
      </w:divBdr>
    </w:div>
    <w:div w:id="372342526">
      <w:bodyDiv w:val="1"/>
      <w:marLeft w:val="0"/>
      <w:marRight w:val="0"/>
      <w:marTop w:val="0"/>
      <w:marBottom w:val="0"/>
      <w:divBdr>
        <w:top w:val="none" w:sz="0" w:space="0" w:color="auto"/>
        <w:left w:val="none" w:sz="0" w:space="0" w:color="auto"/>
        <w:bottom w:val="none" w:sz="0" w:space="0" w:color="auto"/>
        <w:right w:val="none" w:sz="0" w:space="0" w:color="auto"/>
      </w:divBdr>
    </w:div>
    <w:div w:id="390277937">
      <w:bodyDiv w:val="1"/>
      <w:marLeft w:val="0"/>
      <w:marRight w:val="0"/>
      <w:marTop w:val="0"/>
      <w:marBottom w:val="0"/>
      <w:divBdr>
        <w:top w:val="none" w:sz="0" w:space="0" w:color="auto"/>
        <w:left w:val="none" w:sz="0" w:space="0" w:color="auto"/>
        <w:bottom w:val="none" w:sz="0" w:space="0" w:color="auto"/>
        <w:right w:val="none" w:sz="0" w:space="0" w:color="auto"/>
      </w:divBdr>
    </w:div>
    <w:div w:id="402915970">
      <w:bodyDiv w:val="1"/>
      <w:marLeft w:val="0"/>
      <w:marRight w:val="0"/>
      <w:marTop w:val="0"/>
      <w:marBottom w:val="0"/>
      <w:divBdr>
        <w:top w:val="none" w:sz="0" w:space="0" w:color="auto"/>
        <w:left w:val="none" w:sz="0" w:space="0" w:color="auto"/>
        <w:bottom w:val="none" w:sz="0" w:space="0" w:color="auto"/>
        <w:right w:val="none" w:sz="0" w:space="0" w:color="auto"/>
      </w:divBdr>
    </w:div>
    <w:div w:id="420444895">
      <w:bodyDiv w:val="1"/>
      <w:marLeft w:val="0"/>
      <w:marRight w:val="0"/>
      <w:marTop w:val="0"/>
      <w:marBottom w:val="0"/>
      <w:divBdr>
        <w:top w:val="none" w:sz="0" w:space="0" w:color="auto"/>
        <w:left w:val="none" w:sz="0" w:space="0" w:color="auto"/>
        <w:bottom w:val="none" w:sz="0" w:space="0" w:color="auto"/>
        <w:right w:val="none" w:sz="0" w:space="0" w:color="auto"/>
      </w:divBdr>
    </w:div>
    <w:div w:id="616258627">
      <w:bodyDiv w:val="1"/>
      <w:marLeft w:val="0"/>
      <w:marRight w:val="0"/>
      <w:marTop w:val="0"/>
      <w:marBottom w:val="0"/>
      <w:divBdr>
        <w:top w:val="none" w:sz="0" w:space="0" w:color="auto"/>
        <w:left w:val="none" w:sz="0" w:space="0" w:color="auto"/>
        <w:bottom w:val="none" w:sz="0" w:space="0" w:color="auto"/>
        <w:right w:val="none" w:sz="0" w:space="0" w:color="auto"/>
      </w:divBdr>
    </w:div>
    <w:div w:id="625162994">
      <w:bodyDiv w:val="1"/>
      <w:marLeft w:val="0"/>
      <w:marRight w:val="0"/>
      <w:marTop w:val="0"/>
      <w:marBottom w:val="0"/>
      <w:divBdr>
        <w:top w:val="none" w:sz="0" w:space="0" w:color="auto"/>
        <w:left w:val="none" w:sz="0" w:space="0" w:color="auto"/>
        <w:bottom w:val="none" w:sz="0" w:space="0" w:color="auto"/>
        <w:right w:val="none" w:sz="0" w:space="0" w:color="auto"/>
      </w:divBdr>
    </w:div>
    <w:div w:id="853420665">
      <w:bodyDiv w:val="1"/>
      <w:marLeft w:val="0"/>
      <w:marRight w:val="0"/>
      <w:marTop w:val="0"/>
      <w:marBottom w:val="0"/>
      <w:divBdr>
        <w:top w:val="none" w:sz="0" w:space="0" w:color="auto"/>
        <w:left w:val="none" w:sz="0" w:space="0" w:color="auto"/>
        <w:bottom w:val="none" w:sz="0" w:space="0" w:color="auto"/>
        <w:right w:val="none" w:sz="0" w:space="0" w:color="auto"/>
      </w:divBdr>
    </w:div>
    <w:div w:id="892233648">
      <w:bodyDiv w:val="1"/>
      <w:marLeft w:val="0"/>
      <w:marRight w:val="0"/>
      <w:marTop w:val="0"/>
      <w:marBottom w:val="0"/>
      <w:divBdr>
        <w:top w:val="none" w:sz="0" w:space="0" w:color="auto"/>
        <w:left w:val="none" w:sz="0" w:space="0" w:color="auto"/>
        <w:bottom w:val="none" w:sz="0" w:space="0" w:color="auto"/>
        <w:right w:val="none" w:sz="0" w:space="0" w:color="auto"/>
      </w:divBdr>
    </w:div>
    <w:div w:id="974870750">
      <w:bodyDiv w:val="1"/>
      <w:marLeft w:val="0"/>
      <w:marRight w:val="0"/>
      <w:marTop w:val="0"/>
      <w:marBottom w:val="0"/>
      <w:divBdr>
        <w:top w:val="none" w:sz="0" w:space="0" w:color="auto"/>
        <w:left w:val="none" w:sz="0" w:space="0" w:color="auto"/>
        <w:bottom w:val="none" w:sz="0" w:space="0" w:color="auto"/>
        <w:right w:val="none" w:sz="0" w:space="0" w:color="auto"/>
      </w:divBdr>
    </w:div>
    <w:div w:id="1176379339">
      <w:bodyDiv w:val="1"/>
      <w:marLeft w:val="0"/>
      <w:marRight w:val="0"/>
      <w:marTop w:val="0"/>
      <w:marBottom w:val="0"/>
      <w:divBdr>
        <w:top w:val="none" w:sz="0" w:space="0" w:color="auto"/>
        <w:left w:val="none" w:sz="0" w:space="0" w:color="auto"/>
        <w:bottom w:val="none" w:sz="0" w:space="0" w:color="auto"/>
        <w:right w:val="none" w:sz="0" w:space="0" w:color="auto"/>
      </w:divBdr>
    </w:div>
    <w:div w:id="1190755285">
      <w:bodyDiv w:val="1"/>
      <w:marLeft w:val="0"/>
      <w:marRight w:val="0"/>
      <w:marTop w:val="0"/>
      <w:marBottom w:val="0"/>
      <w:divBdr>
        <w:top w:val="none" w:sz="0" w:space="0" w:color="auto"/>
        <w:left w:val="none" w:sz="0" w:space="0" w:color="auto"/>
        <w:bottom w:val="none" w:sz="0" w:space="0" w:color="auto"/>
        <w:right w:val="none" w:sz="0" w:space="0" w:color="auto"/>
      </w:divBdr>
    </w:div>
    <w:div w:id="1366979838">
      <w:bodyDiv w:val="1"/>
      <w:marLeft w:val="0"/>
      <w:marRight w:val="0"/>
      <w:marTop w:val="0"/>
      <w:marBottom w:val="0"/>
      <w:divBdr>
        <w:top w:val="none" w:sz="0" w:space="0" w:color="auto"/>
        <w:left w:val="none" w:sz="0" w:space="0" w:color="auto"/>
        <w:bottom w:val="none" w:sz="0" w:space="0" w:color="auto"/>
        <w:right w:val="none" w:sz="0" w:space="0" w:color="auto"/>
      </w:divBdr>
    </w:div>
    <w:div w:id="1392777164">
      <w:bodyDiv w:val="1"/>
      <w:marLeft w:val="0"/>
      <w:marRight w:val="0"/>
      <w:marTop w:val="0"/>
      <w:marBottom w:val="0"/>
      <w:divBdr>
        <w:top w:val="none" w:sz="0" w:space="0" w:color="auto"/>
        <w:left w:val="none" w:sz="0" w:space="0" w:color="auto"/>
        <w:bottom w:val="none" w:sz="0" w:space="0" w:color="auto"/>
        <w:right w:val="none" w:sz="0" w:space="0" w:color="auto"/>
      </w:divBdr>
    </w:div>
    <w:div w:id="1493257152">
      <w:bodyDiv w:val="1"/>
      <w:marLeft w:val="0"/>
      <w:marRight w:val="0"/>
      <w:marTop w:val="0"/>
      <w:marBottom w:val="0"/>
      <w:divBdr>
        <w:top w:val="none" w:sz="0" w:space="0" w:color="auto"/>
        <w:left w:val="none" w:sz="0" w:space="0" w:color="auto"/>
        <w:bottom w:val="none" w:sz="0" w:space="0" w:color="auto"/>
        <w:right w:val="none" w:sz="0" w:space="0" w:color="auto"/>
      </w:divBdr>
    </w:div>
    <w:div w:id="1792286484">
      <w:bodyDiv w:val="1"/>
      <w:marLeft w:val="0"/>
      <w:marRight w:val="0"/>
      <w:marTop w:val="0"/>
      <w:marBottom w:val="0"/>
      <w:divBdr>
        <w:top w:val="none" w:sz="0" w:space="0" w:color="auto"/>
        <w:left w:val="none" w:sz="0" w:space="0" w:color="auto"/>
        <w:bottom w:val="none" w:sz="0" w:space="0" w:color="auto"/>
        <w:right w:val="none" w:sz="0" w:space="0" w:color="auto"/>
      </w:divBdr>
    </w:div>
    <w:div w:id="1888444290">
      <w:bodyDiv w:val="1"/>
      <w:marLeft w:val="0"/>
      <w:marRight w:val="0"/>
      <w:marTop w:val="0"/>
      <w:marBottom w:val="0"/>
      <w:divBdr>
        <w:top w:val="none" w:sz="0" w:space="0" w:color="auto"/>
        <w:left w:val="none" w:sz="0" w:space="0" w:color="auto"/>
        <w:bottom w:val="none" w:sz="0" w:space="0" w:color="auto"/>
        <w:right w:val="none" w:sz="0" w:space="0" w:color="auto"/>
      </w:divBdr>
    </w:div>
    <w:div w:id="1911041539">
      <w:bodyDiv w:val="1"/>
      <w:marLeft w:val="0"/>
      <w:marRight w:val="0"/>
      <w:marTop w:val="0"/>
      <w:marBottom w:val="0"/>
      <w:divBdr>
        <w:top w:val="none" w:sz="0" w:space="0" w:color="auto"/>
        <w:left w:val="none" w:sz="0" w:space="0" w:color="auto"/>
        <w:bottom w:val="none" w:sz="0" w:space="0" w:color="auto"/>
        <w:right w:val="none" w:sz="0" w:space="0" w:color="auto"/>
      </w:divBdr>
    </w:div>
    <w:div w:id="2128692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burgascounci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16</Pages>
  <Words>4994</Words>
  <Characters>28467</Characters>
  <Application>Microsoft Office Word</Application>
  <DocSecurity>0</DocSecurity>
  <Lines>237</Lines>
  <Paragraphs>66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Municipality</Company>
  <LinksUpToDate>false</LinksUpToDate>
  <CharactersWithSpaces>33395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Jeni Gospodinova</cp:lastModifiedBy>
  <cp:revision>23</cp:revision>
  <dcterms:created xsi:type="dcterms:W3CDTF">2016-02-15T13:26:00Z</dcterms:created>
  <dcterms:modified xsi:type="dcterms:W3CDTF">2016-02-15T14:58:00Z</dcterms:modified>
</cp:coreProperties>
</file>