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814" w:rsidRDefault="00913814" w:rsidP="00913814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B3F1171" wp14:editId="5D8CEC26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913814" w:rsidRDefault="00913814" w:rsidP="00913814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913814" w:rsidRDefault="00913814" w:rsidP="00913814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913814" w:rsidRDefault="009525A4" w:rsidP="00913814">
      <w:pPr>
        <w:spacing w:after="0" w:line="240" w:lineRule="auto"/>
        <w:jc w:val="center"/>
        <w:textAlignment w:val="auto"/>
      </w:pPr>
      <w:hyperlink r:id="rId7" w:history="1">
        <w:r w:rsidR="00913814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913814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913814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913814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913814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913814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913814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913814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913814">
        <w:rPr>
          <w:rFonts w:ascii="Tahoma" w:eastAsia="Times New Roman" w:hAnsi="Tahoma"/>
          <w:sz w:val="20"/>
          <w:szCs w:val="20"/>
          <w:lang w:eastAsia="ar-SA"/>
        </w:rPr>
        <w:t>@</w:t>
      </w:r>
      <w:r w:rsidR="00913814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913814">
        <w:rPr>
          <w:rFonts w:ascii="Tahoma" w:eastAsia="Times New Roman" w:hAnsi="Tahoma"/>
          <w:sz w:val="20"/>
          <w:szCs w:val="20"/>
          <w:lang w:eastAsia="ar-SA"/>
        </w:rPr>
        <w:t>.</w:t>
      </w:r>
      <w:r w:rsidR="00913814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913814" w:rsidRDefault="00913814" w:rsidP="00913814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24C4E51" wp14:editId="44652B1A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913814" w:rsidRDefault="00913814" w:rsidP="00913814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913814" w:rsidRDefault="00913814" w:rsidP="00913814">
      <w:pPr>
        <w:pBdr>
          <w:bottom w:val="single" w:sz="4" w:space="1" w:color="000000"/>
        </w:pBdr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913814" w:rsidRDefault="00913814" w:rsidP="00913814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№6</w:t>
      </w:r>
    </w:p>
    <w:p w:rsidR="00913814" w:rsidRDefault="00913814" w:rsidP="00913814">
      <w:pPr>
        <w:spacing w:before="100" w:after="0" w:line="240" w:lineRule="auto"/>
        <w:jc w:val="center"/>
      </w:pPr>
    </w:p>
    <w:p w:rsidR="00913814" w:rsidRDefault="00913814" w:rsidP="009138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14.04.2016 г. от 09:00 часа, в Заседателна зала на Общински съвет – Бургас на ул. „Александровска“</w:t>
      </w:r>
      <w:r w:rsidRPr="009C65EE"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ПКБФ.</w:t>
      </w:r>
    </w:p>
    <w:p w:rsidR="00913814" w:rsidRDefault="00913814" w:rsidP="00913814">
      <w:pPr>
        <w:pStyle w:val="a3"/>
        <w:spacing w:before="0" w:beforeAutospacing="0" w:after="0" w:afterAutospacing="0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Станимир Димитров Апостолов, Николай Асенов Тишев, Петя  Красимирова </w:t>
      </w:r>
      <w:proofErr w:type="spellStart"/>
      <w:r>
        <w:t>Гънева</w:t>
      </w:r>
      <w:proofErr w:type="spellEnd"/>
      <w:r>
        <w:t xml:space="preserve">, Румен Руменов Ангелов, Константин  Живков Бачийски и Юлиян  Станков </w:t>
      </w:r>
      <w:proofErr w:type="spellStart"/>
      <w:r>
        <w:t>Станков</w:t>
      </w:r>
      <w:proofErr w:type="spellEnd"/>
      <w:r>
        <w:t xml:space="preserve">. По конкретни точки от дневния ред участие взеха следните представители на общинска администрация: </w:t>
      </w:r>
      <w:r w:rsidRPr="00913814">
        <w:t xml:space="preserve">Красимир Стойчев </w:t>
      </w:r>
      <w:r>
        <w:t>–</w:t>
      </w:r>
      <w:r w:rsidRPr="00913814">
        <w:t xml:space="preserve"> зам.-кме</w:t>
      </w:r>
      <w:r>
        <w:t xml:space="preserve">т "Финанси, бюджет и икономика", </w:t>
      </w:r>
      <w:r w:rsidRPr="00913814">
        <w:t>Стоян Арнаудов – директор на дирекция "Управл</w:t>
      </w:r>
      <w:r>
        <w:t xml:space="preserve">ение на общинската собственост", </w:t>
      </w:r>
      <w:r w:rsidRPr="00913814">
        <w:t xml:space="preserve">Иван Апостолов </w:t>
      </w:r>
      <w:r>
        <w:t>–</w:t>
      </w:r>
      <w:r w:rsidRPr="00913814">
        <w:t xml:space="preserve"> управител на "Благоустройствени строежи" ЕООД</w:t>
      </w:r>
      <w:r>
        <w:t>.</w:t>
      </w:r>
      <w:r w:rsidRPr="00913814">
        <w:t> </w:t>
      </w:r>
      <w:r>
        <w:t xml:space="preserve">Заседанието откри и ръководи председателят на ПКБФ – Красимира Маркович. С 4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913814" w:rsidRPr="00220291" w:rsidRDefault="00913814" w:rsidP="00913814">
      <w:pPr>
        <w:pStyle w:val="a3"/>
        <w:spacing w:before="0" w:beforeAutospacing="0" w:after="0" w:afterAutospacing="0"/>
        <w:ind w:firstLine="708"/>
        <w:jc w:val="both"/>
      </w:pPr>
    </w:p>
    <w:p w:rsidR="00913814" w:rsidRDefault="00913814" w:rsidP="00913814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426"/>
        <w:jc w:val="both"/>
        <w:textAlignment w:val="auto"/>
        <w:rPr>
          <w:rFonts w:ascii="Times New Roman" w:hAnsi="Times New Roman"/>
          <w:sz w:val="24"/>
        </w:rPr>
      </w:pPr>
      <w:r w:rsidRPr="00913814">
        <w:rPr>
          <w:rFonts w:ascii="Times New Roman" w:hAnsi="Times New Roman"/>
          <w:i/>
          <w:sz w:val="24"/>
        </w:rPr>
        <w:t>ОбС 08-00-4652</w:t>
      </w:r>
      <w:r w:rsidRPr="00913814">
        <w:rPr>
          <w:rFonts w:ascii="Times New Roman" w:hAnsi="Times New Roman"/>
          <w:sz w:val="24"/>
          <w:lang w:val="en-US"/>
        </w:rPr>
        <w:t xml:space="preserve"> </w:t>
      </w:r>
      <w:r w:rsidRPr="00913814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913814">
        <w:rPr>
          <w:rFonts w:ascii="Times New Roman" w:hAnsi="Times New Roman"/>
          <w:i/>
          <w:iCs/>
          <w:sz w:val="24"/>
        </w:rPr>
        <w:t xml:space="preserve">относно:  </w:t>
      </w:r>
      <w:r w:rsidRPr="00913814">
        <w:rPr>
          <w:rFonts w:ascii="Times New Roman" w:hAnsi="Times New Roman"/>
          <w:sz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протокол №44, т.1 от 19.03.2003 г.</w:t>
      </w:r>
    </w:p>
    <w:p w:rsidR="00913814" w:rsidRPr="00913814" w:rsidRDefault="00913814" w:rsidP="0091381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426"/>
        <w:jc w:val="both"/>
        <w:textAlignment w:val="auto"/>
        <w:rPr>
          <w:rFonts w:ascii="Times New Roman" w:hAnsi="Times New Roman"/>
          <w:sz w:val="24"/>
        </w:rPr>
      </w:pPr>
      <w:r w:rsidRPr="00913814">
        <w:rPr>
          <w:rFonts w:ascii="Times New Roman" w:hAnsi="Times New Roman"/>
          <w:i/>
          <w:sz w:val="24"/>
        </w:rPr>
        <w:t>ОбС 08-00-4584</w:t>
      </w:r>
      <w:r w:rsidRPr="00913814">
        <w:rPr>
          <w:rFonts w:ascii="Times New Roman" w:hAnsi="Times New Roman"/>
          <w:sz w:val="24"/>
        </w:rPr>
        <w:t xml:space="preserve"> </w:t>
      </w:r>
      <w:r w:rsidRPr="00913814">
        <w:rPr>
          <w:rFonts w:ascii="Times New Roman" w:hAnsi="Times New Roman"/>
          <w:b/>
          <w:bCs/>
          <w:sz w:val="24"/>
        </w:rPr>
        <w:t>Докладна записка от Николай Асенов Тишев – общински съветник от БСП,</w:t>
      </w:r>
      <w:r w:rsidRPr="00913814">
        <w:rPr>
          <w:rFonts w:ascii="Times New Roman" w:hAnsi="Times New Roman"/>
          <w:sz w:val="24"/>
        </w:rPr>
        <w:t xml:space="preserve"> </w:t>
      </w:r>
      <w:r w:rsidRPr="00913814">
        <w:rPr>
          <w:rFonts w:ascii="Times New Roman" w:hAnsi="Times New Roman"/>
          <w:i/>
          <w:iCs/>
          <w:sz w:val="24"/>
        </w:rPr>
        <w:t>относно:</w:t>
      </w:r>
      <w:r w:rsidRPr="00913814">
        <w:rPr>
          <w:rFonts w:ascii="Times New Roman" w:hAnsi="Times New Roman"/>
          <w:sz w:val="24"/>
        </w:rPr>
        <w:t xml:space="preserve"> Изменение на Наредба за условията и реда за платено и безплатно паркиране на моторни превозни средства на територията на Община Бургас, определена като зона </w:t>
      </w:r>
    </w:p>
    <w:p w:rsidR="00913814" w:rsidRPr="00913814" w:rsidRDefault="00913814" w:rsidP="0091381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426"/>
        <w:jc w:val="both"/>
        <w:textAlignment w:val="auto"/>
        <w:rPr>
          <w:rFonts w:ascii="Times New Roman" w:hAnsi="Times New Roman"/>
          <w:sz w:val="24"/>
        </w:rPr>
      </w:pPr>
      <w:r w:rsidRPr="00913814">
        <w:rPr>
          <w:rFonts w:ascii="Times New Roman" w:hAnsi="Times New Roman"/>
          <w:i/>
          <w:sz w:val="24"/>
        </w:rPr>
        <w:t>ОбС 08-00-4616</w:t>
      </w:r>
      <w:r w:rsidRPr="00913814">
        <w:rPr>
          <w:rFonts w:ascii="Times New Roman" w:hAnsi="Times New Roman"/>
          <w:sz w:val="24"/>
        </w:rPr>
        <w:t xml:space="preserve"> </w:t>
      </w:r>
      <w:r w:rsidRPr="00913814">
        <w:rPr>
          <w:rFonts w:ascii="Times New Roman" w:hAnsi="Times New Roman"/>
          <w:b/>
          <w:bCs/>
          <w:sz w:val="24"/>
        </w:rPr>
        <w:t>Докладна записка от Георги Дракалиев – общински съветник,</w:t>
      </w:r>
      <w:r w:rsidRPr="00913814">
        <w:rPr>
          <w:rFonts w:ascii="Times New Roman" w:hAnsi="Times New Roman"/>
          <w:sz w:val="24"/>
        </w:rPr>
        <w:t xml:space="preserve"> </w:t>
      </w:r>
      <w:r w:rsidRPr="00913814">
        <w:rPr>
          <w:rFonts w:ascii="Times New Roman" w:hAnsi="Times New Roman"/>
          <w:i/>
          <w:iCs/>
          <w:sz w:val="24"/>
        </w:rPr>
        <w:t xml:space="preserve">относно: </w:t>
      </w:r>
      <w:r w:rsidRPr="00913814">
        <w:rPr>
          <w:rFonts w:ascii="Times New Roman" w:hAnsi="Times New Roman"/>
          <w:sz w:val="24"/>
        </w:rPr>
        <w:t>Приемане на Наредба за изменение и допълнение на Наредбата за символиката и отличията на Община Бургас</w:t>
      </w:r>
    </w:p>
    <w:p w:rsidR="00913814" w:rsidRPr="00913814" w:rsidRDefault="00913814" w:rsidP="0091381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426"/>
        <w:jc w:val="both"/>
        <w:textAlignment w:val="auto"/>
        <w:rPr>
          <w:rFonts w:ascii="Times New Roman" w:hAnsi="Times New Roman"/>
          <w:sz w:val="24"/>
        </w:rPr>
      </w:pPr>
      <w:r w:rsidRPr="00913814">
        <w:rPr>
          <w:rFonts w:ascii="Times New Roman" w:hAnsi="Times New Roman"/>
          <w:i/>
          <w:sz w:val="24"/>
        </w:rPr>
        <w:t>ОбС 08-00-4617</w:t>
      </w:r>
      <w:r w:rsidRPr="00913814">
        <w:rPr>
          <w:rFonts w:ascii="Times New Roman" w:hAnsi="Times New Roman"/>
          <w:sz w:val="24"/>
        </w:rPr>
        <w:t xml:space="preserve"> </w:t>
      </w:r>
      <w:r w:rsidRPr="00913814">
        <w:rPr>
          <w:rFonts w:ascii="Times New Roman" w:hAnsi="Times New Roman"/>
          <w:b/>
          <w:bCs/>
          <w:sz w:val="24"/>
        </w:rPr>
        <w:t>Докладна записка от Красимир Стойчев - зам.-кмет "Финанси, бюджет и икономика",</w:t>
      </w:r>
      <w:r w:rsidRPr="00913814">
        <w:rPr>
          <w:rFonts w:ascii="Times New Roman" w:hAnsi="Times New Roman"/>
          <w:sz w:val="24"/>
        </w:rPr>
        <w:t xml:space="preserve"> </w:t>
      </w:r>
      <w:r w:rsidRPr="00913814">
        <w:rPr>
          <w:rFonts w:ascii="Times New Roman" w:hAnsi="Times New Roman"/>
          <w:i/>
          <w:iCs/>
          <w:sz w:val="24"/>
        </w:rPr>
        <w:t xml:space="preserve">относно: </w:t>
      </w:r>
      <w:r w:rsidRPr="00913814">
        <w:rPr>
          <w:rFonts w:ascii="Times New Roman" w:hAnsi="Times New Roman"/>
          <w:sz w:val="24"/>
        </w:rPr>
        <w:t>Одобряване командировки на г-н Димитър Николов - Кмет на Община Бургас за периода 22.07.2014 г.- 22.03.2016 г. </w:t>
      </w:r>
    </w:p>
    <w:p w:rsidR="00913814" w:rsidRPr="00913814" w:rsidRDefault="00913814" w:rsidP="0091381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426"/>
        <w:jc w:val="both"/>
        <w:textAlignment w:val="auto"/>
        <w:rPr>
          <w:rFonts w:ascii="Times New Roman" w:hAnsi="Times New Roman"/>
          <w:sz w:val="24"/>
        </w:rPr>
      </w:pPr>
      <w:r w:rsidRPr="00913814">
        <w:rPr>
          <w:rFonts w:ascii="Times New Roman" w:hAnsi="Times New Roman"/>
          <w:i/>
          <w:sz w:val="24"/>
        </w:rPr>
        <w:t>ОбС 08-00-4655</w:t>
      </w:r>
      <w:r w:rsidRPr="00913814">
        <w:rPr>
          <w:rFonts w:ascii="Times New Roman" w:hAnsi="Times New Roman"/>
          <w:sz w:val="24"/>
        </w:rPr>
        <w:t xml:space="preserve"> </w:t>
      </w:r>
      <w:r w:rsidRPr="00913814">
        <w:rPr>
          <w:rFonts w:ascii="Times New Roman" w:hAnsi="Times New Roman"/>
          <w:b/>
          <w:bCs/>
          <w:sz w:val="24"/>
        </w:rPr>
        <w:t>Докладна записка от Красимир Стойчев - зам.-кмет "Финанси, бюджет и икономика",</w:t>
      </w:r>
      <w:r w:rsidRPr="00913814">
        <w:rPr>
          <w:rFonts w:ascii="Times New Roman" w:hAnsi="Times New Roman"/>
          <w:sz w:val="24"/>
        </w:rPr>
        <w:t xml:space="preserve"> </w:t>
      </w:r>
      <w:r w:rsidRPr="00913814">
        <w:rPr>
          <w:rFonts w:ascii="Times New Roman" w:hAnsi="Times New Roman"/>
          <w:i/>
          <w:iCs/>
          <w:sz w:val="24"/>
        </w:rPr>
        <w:t xml:space="preserve">относно: </w:t>
      </w:r>
      <w:r w:rsidRPr="00913814">
        <w:rPr>
          <w:rFonts w:ascii="Times New Roman" w:hAnsi="Times New Roman"/>
          <w:sz w:val="24"/>
        </w:rPr>
        <w:t>Приемане на промени в транспортната схема на Община Бургас и утвърждаване на Тарифна политика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08-00-4606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Доклади за осъществени  читалищни  дейности в читалищата, </w:t>
      </w:r>
      <w:r w:rsidRPr="00913814">
        <w:rPr>
          <w:rFonts w:ascii="Times New Roman" w:eastAsiaTheme="minorHAnsi" w:hAnsi="Times New Roman" w:cstheme="minorBidi"/>
          <w:sz w:val="24"/>
        </w:rPr>
        <w:lastRenderedPageBreak/>
        <w:t>намиращи се на територията на Община Бургас през 2015 година, съгласно чл. 26а от Закона за Народните читалища, обнародван в бр.42 от ДВ от 05.06.2009г.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08-00-4635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Руска Бояджиева – зам.-кмет "Европейски политики, околна среда",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 xml:space="preserve">Изменение на срока за предявяване за плащане на запис на заповед в полза на Министерство на околната среда и водите,  Програмен оператор по програми BG02 „Интегрирано управление на морските и вътрешните води“ и BG03 „Биологично разнообразие и екосистемни услуги“,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съ-финансирани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от Финансовия механизъм на Европейското икономическо пространство (ФМ на ЕИП) 2009–2014 по проект „Интегрирано управление на риска от наводнения в Община Бургас“/ „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Integrated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management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of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flood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risk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in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Burgas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municipality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(IMFR)“, Договор за безвъзмездна финансова помощ №: Д- 34-16/ 08. 04. 2015г., който се изпълнява от Община Бургас.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08-00-4625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Йорданка Ананиева – зам.-кмет "Култура и образование",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Отпускане на финансови средства на ГРЕ "Георги Стойков Раковски" за участие в международен фестивал в Прага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08-00-4613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Йорданка Ананиева – зам.-кмет "Култура и образование",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Право на 80% от разходите за транспорт на щатни изпълнители от ПФА "Странджа" – Бургас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08-00-4607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д-р Лорис Мануелян – зам.-кмет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Предоставяне на безвъзмездни финансови помощи в полза на физически лица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08-00-4622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д-р Лорис Мануелян – зам.-кмет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Предоставяне на безвъзмездна  финансова помощ в полза на физическо лице – Славена Любомирова Цветанова –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Сурчева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за дъщеря й Таня Димитрова </w:t>
      </w:r>
      <w:proofErr w:type="spellStart"/>
      <w:r w:rsidRPr="00913814">
        <w:rPr>
          <w:rFonts w:ascii="Times New Roman" w:eastAsiaTheme="minorHAnsi" w:hAnsi="Times New Roman" w:cstheme="minorBidi"/>
          <w:sz w:val="24"/>
        </w:rPr>
        <w:t>Сурчева</w:t>
      </w:r>
      <w:proofErr w:type="spellEnd"/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08-00-4588</w:t>
      </w:r>
      <w:r w:rsidRPr="00913814">
        <w:rPr>
          <w:rFonts w:ascii="Times New Roman" w:eastAsiaTheme="minorHAnsi" w:hAnsi="Times New Roman" w:cstheme="minorBidi"/>
          <w:sz w:val="24"/>
        </w:rPr>
        <w:t xml:space="preserve"> 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д-р Антонио Душепеев – председател на Постоянната комисия по здравеопазване и социални дейности при Общински съвет Бургас и на Комисията  по чл. 4 от Правилника за финансово подпомагане на процедури "Ин витро" на лица, двойки и семейства с репродуктивни  проблеми, живущи на територията на Община Бургас,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Отпускане на средства за финансово подпомагане на процедури "Ин витро" на лица, двойки и семейства с репродуктивни проблеми, живущи на територията на Община Бургас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08-00-4610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Учредяване право на   строеж  на  “ЕВН  България Електроразпределение” ЕАД – гр. Пловдив за изграждане на   трафопост в имот – частна общинска собственост, представляващ УПИ ХІІ в кв.13 по актуализирания ПУП-ПРЗ на ж.к.“Изгрев“, гр.Бургас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ind w:firstLine="426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08-00-4608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Отдаване под наем на обособена част от имот - публична общинска собственост за образователни нужди чрез провеждане на публичен търг с тайно наддаване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08-00-4661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Йорданка Ананиева - зам.-кмет "Култура и образование",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Отдаване под наем на обособена част от имот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 –</w:t>
      </w:r>
      <w:r w:rsidRPr="00913814">
        <w:rPr>
          <w:rFonts w:ascii="Times New Roman" w:eastAsiaTheme="minorHAnsi" w:hAnsi="Times New Roman" w:cstheme="minorBidi"/>
          <w:sz w:val="24"/>
        </w:rPr>
        <w:t xml:space="preserve"> публична общинска собственост, чрез публично оповестен конкурс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08-00-4620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Иван Апостолов – управител на "Благоустройствени строежи" ЕООД,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Отдаване под наем на имоти, собственост на "Благоустройствени строежи" ЕООД,чрез публичен търг за срок от 10/десет/ години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08-00-4634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Отдаване под наем на обособен обект – частна общинска собственост на юридическо лице с нестопанска цел за осъществяване на общественополезна дейност - „БЪЛГАРСКА АСОЦИАЦИЯ НА ПЕНСИОНЕРИТЕ ОБЕДИНЕНИ - БУРГАС“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ind w:firstLine="426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08-00-4646</w:t>
      </w:r>
      <w:r w:rsidRPr="00913814">
        <w:rPr>
          <w:rFonts w:ascii="Times New Roman" w:eastAsiaTheme="minorHAnsi" w:hAnsi="Times New Roman" w:cstheme="minorBidi"/>
          <w:sz w:val="24"/>
          <w:lang w:val="en-US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Отдаване под наем на обработваеми земеделски земи - общинска собственост, на територията на Община Бургас, по реда на чл. 24а, ал. 6, т. 2 от ЗСПЗЗ, за текущата 2015/2016 стопанска година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08-00-4563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Прекратяване на съсобственост между Община Бургас и физическо лице в УПИ V-68, в квартал 14 по ПУП-ПРЗ на с.Брястовец, Община Бургас, чрез продажба частта на Общината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08-00-4623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Прекратяване на съсобственост, чрез продажба на общинската идеална част от недвижим имот, представляващ УПИ XI-1040013 в кв. 57 по плана на с.Маринка, Община Бургас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ind w:firstLine="426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08-00-4639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Прекратяване на съсобственост между Община Бургас и физически лица в УПИ V-193, в квартал 16 по плана на кв. Рудник – кв. Черно море, гр. Бургас, Община Бургас, чрез продажба на общинската идеална част от имот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08-00-4636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Закупуване от Община Бургас на УПИ ХVІ, УПИ ХVІІ, УПИ ХVІІІ и УПИ ХІХ, частна собственост, в кв.26 по ПУП-ПРЗ на с.Брястовец, Община Бургас, във връзка с изграждане на площад в центъра на населеното място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ind w:firstLine="426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08-00-4561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Продажба чрез публичен търг с тайно наддаване на недвижим имот – частна общинска собственост, находящ се в гр.Бургас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08-00-4609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Продажба чрез публичен търг на недвижими имоти, частна общинска собственост, представляващи УПИ І, УПИ ІІ и УПИ ІІІ в кв.6 по ПУП-ПРЗ на с.Драганово, Община Бургас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lastRenderedPageBreak/>
        <w:t>ОбС 08-00-4630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Продажба чрез публичен търг на недвижим имот, частна общинска собственост, представляващ ПИ с идентификатор 07079.501.285 по КККР на гр. Бургас, ж.к. "Изгрев"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ind w:firstLine="426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08-00-4611</w:t>
      </w:r>
      <w:r w:rsidRPr="00913814">
        <w:rPr>
          <w:rFonts w:ascii="Times New Roman" w:eastAsiaTheme="minorHAnsi" w:hAnsi="Times New Roman" w:cstheme="minorBidi"/>
          <w:sz w:val="24"/>
        </w:rPr>
        <w:t> 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Продажба  на общинско жилище, находящо се в гр. Бургас, ж.к. „Славейков”, блок №48, етаж 8 (жилищен), апартамент №54, на наемател, настанен по административен ред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08-00-4637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Продажба на общинско жилище, находящо се в гр. Бургас, ж.к. "Възраждане", блок № 32, вход 1, етаж 7, апартамент № 19 – ляв, на наемател настанен по административен ред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08-00-4642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Продажба на общинско жилище, находящо се в гр.Бургас, ж.к.“Възраждане”, блок № 42, вход 5, етаж 2, апартамент среден, на наемател, настанен по административен ред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ind w:firstLine="426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08-00-4633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Георги Дражев – общински съветник от "НФСБ и СЕК",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Създаване на Граждански експертен съвет - "Съвет на мъдреците" към Комисията по международно сътрудничество, оперативни програми и неправителствени организации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08-00-4653</w:t>
      </w:r>
      <w:r w:rsidRPr="00913814">
        <w:rPr>
          <w:rFonts w:ascii="Times New Roman" w:eastAsiaTheme="minorHAnsi" w:hAnsi="Times New Roman" w:cstheme="minorBidi"/>
          <w:sz w:val="24"/>
          <w:lang w:val="en-US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Стамен Димитров Стамов – изпълнителен директор на "Индустриален и логистичен парк - Бургас" АД,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913814">
        <w:rPr>
          <w:rFonts w:ascii="Times New Roman" w:eastAsiaTheme="minorHAnsi" w:hAnsi="Times New Roman" w:cstheme="minorBidi"/>
          <w:sz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проекто-решенията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913814" w:rsidRPr="00913814" w:rsidRDefault="00913814" w:rsidP="00913814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08-00-4621</w:t>
      </w:r>
      <w:r w:rsidRPr="00913814">
        <w:rPr>
          <w:rFonts w:ascii="Times New Roman" w:eastAsiaTheme="minorHAnsi" w:hAnsi="Times New Roman" w:cstheme="minorBidi"/>
          <w:sz w:val="24"/>
        </w:rPr>
        <w:t xml:space="preserve"> 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Иван Апостолов – управител на "Благоустройствени строежи" ЕООД,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Осигуряване на финансиране, чрез банков кредит и банкови гаранции, с цел стабилизиране на "Благоустройствени строежи" ЕООД </w:t>
      </w:r>
    </w:p>
    <w:p w:rsidR="00913814" w:rsidRPr="00913814" w:rsidRDefault="00913814" w:rsidP="00913814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E55AB9" w:rsidRDefault="00913814" w:rsidP="00E55AB9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426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  <w:r w:rsidRPr="00913814">
        <w:rPr>
          <w:rFonts w:ascii="Times New Roman" w:eastAsiaTheme="minorHAnsi" w:hAnsi="Times New Roman" w:cstheme="minorBidi"/>
          <w:i/>
          <w:sz w:val="24"/>
        </w:rPr>
        <w:t>ОбС 08-00-4656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b/>
          <w:bCs/>
          <w:sz w:val="24"/>
        </w:rPr>
        <w:t>Докладна записка от Даниела Веселинова Иванова-Алексиева, управител на дружество „Иновационни системи – Бургас“ ЕООД,</w:t>
      </w:r>
      <w:r w:rsidRPr="00913814">
        <w:rPr>
          <w:rFonts w:ascii="Times New Roman" w:eastAsiaTheme="minorHAnsi" w:hAnsi="Times New Roman" w:cstheme="minorBidi"/>
          <w:sz w:val="24"/>
        </w:rPr>
        <w:t xml:space="preserve"> </w:t>
      </w:r>
      <w:r w:rsidRPr="00913814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913814">
        <w:rPr>
          <w:rFonts w:ascii="Times New Roman" w:eastAsiaTheme="minorHAnsi" w:hAnsi="Times New Roman" w:cstheme="minorBidi"/>
          <w:sz w:val="24"/>
        </w:rPr>
        <w:t xml:space="preserve"> Участие в открита процедура за конкурентен подбор на проекти по Оперативна програма „Иновации и конкурентоспособност“ 2014-2020, процедура BG16RFOP002-1.002 „Подкрепа за разработване на иновации от стартиращи предприятия“ </w:t>
      </w:r>
    </w:p>
    <w:p w:rsidR="00E55AB9" w:rsidRPr="00E55AB9" w:rsidRDefault="00E55AB9" w:rsidP="00E55AB9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913814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</w:p>
    <w:p w:rsidR="00E55AB9" w:rsidRP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i/>
          <w:sz w:val="24"/>
        </w:rPr>
        <w:t>ОбС 08-00-4652</w:t>
      </w:r>
      <w:r w:rsidRPr="00C00B08">
        <w:rPr>
          <w:rFonts w:ascii="Times New Roman" w:hAnsi="Times New Roman"/>
          <w:sz w:val="24"/>
          <w:lang w:val="en-US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C00B08">
        <w:rPr>
          <w:rFonts w:ascii="Times New Roman" w:hAnsi="Times New Roman"/>
          <w:i/>
          <w:iCs/>
          <w:sz w:val="24"/>
        </w:rPr>
        <w:t xml:space="preserve">относно:  </w:t>
      </w:r>
      <w:r w:rsidRPr="00C00B08">
        <w:rPr>
          <w:rFonts w:ascii="Times New Roman" w:hAnsi="Times New Roman"/>
          <w:sz w:val="24"/>
        </w:rPr>
        <w:t xml:space="preserve">Приемане на Наредба за изменение и допълнение на Наредбата за </w:t>
      </w:r>
      <w:r w:rsidRPr="00C00B08">
        <w:rPr>
          <w:rFonts w:ascii="Times New Roman" w:hAnsi="Times New Roman"/>
          <w:sz w:val="24"/>
        </w:rPr>
        <w:lastRenderedPageBreak/>
        <w:t>определянето и администрирането на местните такси и цени на услуги на територията на Община Бургас, приета с решение на Общински съвет - Бургас, протокол №44, т.1 от 19.03.2003 г.</w:t>
      </w:r>
    </w:p>
    <w:p w:rsidR="00C00B08" w:rsidRDefault="00C00B08" w:rsidP="00C00B0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E7315" w:rsidRPr="00EE7315" w:rsidRDefault="00EE7315" w:rsidP="00EE73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E73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 се", </w:t>
      </w: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E7315" w:rsidRPr="00EE7315" w:rsidRDefault="00EE7315" w:rsidP="00EE73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EE7315" w:rsidRDefault="00EE7315" w:rsidP="00EE73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E55AB9" w:rsidRPr="00C00B08" w:rsidRDefault="00E55AB9" w:rsidP="00C00B0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i/>
          <w:sz w:val="24"/>
        </w:rPr>
        <w:t>ОбС 08-00-4584</w:t>
      </w:r>
      <w:r w:rsidRPr="00C00B08">
        <w:rPr>
          <w:rFonts w:ascii="Times New Roman" w:hAnsi="Times New Roman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b/>
          <w:bCs/>
          <w:sz w:val="24"/>
        </w:rPr>
        <w:t>Докладна записка от Николай Асенов Тишев – общински съветник от БСП,</w:t>
      </w:r>
      <w:r w:rsidRPr="00C00B08">
        <w:rPr>
          <w:rFonts w:ascii="Times New Roman" w:hAnsi="Times New Roman"/>
          <w:sz w:val="24"/>
        </w:rPr>
        <w:t xml:space="preserve"> </w:t>
      </w:r>
      <w:r w:rsidRPr="00C00B08">
        <w:rPr>
          <w:rFonts w:ascii="Times New Roman" w:hAnsi="Times New Roman"/>
          <w:i/>
          <w:iCs/>
          <w:sz w:val="24"/>
        </w:rPr>
        <w:t>относно:</w:t>
      </w:r>
      <w:r w:rsidRPr="00C00B08">
        <w:rPr>
          <w:rFonts w:ascii="Times New Roman" w:hAnsi="Times New Roman"/>
          <w:sz w:val="24"/>
        </w:rPr>
        <w:t xml:space="preserve"> Изменение на Наредба за условията и реда за платено и безплатно паркиране на моторни превозни средства на територията на Община Бургас, определена като зона</w:t>
      </w:r>
    </w:p>
    <w:p w:rsidR="00E55AB9" w:rsidRDefault="00E55AB9" w:rsidP="00EE7315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</w:rPr>
      </w:pPr>
    </w:p>
    <w:p w:rsidR="00EE7315" w:rsidRPr="00EE7315" w:rsidRDefault="00EE7315" w:rsidP="00EE73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Николай Тишев, като вносител даде разяснение относно входираната докладна записка. След като се запознаха с докладната записка и в резултат на последвало явно гласуване, </w:t>
      </w:r>
      <w:r w:rsidRPr="00EE73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2 гл. "за", 0 гл. "против" и 3 гл. "въздържал се", </w:t>
      </w: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E7315" w:rsidRPr="00EE7315" w:rsidRDefault="00EE7315" w:rsidP="00EE73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EE7315" w:rsidRDefault="00EE7315" w:rsidP="00EE73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 подкрепя</w:t>
      </w: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E55AB9" w:rsidRPr="00C00B08" w:rsidRDefault="00E55AB9" w:rsidP="00C00B0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i/>
          <w:sz w:val="24"/>
        </w:rPr>
        <w:t>ОбС 08-00-4616</w:t>
      </w:r>
      <w:r w:rsidRPr="00C00B08">
        <w:rPr>
          <w:rFonts w:ascii="Times New Roman" w:hAnsi="Times New Roman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b/>
          <w:bCs/>
          <w:sz w:val="24"/>
        </w:rPr>
        <w:t>Докладна записка от Георги Дракалиев – общински съветник,</w:t>
      </w:r>
      <w:r w:rsidRPr="00C00B08">
        <w:rPr>
          <w:rFonts w:ascii="Times New Roman" w:hAnsi="Times New Roman"/>
          <w:sz w:val="24"/>
        </w:rPr>
        <w:t xml:space="preserve"> </w:t>
      </w:r>
      <w:r w:rsidRPr="00C00B08">
        <w:rPr>
          <w:rFonts w:ascii="Times New Roman" w:hAnsi="Times New Roman"/>
          <w:i/>
          <w:iCs/>
          <w:sz w:val="24"/>
        </w:rPr>
        <w:t xml:space="preserve">относно: </w:t>
      </w:r>
      <w:r w:rsidRPr="00C00B08">
        <w:rPr>
          <w:rFonts w:ascii="Times New Roman" w:hAnsi="Times New Roman"/>
          <w:sz w:val="24"/>
        </w:rPr>
        <w:t>Приемане на Наредба за изменение и допълнение на Наредбата за символиката и отличията на Община Бургас</w:t>
      </w:r>
    </w:p>
    <w:p w:rsidR="00C00B08" w:rsidRDefault="00C00B08" w:rsidP="00C00B0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E7315" w:rsidRDefault="00EE7315" w:rsidP="00EE73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>Николай Тишев направи предложение в проекта за решение израза "почетна значка", да се замени с израза "почетен знак". Красимира Маркович подложи на глас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у</w:t>
      </w: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ване това предложение и, с </w:t>
      </w:r>
      <w:r w:rsidRPr="00EE7315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3 гл. "за", 0 гл. "против" и 3 гл. "въздържали се", не беше подкрепено.</w:t>
      </w:r>
    </w:p>
    <w:p w:rsidR="00EE7315" w:rsidRPr="00EE7315" w:rsidRDefault="00EE7315" w:rsidP="00EE73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E73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E7315" w:rsidRPr="00EE7315" w:rsidRDefault="00EE7315" w:rsidP="00EE73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B87179" w:rsidRDefault="00EE7315" w:rsidP="00B8717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3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E73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lastRenderedPageBreak/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E55AB9" w:rsidRPr="00C00B08" w:rsidRDefault="00E55AB9" w:rsidP="00C00B0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i/>
          <w:sz w:val="24"/>
        </w:rPr>
        <w:t>ОбС 08-00-4617</w:t>
      </w:r>
      <w:r w:rsidRPr="00C00B08">
        <w:rPr>
          <w:rFonts w:ascii="Times New Roman" w:hAnsi="Times New Roman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b/>
          <w:bCs/>
          <w:sz w:val="24"/>
        </w:rPr>
        <w:t>Докладна записка от Красимир Стойчев - зам.-кмет "Финанси, бюджет и икономика",</w:t>
      </w:r>
      <w:r w:rsidRPr="00C00B08">
        <w:rPr>
          <w:rFonts w:ascii="Times New Roman" w:hAnsi="Times New Roman"/>
          <w:sz w:val="24"/>
        </w:rPr>
        <w:t xml:space="preserve"> </w:t>
      </w:r>
      <w:r w:rsidRPr="00C00B08">
        <w:rPr>
          <w:rFonts w:ascii="Times New Roman" w:hAnsi="Times New Roman"/>
          <w:i/>
          <w:iCs/>
          <w:sz w:val="24"/>
        </w:rPr>
        <w:t xml:space="preserve">относно: </w:t>
      </w:r>
      <w:r w:rsidRPr="00C00B08">
        <w:rPr>
          <w:rFonts w:ascii="Times New Roman" w:hAnsi="Times New Roman"/>
          <w:sz w:val="24"/>
        </w:rPr>
        <w:t>Одобряване командировки на г-н Димитър Николов - Кмет на Община Бургас за периода 22.07.2014 г.- 22.03.2016 г.</w:t>
      </w:r>
    </w:p>
    <w:p w:rsidR="00C00B08" w:rsidRDefault="00C00B08" w:rsidP="00C00B0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B87179" w:rsidRPr="00B87179" w:rsidRDefault="00B87179" w:rsidP="00B8717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8717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B8717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8717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B87179" w:rsidRPr="00B87179" w:rsidRDefault="00B87179" w:rsidP="00B8717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8717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B87179" w:rsidRDefault="00B87179" w:rsidP="00B8717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8717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B8717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E55AB9" w:rsidRPr="00C00B08" w:rsidRDefault="00E55AB9" w:rsidP="00C00B0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i/>
          <w:sz w:val="24"/>
        </w:rPr>
        <w:t>ОбС 08-00-4655</w:t>
      </w:r>
      <w:r w:rsidRPr="00C00B08">
        <w:rPr>
          <w:rFonts w:ascii="Times New Roman" w:hAnsi="Times New Roman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</w:rPr>
      </w:pPr>
      <w:r w:rsidRPr="00C00B08">
        <w:rPr>
          <w:rFonts w:ascii="Times New Roman" w:hAnsi="Times New Roman"/>
          <w:b/>
          <w:bCs/>
          <w:sz w:val="24"/>
        </w:rPr>
        <w:t>Докладна записка от Красимир Стойчев - зам.-кмет "Финанси, бюджет и икономика",</w:t>
      </w:r>
      <w:r w:rsidRPr="00C00B08">
        <w:rPr>
          <w:rFonts w:ascii="Times New Roman" w:hAnsi="Times New Roman"/>
          <w:sz w:val="24"/>
        </w:rPr>
        <w:t xml:space="preserve"> </w:t>
      </w:r>
      <w:r w:rsidRPr="00C00B08">
        <w:rPr>
          <w:rFonts w:ascii="Times New Roman" w:hAnsi="Times New Roman"/>
          <w:i/>
          <w:iCs/>
          <w:sz w:val="24"/>
        </w:rPr>
        <w:t xml:space="preserve">относно: </w:t>
      </w:r>
      <w:r w:rsidRPr="00C00B08">
        <w:rPr>
          <w:rFonts w:ascii="Times New Roman" w:hAnsi="Times New Roman"/>
          <w:sz w:val="24"/>
        </w:rPr>
        <w:t>Приемане на промени в транспортната схема на Община Бургас и утвърждаване на Тарифна политика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E55AB9" w:rsidRDefault="00E55AB9" w:rsidP="002B5926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Theme="minorHAnsi" w:hAnsi="Times New Roman" w:cstheme="minorBidi"/>
          <w:sz w:val="24"/>
        </w:rPr>
      </w:pPr>
    </w:p>
    <w:p w:rsidR="002B5926" w:rsidRDefault="002B5926" w:rsidP="002B592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Красимир Стойчев</w:t>
      </w: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 зам.-кмет "Финанси, бюджет и икономика" представи докладната записка, като разясни подробно как ще се извършва заплащането и ползванет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 на новата транспортна мрежа. </w:t>
      </w: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Константин Бачийски направи предложение: Пътуване за определено време при ползване на повече от едно превозно средство: В електронна карта - 1,00 лв., да стане 0,95 лв. Председателят на Комисията подложи на гласуване това предложение и, </w:t>
      </w:r>
      <w:r w:rsidRPr="002B5926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с 3 гл. "за", 4 гл. "против" и 0 гл. "въздържал се", не беше подкрепено. </w:t>
      </w: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Константин Бачийски направи второ предложение: 1. За градски линии на обществения транспорт: Еднократно пътуване с едно превозно средство: В електронна карта - 0,95 лв., да стане 0,90 лв. Красимира Маркович подложи на гласуване и това негово предложение, </w:t>
      </w:r>
      <w:r w:rsidRPr="002B5926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с 1 гл. "за", 2 гл. "против" и 4 гл. "въздържал се", също не беше подкрепено.</w:t>
      </w:r>
    </w:p>
    <w:p w:rsidR="002B5926" w:rsidRPr="002B5926" w:rsidRDefault="002B5926" w:rsidP="002B592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B592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B5926" w:rsidRPr="002B5926" w:rsidRDefault="002B5926" w:rsidP="002B592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B592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2B5926" w:rsidRDefault="002B5926" w:rsidP="002B592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B592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2B5926" w:rsidRDefault="002B5926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B5926" w:rsidRDefault="002B5926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E55AB9" w:rsidRPr="00C00B08" w:rsidRDefault="00E55AB9" w:rsidP="00C00B08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i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08-00-4606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Доклади за осъществени  читалищни  дейности в читалищата, намиращи се на територията на Община Бургас през 2015 година, съгласно чл. 26а от Закона за Народните читалища, обнародван в бр.42 от ДВ от 05.06.2009г.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2B5926" w:rsidRPr="002B5926" w:rsidRDefault="002B5926" w:rsidP="002B592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B592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B5926" w:rsidRPr="002B5926" w:rsidRDefault="002B5926" w:rsidP="002B592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B592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2B5926" w:rsidRDefault="002B5926" w:rsidP="002B592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B592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B592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E55AB9" w:rsidRPr="00C00B08" w:rsidRDefault="00E55AB9" w:rsidP="00C00B08">
      <w:pPr>
        <w:tabs>
          <w:tab w:val="left" w:pos="851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08-00-4635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Руска Бояджиева – зам.-кмет "Европейски политики, околна среда",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 xml:space="preserve">Изменение на срока за предявяване за плащане на запис на заповед в полза на Министерство на околната среда и водите,  Програмен оператор по програми BG02 „Интегрирано управление на морските и вътрешните води“ и BG03 „Биологично разнообразие и екосистемни услуги“,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съ-финансирани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от Финансовия механизъм на Европейското икономическо пространство (ФМ на ЕИП) 2009–2014 по проект „Интегрирано управление на риска от наводнения в Община Бургас“/ „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Integrated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management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of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flood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risk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in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Burgas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municipality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(IMFR)“, Договор за безвъзмездна финансова помощ №: Д- 34-16/ 08. 04. 2015г., който се изпълнява от Община Бургас.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7082" w:rsidRP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B708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7082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E55AB9" w:rsidRPr="00C00B08" w:rsidRDefault="00E55AB9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08-00-4625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Default="00C00B08" w:rsidP="009B7082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Йорданка Ананиева – зам.-кмет "Култура и образование",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Отпускане на финансови средства на ГРЕ "Георги Стойков Раковски" за участие в международен фестивал в Прага</w:t>
      </w:r>
    </w:p>
    <w:p w:rsidR="009B7082" w:rsidRDefault="009B7082" w:rsidP="009B7082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7082" w:rsidRP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9B708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7082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E55AB9" w:rsidRPr="00C00B08" w:rsidRDefault="00E55AB9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08-00-4613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Йорданка Ананиева – зам.-кмет "Култура и образование",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Право на 80% от разходите за транспорт на щатни изпълнители от ПФА "Странджа" – Бургас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7082" w:rsidRP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B708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7082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E55AB9" w:rsidRPr="00C00B08" w:rsidRDefault="00E55AB9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08-00-4607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д-р Лорис Мануелян – зам.-кмет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Предоставяне на безвъзмездни финансови помощи в полза на физически лица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7082" w:rsidRP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B708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7082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E55AB9" w:rsidRPr="00C00B08" w:rsidRDefault="00E55AB9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08-00-4622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д-р Лорис Мануелян – зам.-кмет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Предоставяне на безвъзмездна  финансова помощ в полза на физическо лице – Славена Любомирова Цветанова –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Сурчева</w:t>
      </w:r>
      <w:proofErr w:type="spellEnd"/>
      <w:r w:rsidRPr="00C00B08">
        <w:rPr>
          <w:rFonts w:ascii="Times New Roman" w:eastAsiaTheme="minorHAnsi" w:hAnsi="Times New Roman" w:cstheme="minorBidi"/>
          <w:sz w:val="24"/>
        </w:rPr>
        <w:t xml:space="preserve"> за дъщеря й Таня Димитрова </w:t>
      </w:r>
      <w:proofErr w:type="spellStart"/>
      <w:r w:rsidRPr="00C00B08">
        <w:rPr>
          <w:rFonts w:ascii="Times New Roman" w:eastAsiaTheme="minorHAnsi" w:hAnsi="Times New Roman" w:cstheme="minorBidi"/>
          <w:sz w:val="24"/>
        </w:rPr>
        <w:t>Сурчева</w:t>
      </w:r>
      <w:proofErr w:type="spellEnd"/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7082" w:rsidRP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9B708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7082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E55AB9" w:rsidRPr="00C00B08" w:rsidRDefault="00E55AB9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08-00-4588</w:t>
      </w:r>
      <w:r w:rsidRPr="00C00B08">
        <w:rPr>
          <w:rFonts w:ascii="Times New Roman" w:eastAsiaTheme="minorHAnsi" w:hAnsi="Times New Roman" w:cstheme="minorBidi"/>
          <w:sz w:val="24"/>
        </w:rPr>
        <w:t xml:space="preserve"> 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д-р Антонио Душепеев – председател на Постоянната комисия по здравеопазване и социални дейности при Общински съвет Бургас и на Комисията  по чл. 4 от Правилника за финансово подпомагане на процедури "Ин витро" на лица, двойки и семейства с репродуктивни  проблеми, живущи на територията на Община Бургас,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Отпускане на средства за финансово подпомагане на процедури "Ин витро" на лица, двойки и семейства с репродуктивни проблеми, живущи на територията на Община Бургас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7082" w:rsidRP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B708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7082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55AB9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55AB9" w:rsidRPr="003D52CE" w:rsidRDefault="00E55AB9" w:rsidP="00E55AB9">
      <w:pPr>
        <w:jc w:val="center"/>
      </w:pPr>
      <w:r>
        <w:t>---------------------------------------------------------------------------------------</w:t>
      </w:r>
    </w:p>
    <w:p w:rsidR="00E55AB9" w:rsidRDefault="00E55AB9" w:rsidP="00E55AB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E55AB9" w:rsidRPr="00C00B08" w:rsidRDefault="00E55AB9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08-00-4610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Учредяване право на   строеж  на  “ЕВН  България Електроразпределение” ЕАД – гр. Пловдив за изграждане на   трафопост в имот – частна общинска собственост, представляващ УПИ ХІІ в кв.13 по актуализирания ПУП-ПРЗ на ж.к.“Изгрев“, гр.Бургас</w:t>
      </w:r>
    </w:p>
    <w:p w:rsidR="00C00B08" w:rsidRDefault="00C00B08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7082" w:rsidRP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B708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7082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A177C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A177C" w:rsidRPr="003D52CE" w:rsidRDefault="008A177C" w:rsidP="008A177C">
      <w:pPr>
        <w:jc w:val="center"/>
      </w:pPr>
      <w:r>
        <w:t>---------------------------------------------------------------------------------------</w:t>
      </w:r>
    </w:p>
    <w:p w:rsidR="008A177C" w:rsidRDefault="008A177C" w:rsidP="008A17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8A177C" w:rsidRPr="00C00B08" w:rsidRDefault="008A177C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08-00-4608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Отдаване под наем на обособена част от имот - публична общинска собственост за образователни нужди чрез провеждане на публичен търг с тайно наддаване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Стоян Арнаудов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>дир</w:t>
      </w:r>
      <w:proofErr w:type="spellEnd"/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>. дирекция "Управление на общинската собственост", даде разясне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ние относно докладната записка.</w:t>
      </w:r>
    </w:p>
    <w:p w:rsidR="009B7082" w:rsidRPr="009B7082" w:rsidRDefault="009B7082" w:rsidP="009B708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B708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7082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A177C" w:rsidRPr="009B7082" w:rsidRDefault="009B7082" w:rsidP="009B708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708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708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A177C" w:rsidRPr="003D52CE" w:rsidRDefault="008A177C" w:rsidP="008A177C">
      <w:pPr>
        <w:jc w:val="center"/>
      </w:pPr>
      <w:r>
        <w:t>---------------------------------------------------------------------------------------</w:t>
      </w:r>
    </w:p>
    <w:p w:rsidR="008A177C" w:rsidRDefault="008A177C" w:rsidP="008A17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8A177C" w:rsidRPr="00C00B08" w:rsidRDefault="008A177C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08-00-4661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Йорданка Ананиева - зам.-кмет "Култура и образование",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Отдаване под наем на обособена част от имот</w:t>
      </w: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 –</w:t>
      </w:r>
      <w:r w:rsidRPr="00C00B08">
        <w:rPr>
          <w:rFonts w:ascii="Times New Roman" w:eastAsiaTheme="minorHAnsi" w:hAnsi="Times New Roman" w:cstheme="minorBidi"/>
          <w:sz w:val="24"/>
        </w:rPr>
        <w:t xml:space="preserve"> публична общинска собственост, чрез публично оповестен конкурс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F27F9A" w:rsidRPr="00F27F9A" w:rsidRDefault="00F27F9A" w:rsidP="00F27F9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F27F9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F27F9A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08-00-4620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Иван Апостолов – управител на "Благоустройствени строежи" ЕООД,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Отдаване под наем на имоти, собственост на "Благоустройствени строежи" ЕООД,чрез публичен търг за срок от 10/десет/ години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F27F9A" w:rsidRDefault="00F27F9A" w:rsidP="00F27F9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Иван Апостолов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 управител на "Благоустройствени строежи" ЕООД, представи пред членовете на комисията докладната записка и отговори на въпроси на Комисията. Г-н Апостолов даде разяснение относно обектите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които ще се отдадат под наем.</w:t>
      </w:r>
    </w:p>
    <w:p w:rsidR="00F27F9A" w:rsidRPr="00F27F9A" w:rsidRDefault="00F27F9A" w:rsidP="00F27F9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F27F9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F27F9A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89335F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08-00-4634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Отдаване под наем на обособен обект – частна общинска собственост на юридическо лице с нестопанска цел за осъществяване на общественополезна дейност - „БЪЛГАРСКА АСОЦИАЦИЯ НА ПЕНСИОНЕРИТЕ ОБЕДИНЕНИ - БУРГАС“</w:t>
      </w:r>
    </w:p>
    <w:p w:rsidR="00C00B08" w:rsidRDefault="00C00B08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F27F9A" w:rsidRPr="00F27F9A" w:rsidRDefault="00F27F9A" w:rsidP="00F27F9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F27F9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F27F9A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08-00-4646</w:t>
      </w:r>
      <w:r w:rsidRPr="00C00B08">
        <w:rPr>
          <w:rFonts w:ascii="Times New Roman" w:eastAsiaTheme="minorHAnsi" w:hAnsi="Times New Roman" w:cstheme="minorBidi"/>
          <w:sz w:val="24"/>
          <w:lang w:val="en-US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Отдаване под наем на обработваеми земеделски земи - общинска собственост, на територията на Община Бургас, по реда на чл. 24а, ал. 6, т. 2 от ЗСПЗЗ, за текущата 2015/2016 стопанска година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F27F9A" w:rsidRPr="00F27F9A" w:rsidRDefault="00F27F9A" w:rsidP="00F27F9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F27F9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F27F9A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08-00-4563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Прекратяване на съсобственост между Община Бургас и физическо лице в УПИ V-68, в квартал 14 по ПУП-ПРЗ на с.Брястовец, Община Бургас, чрез продажба частта на Общината</w:t>
      </w:r>
    </w:p>
    <w:p w:rsidR="00F27F9A" w:rsidRDefault="00F27F9A" w:rsidP="00F27F9A">
      <w:pPr>
        <w:tabs>
          <w:tab w:val="left" w:pos="851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F27F9A" w:rsidRPr="00F27F9A" w:rsidRDefault="00F27F9A" w:rsidP="00F27F9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F27F9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F27F9A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b/>
          <w:bCs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08-00-4623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Прекратяване на съсобственост, чрез продажба на общинската идеална част от недвижим имот, представляващ УПИ XI-1040013 в кв. 57 по плана на с.Маринка, Община Бургас</w:t>
      </w:r>
    </w:p>
    <w:p w:rsidR="00C00B08" w:rsidRDefault="00C00B08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F27F9A" w:rsidRPr="00F27F9A" w:rsidRDefault="00F27F9A" w:rsidP="00F27F9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F27F9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F27F9A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F27F9A" w:rsidRDefault="00F27F9A" w:rsidP="00F27F9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F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27F9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21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08-00-4639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Прекратяване на съсобственост между Община Бургас и физически лица в УПИ V-193, в квартал 16 по плана на кв. Рудник – кв. Черно море, гр. Бургас, Община Бургас, чрез продажба на общинската идеална част от имот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D56F02" w:rsidRP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56F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56F02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22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08-00-4636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lastRenderedPageBreak/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Закупуване от Община Бургас на УПИ ХVІ, УПИ ХVІІ, УПИ ХVІІІ и УПИ ХІХ, частна собственост, в кв.26 по ПУП-ПРЗ на с.Брястовец, Община Бургас, във връзка с изграждане на площад в центъра на населеното място</w:t>
      </w:r>
    </w:p>
    <w:p w:rsidR="00C00B08" w:rsidRDefault="00C00B08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D56F02" w:rsidRP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56F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56F02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23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08-00-4561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Продажба чрез публичен търг с тайно наддаване на недвижим имот – частна общинска собственост, находящ се в гр.Бургас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D56F02" w:rsidRP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56F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56F02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24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i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08-00-4609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Продажба чрез публичен търг на недвижими имоти, частна общинска собственост, представляващи УПИ І, УПИ ІІ и УПИ ІІІ в кв.6 по ПУП-ПРЗ на с.Драганово, Община Бургас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D56F02" w:rsidRP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56F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56F02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25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08-00-4630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Продажба чрез публичен търг на недвижим имот, частна общинска собственост, представляващ ПИ с идентификатор 07079.501.285 по КККР на гр. Бургас, ж.к. "Изгрев"</w:t>
      </w:r>
    </w:p>
    <w:p w:rsidR="00C00B08" w:rsidRDefault="00C00B08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D56F02" w:rsidRP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56F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56F02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26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08-00-4611</w:t>
      </w:r>
      <w:r w:rsidRPr="00C00B08">
        <w:rPr>
          <w:rFonts w:ascii="Times New Roman" w:eastAsiaTheme="minorHAnsi" w:hAnsi="Times New Roman" w:cstheme="minorBidi"/>
          <w:sz w:val="24"/>
        </w:rPr>
        <w:t> 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Продажба  на общинско жилище, находящо се в гр. Бургас, ж.к. „Славейков”, блок №48, етаж 8 (жилищен), апартамент №54, на наемател, настанен по административен ред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Николай Тишев направи предложение в проекта за решение цената да се завиши с 20 %. Предложението беше подложено на гласуване и, </w:t>
      </w:r>
      <w:r w:rsidRPr="00D56F02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с 3 гл. "за", 3 гл. "против" и 1 гл. "въздържал се", не беше подкрепено.</w:t>
      </w:r>
    </w:p>
    <w:p w:rsidR="00D56F02" w:rsidRP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56F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56F02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27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08-00-4637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– кмет на Община Бургас,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Продажба на общинско жилище, находящо се в гр. Бургас, ж.к. "Възраждане", блок № 32, вход 1, етаж 7, апартамент № 19 – ляв, на наемател настанен по административен ред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Николай Тишев направи предложение в проекта за решение цената да се завиши с 20 %. Предложението беше подложено на гласуване и, </w:t>
      </w:r>
      <w:r w:rsidRPr="00D56F02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с 3 гл. "за", 3 гл. "против" и 1 гл. "въздържал се", не беше подкрепено.</w:t>
      </w:r>
    </w:p>
    <w:p w:rsidR="00D56F02" w:rsidRP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D56F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56F02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28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08-00-4642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– кмет на Община Бургас,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Продажба на общинско жилище, находящо се в гр.Бургас, ж.к.“Възраждане”, блок № 42, вход 5, етаж 2, апартамент среден, на наемател, настанен по административен ред</w:t>
      </w:r>
    </w:p>
    <w:p w:rsidR="00C00B08" w:rsidRDefault="00C00B08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Николай Тишев направи предложение в проекта за решение цената да се завиши с 20 %. Предложението беше подложено на гласуване и, </w:t>
      </w:r>
      <w:r w:rsidRPr="00D56F02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с 3 гл. "за", 3 гл. "против" и 1 гл. "въздържал се", не беше подкрепено.</w:t>
      </w:r>
    </w:p>
    <w:p w:rsidR="00D56F02" w:rsidRPr="00D56F02" w:rsidRDefault="00D56F02" w:rsidP="00D56F0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56F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56F02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D56F02" w:rsidRDefault="00D56F02" w:rsidP="00D56F0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6F0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56F0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29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08-00-4633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Георги Дражев – общински съветник от "НФСБ и СЕК",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Създаване на Граждански експертен съвет - "Съвет на мъдреците" към Комисията по международно сътрудничество, оперативни програми и неправителствени организации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A0C4D" w:rsidRPr="009A0C4D" w:rsidRDefault="009A0C4D" w:rsidP="009A0C4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A0C4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2 гл. "за", 2 гл. "против" и 3 гл. "въздържали се", 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A0C4D" w:rsidRPr="009A0C4D" w:rsidRDefault="009A0C4D" w:rsidP="009A0C4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9A0C4D" w:rsidRDefault="009A0C4D" w:rsidP="009A0C4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 подкрепя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9A0C4D" w:rsidRDefault="009A0C4D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A0C4D" w:rsidRDefault="009A0C4D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30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08-00-4653</w:t>
      </w:r>
      <w:r w:rsidRPr="00C00B08">
        <w:rPr>
          <w:rFonts w:ascii="Times New Roman" w:eastAsiaTheme="minorHAnsi" w:hAnsi="Times New Roman" w:cstheme="minorBidi"/>
          <w:sz w:val="24"/>
          <w:lang w:val="en-US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Стамен Димитров Стамов – изпълнителен директор на "Индустриален и логистичен парк - Бургас" АД,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C00B08">
        <w:rPr>
          <w:rFonts w:ascii="Times New Roman" w:eastAsiaTheme="minorHAnsi" w:hAnsi="Times New Roman" w:cstheme="minorBidi"/>
          <w:sz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проекто-решенията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A0C4D" w:rsidRPr="009A0C4D" w:rsidRDefault="009A0C4D" w:rsidP="009A0C4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A0C4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A0C4D" w:rsidRPr="009A0C4D" w:rsidRDefault="009A0C4D" w:rsidP="009A0C4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9A0C4D" w:rsidRDefault="009A0C4D" w:rsidP="009A0C4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31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08-00-4621</w:t>
      </w:r>
      <w:r w:rsidRPr="00C00B08">
        <w:rPr>
          <w:rFonts w:ascii="Times New Roman" w:eastAsiaTheme="minorHAnsi" w:hAnsi="Times New Roman" w:cstheme="minorBidi"/>
          <w:sz w:val="24"/>
        </w:rPr>
        <w:t xml:space="preserve"> 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Иван Апостолов – управител на "Благоустройствени строежи" ЕООД,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Осигуряване на финансиране, чрез банков кредит и банкови гаранции, с цел стабилизиране на "Благоустройствени строежи" ЕООД</w:t>
      </w:r>
    </w:p>
    <w:p w:rsid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A0C4D" w:rsidRDefault="009A0C4D" w:rsidP="009A0C4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Иван Апостолов </w:t>
      </w:r>
      <w:r w:rsidR="0012409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 управител на "Благоустройствени строежи" ЕООД, представи пред Комисията мотивите относно осигуряване на финансиране чрез банков кредит.</w:t>
      </w: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9A0C4D" w:rsidRPr="009A0C4D" w:rsidRDefault="009A0C4D" w:rsidP="009A0C4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A0C4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"въздържали се", 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A0C4D" w:rsidRPr="009A0C4D" w:rsidRDefault="009A0C4D" w:rsidP="009A0C4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9335F" w:rsidRPr="009A0C4D" w:rsidRDefault="009A0C4D" w:rsidP="009A0C4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3D52CE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32</w:t>
      </w:r>
    </w:p>
    <w:p w:rsidR="0089335F" w:rsidRPr="00C00B08" w:rsidRDefault="0089335F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9B2E90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i/>
          <w:sz w:val="24"/>
        </w:rPr>
        <w:t>ОбС 08-00-4656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</w:p>
    <w:p w:rsidR="00C00B08" w:rsidRPr="00C00B08" w:rsidRDefault="00C00B08" w:rsidP="00C00B08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C00B08">
        <w:rPr>
          <w:rFonts w:ascii="Times New Roman" w:eastAsiaTheme="minorHAnsi" w:hAnsi="Times New Roman" w:cstheme="minorBidi"/>
          <w:b/>
          <w:bCs/>
          <w:sz w:val="24"/>
        </w:rPr>
        <w:t>Докладна записка от Даниела Веселинова Иванова-Алексиева, управител на дружество „Иновационни системи – Бургас“ ЕООД,</w:t>
      </w:r>
      <w:r w:rsidRPr="00C00B08">
        <w:rPr>
          <w:rFonts w:ascii="Times New Roman" w:eastAsiaTheme="minorHAnsi" w:hAnsi="Times New Roman" w:cstheme="minorBidi"/>
          <w:sz w:val="24"/>
        </w:rPr>
        <w:t xml:space="preserve"> </w:t>
      </w:r>
      <w:r w:rsidRPr="00C00B08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C00B08">
        <w:rPr>
          <w:rFonts w:ascii="Times New Roman" w:eastAsiaTheme="minorHAnsi" w:hAnsi="Times New Roman" w:cstheme="minorBidi"/>
          <w:sz w:val="24"/>
        </w:rPr>
        <w:t xml:space="preserve"> Участие в открита процедура за конкурентен подбор на проекти по Оперативна програма „Иновации и конкурентоспособност“ 2014-2020, процедура BG16RFOP002-1.002 „Подкрепа за разработване на иновации от стартиращи предприятия“</w:t>
      </w:r>
    </w:p>
    <w:p w:rsidR="009A0C4D" w:rsidRDefault="009A0C4D" w:rsidP="009A0C4D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A0C4D" w:rsidRPr="009A0C4D" w:rsidRDefault="009A0C4D" w:rsidP="009A0C4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A0C4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A0C4D" w:rsidRPr="009A0C4D" w:rsidRDefault="009A0C4D" w:rsidP="009A0C4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89335F" w:rsidRPr="009A0C4D" w:rsidRDefault="009A0C4D" w:rsidP="009A0C4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A0C4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A0C4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9335F" w:rsidRPr="00E2350F" w:rsidRDefault="0089335F" w:rsidP="0089335F">
      <w:pPr>
        <w:jc w:val="center"/>
      </w:pPr>
      <w:r>
        <w:t>---------------------------------------------------------------------------------------</w:t>
      </w:r>
    </w:p>
    <w:p w:rsidR="0089335F" w:rsidRDefault="0089335F" w:rsidP="0089335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A0C4D" w:rsidRDefault="009A0C4D" w:rsidP="0089335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9335F" w:rsidRDefault="0089335F" w:rsidP="0089335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9335F" w:rsidRPr="0089335F" w:rsidRDefault="0089335F" w:rsidP="0089335F">
      <w:pPr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5C28CB">
        <w:rPr>
          <w:rFonts w:ascii="Times New Roman" w:hAnsi="Times New Roman"/>
          <w:b/>
          <w:sz w:val="24"/>
          <w:szCs w:val="24"/>
        </w:rPr>
        <w:t>ПРЕДСЕДАТЕЛ: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</w:p>
    <w:p w:rsidR="0089335F" w:rsidRPr="005C28CB" w:rsidRDefault="0089335F" w:rsidP="0089335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Красимира Маркович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p w:rsidR="0089335F" w:rsidRDefault="0089335F" w:rsidP="0089335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89335F" w:rsidRDefault="0089335F" w:rsidP="0089335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9A0C4D" w:rsidRPr="005C28CB" w:rsidRDefault="009A0C4D" w:rsidP="0089335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89335F" w:rsidRPr="005C28CB" w:rsidRDefault="0089335F" w:rsidP="0089335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89335F" w:rsidRPr="0089335F" w:rsidRDefault="0089335F" w:rsidP="0089335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b/>
          <w:sz w:val="24"/>
          <w:szCs w:val="24"/>
        </w:rPr>
        <w:t>ПРОТОКОЛИСТ: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89335F" w:rsidRPr="00F33236" w:rsidRDefault="0089335F" w:rsidP="0089335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Жени Господинова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p w:rsidR="0089335F" w:rsidRDefault="0089335F"/>
    <w:sectPr w:rsidR="00893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8382F"/>
    <w:multiLevelType w:val="multilevel"/>
    <w:tmpl w:val="4CD60F0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14"/>
    <w:rsid w:val="00124099"/>
    <w:rsid w:val="00162E5A"/>
    <w:rsid w:val="00297C30"/>
    <w:rsid w:val="002B5926"/>
    <w:rsid w:val="002E18F4"/>
    <w:rsid w:val="003A1F15"/>
    <w:rsid w:val="003A3C26"/>
    <w:rsid w:val="00503A09"/>
    <w:rsid w:val="007C2D7D"/>
    <w:rsid w:val="007E3076"/>
    <w:rsid w:val="0089335F"/>
    <w:rsid w:val="008A177C"/>
    <w:rsid w:val="00913814"/>
    <w:rsid w:val="009525A4"/>
    <w:rsid w:val="009A0C4D"/>
    <w:rsid w:val="009B2E90"/>
    <w:rsid w:val="009B7082"/>
    <w:rsid w:val="00B87179"/>
    <w:rsid w:val="00C00B08"/>
    <w:rsid w:val="00D56F02"/>
    <w:rsid w:val="00E55AB9"/>
    <w:rsid w:val="00E650C1"/>
    <w:rsid w:val="00EE7315"/>
    <w:rsid w:val="00F27F9A"/>
    <w:rsid w:val="00FA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3814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381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E55A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3814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381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E55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Pages>1</Pages>
  <Words>4959</Words>
  <Characters>28267</Characters>
  <Application>Microsoft Office Word</Application>
  <DocSecurity>0</DocSecurity>
  <Lines>235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12</cp:revision>
  <cp:lastPrinted>2016-04-19T06:35:00Z</cp:lastPrinted>
  <dcterms:created xsi:type="dcterms:W3CDTF">2016-04-15T11:37:00Z</dcterms:created>
  <dcterms:modified xsi:type="dcterms:W3CDTF">2016-04-19T06:36:00Z</dcterms:modified>
</cp:coreProperties>
</file>