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359" w:rsidRPr="003F78F6" w:rsidRDefault="003F78F6" w:rsidP="00331A79">
      <w:pPr>
        <w:pStyle w:val="Heading1"/>
        <w:ind w:right="384"/>
        <w:jc w:val="center"/>
        <w:rPr>
          <w:rFonts w:ascii="Arial" w:hAnsi="Arial" w:cs="Arial"/>
          <w:spacing w:val="100"/>
          <w:sz w:val="36"/>
          <w:szCs w:val="36"/>
        </w:rPr>
      </w:pPr>
      <w:bookmarkStart w:id="0" w:name="_GoBack"/>
      <w:bookmarkEnd w:id="0"/>
      <w:r w:rsidRPr="003F78F6">
        <w:rPr>
          <w:rFonts w:ascii="Arial" w:hAnsi="Arial" w:cs="Arial"/>
          <w:noProof/>
          <w:spacing w:val="100"/>
          <w:sz w:val="36"/>
          <w:szCs w:val="36"/>
        </w:rPr>
        <w:drawing>
          <wp:anchor distT="0" distB="0" distL="114300" distR="114300" simplePos="0" relativeHeight="251656704" behindDoc="0" locked="0" layoutInCell="1" allowOverlap="1" wp14:anchorId="42AC6C79" wp14:editId="6BCA28CF">
            <wp:simplePos x="0" y="0"/>
            <wp:positionH relativeFrom="column">
              <wp:posOffset>-342900</wp:posOffset>
            </wp:positionH>
            <wp:positionV relativeFrom="paragraph">
              <wp:posOffset>-114300</wp:posOffset>
            </wp:positionV>
            <wp:extent cx="714375" cy="1066800"/>
            <wp:effectExtent l="0" t="0" r="9525" b="0"/>
            <wp:wrapNone/>
            <wp:docPr id="5" name="Картина 5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7126F" w:rsidRPr="003F78F6">
        <w:rPr>
          <w:rFonts w:ascii="Arial" w:hAnsi="Arial" w:cs="Arial"/>
          <w:noProof/>
          <w:sz w:val="36"/>
          <w:szCs w:val="36"/>
        </w:rPr>
        <w:drawing>
          <wp:anchor distT="0" distB="0" distL="114300" distR="114300" simplePos="0" relativeHeight="251658752" behindDoc="0" locked="0" layoutInCell="1" allowOverlap="1" wp14:anchorId="4F33DD88" wp14:editId="13C68A18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19050" t="0" r="0" b="0"/>
            <wp:wrapNone/>
            <wp:docPr id="12" name="Картина 12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23359" w:rsidRPr="003F78F6">
        <w:rPr>
          <w:rFonts w:ascii="Arial" w:hAnsi="Arial" w:cs="Arial"/>
          <w:spacing w:val="100"/>
          <w:sz w:val="36"/>
          <w:szCs w:val="36"/>
        </w:rPr>
        <w:t>ОБЩИНА БУРГАС</w:t>
      </w:r>
    </w:p>
    <w:p w:rsidR="00723359" w:rsidRPr="00331A79" w:rsidRDefault="00723359" w:rsidP="00331A79">
      <w:pPr>
        <w:ind w:right="384"/>
        <w:jc w:val="center"/>
        <w:rPr>
          <w:rFonts w:ascii="Arial" w:hAnsi="Arial" w:cs="Arial"/>
          <w:sz w:val="22"/>
          <w:szCs w:val="22"/>
        </w:rPr>
      </w:pPr>
      <w:r w:rsidRPr="00331A79">
        <w:rPr>
          <w:rFonts w:ascii="Arial" w:hAnsi="Arial" w:cs="Arial"/>
          <w:sz w:val="22"/>
          <w:szCs w:val="22"/>
        </w:rPr>
        <w:t>8000 Бургас, ул.”Александровска” № 26</w:t>
      </w:r>
    </w:p>
    <w:p w:rsidR="00723359" w:rsidRPr="00331A79" w:rsidRDefault="00723359" w:rsidP="00331A79">
      <w:pPr>
        <w:ind w:right="384"/>
        <w:jc w:val="center"/>
        <w:rPr>
          <w:rFonts w:ascii="Arial" w:hAnsi="Arial" w:cs="Arial"/>
          <w:sz w:val="22"/>
          <w:szCs w:val="22"/>
        </w:rPr>
      </w:pPr>
      <w:r w:rsidRPr="00331A79">
        <w:rPr>
          <w:rFonts w:ascii="Arial" w:hAnsi="Arial" w:cs="Arial"/>
          <w:sz w:val="22"/>
          <w:szCs w:val="22"/>
        </w:rPr>
        <w:t>тел.</w:t>
      </w:r>
      <w:r w:rsidRPr="00331A79">
        <w:rPr>
          <w:rFonts w:ascii="Arial" w:hAnsi="Arial" w:cs="Arial"/>
          <w:sz w:val="22"/>
          <w:szCs w:val="22"/>
          <w:lang w:val="ru-RU"/>
        </w:rPr>
        <w:t xml:space="preserve"> </w:t>
      </w:r>
      <w:r w:rsidRPr="00331A79">
        <w:rPr>
          <w:rFonts w:ascii="Arial" w:hAnsi="Arial" w:cs="Arial"/>
          <w:sz w:val="22"/>
          <w:szCs w:val="22"/>
        </w:rPr>
        <w:t>централа: 056/ 84 09 15-19; факс: 056/ 84 13 14</w:t>
      </w:r>
    </w:p>
    <w:p w:rsidR="00AD781E" w:rsidRPr="00331A79" w:rsidRDefault="00E71439" w:rsidP="00331A79">
      <w:pPr>
        <w:ind w:right="384"/>
        <w:jc w:val="center"/>
        <w:rPr>
          <w:rFonts w:ascii="Arial" w:hAnsi="Arial" w:cs="Arial"/>
          <w:sz w:val="22"/>
          <w:szCs w:val="22"/>
        </w:rPr>
      </w:pPr>
      <w:hyperlink r:id="rId11" w:history="1">
        <w:r w:rsidR="007A5526" w:rsidRPr="00331A79">
          <w:rPr>
            <w:rStyle w:val="Hyperlink"/>
            <w:rFonts w:ascii="Arial" w:hAnsi="Arial" w:cs="Arial"/>
            <w:color w:val="auto"/>
            <w:sz w:val="22"/>
            <w:szCs w:val="22"/>
            <w:lang w:val="pt-BR"/>
          </w:rPr>
          <w:t>www</w:t>
        </w:r>
        <w:r w:rsidR="007A5526" w:rsidRPr="00331A79">
          <w:rPr>
            <w:rStyle w:val="Hyperlink"/>
            <w:rFonts w:ascii="Arial" w:hAnsi="Arial" w:cs="Arial"/>
            <w:color w:val="auto"/>
            <w:sz w:val="22"/>
            <w:szCs w:val="22"/>
          </w:rPr>
          <w:t>.</w:t>
        </w:r>
        <w:r w:rsidR="007A5526" w:rsidRPr="00331A79">
          <w:rPr>
            <w:rStyle w:val="Hyperlink"/>
            <w:rFonts w:ascii="Arial" w:hAnsi="Arial" w:cs="Arial"/>
            <w:color w:val="auto"/>
            <w:sz w:val="22"/>
            <w:szCs w:val="22"/>
            <w:lang w:val="pt-BR"/>
          </w:rPr>
          <w:t>burgas</w:t>
        </w:r>
        <w:r w:rsidR="007A5526" w:rsidRPr="00331A79">
          <w:rPr>
            <w:rStyle w:val="Hyperlink"/>
            <w:rFonts w:ascii="Arial" w:hAnsi="Arial" w:cs="Arial"/>
            <w:color w:val="auto"/>
            <w:sz w:val="22"/>
            <w:szCs w:val="22"/>
          </w:rPr>
          <w:t>.</w:t>
        </w:r>
        <w:r w:rsidR="007A5526" w:rsidRPr="00331A79">
          <w:rPr>
            <w:rStyle w:val="Hyperlink"/>
            <w:rFonts w:ascii="Arial" w:hAnsi="Arial" w:cs="Arial"/>
            <w:color w:val="auto"/>
            <w:sz w:val="22"/>
            <w:szCs w:val="22"/>
            <w:lang w:val="pt-BR"/>
          </w:rPr>
          <w:t>bg</w:t>
        </w:r>
      </w:hyperlink>
      <w:r w:rsidR="007A5526" w:rsidRPr="00331A79">
        <w:rPr>
          <w:rFonts w:ascii="Arial" w:hAnsi="Arial" w:cs="Arial"/>
          <w:sz w:val="22"/>
          <w:szCs w:val="22"/>
          <w:lang w:val="ru-RU"/>
        </w:rPr>
        <w:t xml:space="preserve">; </w:t>
      </w:r>
      <w:r w:rsidR="007A5526" w:rsidRPr="00331A79">
        <w:rPr>
          <w:rFonts w:ascii="Arial" w:hAnsi="Arial" w:cs="Arial"/>
          <w:sz w:val="22"/>
          <w:szCs w:val="22"/>
        </w:rPr>
        <w:t xml:space="preserve">електронна поща: </w:t>
      </w:r>
      <w:r w:rsidR="007A5526" w:rsidRPr="00331A79">
        <w:rPr>
          <w:rFonts w:ascii="Arial" w:hAnsi="Arial" w:cs="Arial"/>
          <w:sz w:val="22"/>
          <w:szCs w:val="22"/>
          <w:lang w:val="pt-BR"/>
        </w:rPr>
        <w:t>obs</w:t>
      </w:r>
      <w:r w:rsidR="00D76B3A" w:rsidRPr="00331A79">
        <w:rPr>
          <w:rFonts w:ascii="Arial" w:hAnsi="Arial" w:cs="Arial"/>
          <w:sz w:val="22"/>
          <w:szCs w:val="22"/>
          <w:lang w:val="en-US"/>
        </w:rPr>
        <w:t>h</w:t>
      </w:r>
      <w:r w:rsidR="007A5526" w:rsidRPr="00331A79">
        <w:rPr>
          <w:rFonts w:ascii="Arial" w:hAnsi="Arial" w:cs="Arial"/>
          <w:sz w:val="22"/>
          <w:szCs w:val="22"/>
          <w:lang w:val="pt-BR"/>
        </w:rPr>
        <w:t>tina</w:t>
      </w:r>
      <w:r w:rsidR="007A5526" w:rsidRPr="00331A79">
        <w:rPr>
          <w:rFonts w:ascii="Arial" w:hAnsi="Arial" w:cs="Arial"/>
          <w:sz w:val="22"/>
          <w:szCs w:val="22"/>
        </w:rPr>
        <w:t>@</w:t>
      </w:r>
      <w:r w:rsidR="007A5526" w:rsidRPr="00331A79">
        <w:rPr>
          <w:rFonts w:ascii="Arial" w:hAnsi="Arial" w:cs="Arial"/>
          <w:sz w:val="22"/>
          <w:szCs w:val="22"/>
          <w:lang w:val="pt-BR"/>
        </w:rPr>
        <w:t>burgas</w:t>
      </w:r>
      <w:r w:rsidR="007A5526" w:rsidRPr="00331A79">
        <w:rPr>
          <w:rFonts w:ascii="Arial" w:hAnsi="Arial" w:cs="Arial"/>
          <w:sz w:val="22"/>
          <w:szCs w:val="22"/>
        </w:rPr>
        <w:t>.</w:t>
      </w:r>
      <w:r w:rsidR="007A5526" w:rsidRPr="00331A79">
        <w:rPr>
          <w:rFonts w:ascii="Arial" w:hAnsi="Arial" w:cs="Arial"/>
          <w:sz w:val="22"/>
          <w:szCs w:val="22"/>
          <w:lang w:val="pt-BR"/>
        </w:rPr>
        <w:t>bg</w:t>
      </w:r>
    </w:p>
    <w:p w:rsidR="00AD781E" w:rsidRPr="00331A79" w:rsidRDefault="00DE05FD" w:rsidP="00331A79">
      <w:pPr>
        <w:ind w:right="384" w:firstLine="708"/>
        <w:rPr>
          <w:rFonts w:ascii="Arial" w:hAnsi="Arial" w:cs="Arial"/>
          <w:sz w:val="22"/>
          <w:szCs w:val="22"/>
        </w:rPr>
      </w:pPr>
      <w:r w:rsidRPr="00331A79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96ABCF" wp14:editId="6C4A187C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5080" t="11430" r="13970" b="7620"/>
                <wp:wrapNone/>
                <wp:docPr id="1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"/>
            </w:pict>
          </mc:Fallback>
        </mc:AlternateContent>
      </w:r>
    </w:p>
    <w:p w:rsidR="000F44B7" w:rsidRPr="00331A79" w:rsidRDefault="00AD781E" w:rsidP="003F78F6">
      <w:pPr>
        <w:ind w:right="384"/>
        <w:rPr>
          <w:rFonts w:ascii="Arial" w:hAnsi="Arial" w:cs="Arial"/>
          <w:b/>
          <w:sz w:val="22"/>
          <w:szCs w:val="22"/>
          <w:lang w:val="en-US"/>
        </w:rPr>
      </w:pPr>
      <w:r w:rsidRPr="00331A79">
        <w:rPr>
          <w:rFonts w:ascii="Arial" w:hAnsi="Arial" w:cs="Arial"/>
          <w:sz w:val="22"/>
          <w:szCs w:val="22"/>
        </w:rPr>
        <w:tab/>
      </w:r>
      <w:r w:rsidRPr="00331A79">
        <w:rPr>
          <w:rFonts w:ascii="Arial" w:hAnsi="Arial" w:cs="Arial"/>
          <w:sz w:val="22"/>
          <w:szCs w:val="22"/>
        </w:rPr>
        <w:tab/>
      </w:r>
    </w:p>
    <w:p w:rsidR="00A877B2" w:rsidRPr="00331A79" w:rsidRDefault="00A877B2" w:rsidP="00331A79">
      <w:pPr>
        <w:spacing w:line="264" w:lineRule="auto"/>
        <w:ind w:right="384"/>
        <w:rPr>
          <w:rFonts w:ascii="Arial" w:hAnsi="Arial" w:cs="Arial"/>
          <w:b/>
          <w:sz w:val="22"/>
          <w:szCs w:val="22"/>
        </w:rPr>
      </w:pPr>
      <w:r w:rsidRPr="00331A79">
        <w:rPr>
          <w:rFonts w:ascii="Arial" w:hAnsi="Arial" w:cs="Arial"/>
          <w:b/>
          <w:sz w:val="22"/>
          <w:szCs w:val="22"/>
        </w:rPr>
        <w:t xml:space="preserve">ДО  </w:t>
      </w:r>
    </w:p>
    <w:p w:rsidR="00A877B2" w:rsidRPr="00331A79" w:rsidRDefault="00A877B2" w:rsidP="00331A79">
      <w:pPr>
        <w:spacing w:line="264" w:lineRule="auto"/>
        <w:ind w:right="384"/>
        <w:rPr>
          <w:rFonts w:ascii="Arial" w:hAnsi="Arial" w:cs="Arial"/>
          <w:b/>
          <w:sz w:val="22"/>
          <w:szCs w:val="22"/>
          <w:lang w:val="en-US"/>
        </w:rPr>
      </w:pPr>
      <w:r w:rsidRPr="00331A79">
        <w:rPr>
          <w:rFonts w:ascii="Arial" w:hAnsi="Arial" w:cs="Arial"/>
          <w:b/>
          <w:sz w:val="22"/>
          <w:szCs w:val="22"/>
        </w:rPr>
        <w:t>ПРЕДСЕДАТЕЛЯ НА</w:t>
      </w:r>
    </w:p>
    <w:p w:rsidR="00A877B2" w:rsidRPr="00331A79" w:rsidRDefault="00A877B2" w:rsidP="00331A79">
      <w:pPr>
        <w:spacing w:line="264" w:lineRule="auto"/>
        <w:ind w:right="384"/>
        <w:rPr>
          <w:rFonts w:ascii="Arial" w:hAnsi="Arial" w:cs="Arial"/>
          <w:b/>
          <w:sz w:val="22"/>
          <w:szCs w:val="22"/>
        </w:rPr>
      </w:pPr>
      <w:r w:rsidRPr="00331A79">
        <w:rPr>
          <w:rFonts w:ascii="Arial" w:hAnsi="Arial" w:cs="Arial"/>
          <w:b/>
          <w:sz w:val="22"/>
          <w:szCs w:val="22"/>
        </w:rPr>
        <w:t>ОБЩИНСКИ СЪВЕТ</w:t>
      </w:r>
    </w:p>
    <w:p w:rsidR="00A877B2" w:rsidRDefault="00A877B2" w:rsidP="00331A79">
      <w:pPr>
        <w:spacing w:line="264" w:lineRule="auto"/>
        <w:ind w:right="384"/>
        <w:rPr>
          <w:rFonts w:ascii="Arial" w:hAnsi="Arial" w:cs="Arial"/>
          <w:b/>
          <w:sz w:val="22"/>
          <w:szCs w:val="22"/>
        </w:rPr>
      </w:pPr>
      <w:r w:rsidRPr="00331A79">
        <w:rPr>
          <w:rFonts w:ascii="Arial" w:hAnsi="Arial" w:cs="Arial"/>
          <w:b/>
          <w:sz w:val="22"/>
          <w:szCs w:val="22"/>
        </w:rPr>
        <w:t>ГР. БУРГАС</w:t>
      </w:r>
    </w:p>
    <w:p w:rsidR="002D1D61" w:rsidRPr="00331A79" w:rsidRDefault="002D1D61" w:rsidP="00331A79">
      <w:pPr>
        <w:spacing w:line="264" w:lineRule="auto"/>
        <w:ind w:right="384"/>
        <w:jc w:val="center"/>
        <w:rPr>
          <w:rFonts w:ascii="Arial" w:hAnsi="Arial" w:cs="Arial"/>
          <w:b/>
          <w:sz w:val="22"/>
          <w:szCs w:val="22"/>
        </w:rPr>
      </w:pPr>
      <w:r w:rsidRPr="00331A79">
        <w:rPr>
          <w:rFonts w:ascii="Arial" w:hAnsi="Arial" w:cs="Arial"/>
          <w:b/>
          <w:sz w:val="22"/>
          <w:szCs w:val="22"/>
        </w:rPr>
        <w:t>ДОКЛАДНА ЗАПИСКА</w:t>
      </w:r>
    </w:p>
    <w:p w:rsidR="002D1D61" w:rsidRPr="00331A79" w:rsidRDefault="002D1D61" w:rsidP="00331A79">
      <w:pPr>
        <w:spacing w:line="264" w:lineRule="auto"/>
        <w:ind w:right="384"/>
        <w:jc w:val="center"/>
        <w:rPr>
          <w:rFonts w:ascii="Arial" w:hAnsi="Arial" w:cs="Arial"/>
          <w:b/>
          <w:sz w:val="22"/>
          <w:szCs w:val="22"/>
        </w:rPr>
      </w:pPr>
      <w:r w:rsidRPr="00331A79">
        <w:rPr>
          <w:rFonts w:ascii="Arial" w:hAnsi="Arial" w:cs="Arial"/>
          <w:b/>
          <w:sz w:val="22"/>
          <w:szCs w:val="22"/>
        </w:rPr>
        <w:t>от</w:t>
      </w:r>
    </w:p>
    <w:p w:rsidR="002D1D61" w:rsidRDefault="00E95B7C" w:rsidP="00331A79">
      <w:pPr>
        <w:spacing w:line="264" w:lineRule="auto"/>
        <w:ind w:right="384"/>
        <w:jc w:val="center"/>
        <w:rPr>
          <w:rFonts w:ascii="Arial" w:hAnsi="Arial" w:cs="Arial"/>
          <w:b/>
          <w:sz w:val="22"/>
          <w:szCs w:val="22"/>
        </w:rPr>
      </w:pPr>
      <w:r w:rsidRPr="00331A79">
        <w:rPr>
          <w:rFonts w:ascii="Arial" w:hAnsi="Arial" w:cs="Arial"/>
          <w:b/>
          <w:sz w:val="22"/>
          <w:szCs w:val="22"/>
        </w:rPr>
        <w:t>ДИМИТЪР НИКОЛОВ</w:t>
      </w:r>
      <w:r w:rsidR="002D1D61" w:rsidRPr="00331A79">
        <w:rPr>
          <w:rFonts w:ascii="Arial" w:hAnsi="Arial" w:cs="Arial"/>
          <w:b/>
          <w:sz w:val="22"/>
          <w:szCs w:val="22"/>
        </w:rPr>
        <w:t xml:space="preserve"> – КМЕТ НА ОБЩИНА БУРГАС</w:t>
      </w:r>
    </w:p>
    <w:p w:rsidR="003F78F6" w:rsidRDefault="003F78F6" w:rsidP="003F78F6">
      <w:pPr>
        <w:pStyle w:val="ListParagraph"/>
        <w:ind w:left="851"/>
        <w:jc w:val="both"/>
        <w:rPr>
          <w:rFonts w:ascii="Arial" w:hAnsi="Arial" w:cs="Arial"/>
          <w:b/>
          <w:sz w:val="22"/>
          <w:szCs w:val="22"/>
        </w:rPr>
      </w:pPr>
    </w:p>
    <w:p w:rsidR="003F78F6" w:rsidRDefault="00460204" w:rsidP="003F78F6">
      <w:pPr>
        <w:pStyle w:val="ListParagraph"/>
        <w:ind w:left="851"/>
        <w:jc w:val="both"/>
        <w:rPr>
          <w:rFonts w:ascii="Arial" w:hAnsi="Arial" w:cs="Arial"/>
          <w:b/>
          <w:sz w:val="22"/>
          <w:szCs w:val="22"/>
        </w:rPr>
      </w:pPr>
      <w:r w:rsidRPr="00331A79">
        <w:rPr>
          <w:rFonts w:ascii="Arial" w:hAnsi="Arial" w:cs="Arial"/>
          <w:b/>
          <w:sz w:val="22"/>
          <w:szCs w:val="22"/>
        </w:rPr>
        <w:t>ОТНОСНО:</w:t>
      </w:r>
      <w:r w:rsidR="002019C5">
        <w:rPr>
          <w:rFonts w:ascii="Arial" w:hAnsi="Arial" w:cs="Arial"/>
          <w:b/>
          <w:sz w:val="22"/>
          <w:szCs w:val="22"/>
        </w:rPr>
        <w:t xml:space="preserve"> </w:t>
      </w:r>
    </w:p>
    <w:p w:rsidR="003F78F6" w:rsidRDefault="003F78F6" w:rsidP="003F78F6">
      <w:pPr>
        <w:pStyle w:val="ListParagraph"/>
        <w:ind w:left="0" w:firstLine="1418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1. Одобряване на задание и разрешава</w:t>
      </w:r>
      <w:r w:rsidR="00670C0F">
        <w:rPr>
          <w:rFonts w:ascii="Arial" w:hAnsi="Arial" w:cs="Arial"/>
          <w:b/>
          <w:sz w:val="22"/>
          <w:szCs w:val="22"/>
        </w:rPr>
        <w:t>не</w:t>
      </w:r>
      <w:r>
        <w:rPr>
          <w:rFonts w:ascii="Arial" w:hAnsi="Arial" w:cs="Arial"/>
          <w:b/>
          <w:sz w:val="22"/>
          <w:szCs w:val="22"/>
        </w:rPr>
        <w:t xml:space="preserve"> изработване на Подробен </w:t>
      </w:r>
      <w:proofErr w:type="spellStart"/>
      <w:r>
        <w:rPr>
          <w:rFonts w:ascii="Arial" w:hAnsi="Arial" w:cs="Arial"/>
          <w:b/>
          <w:sz w:val="22"/>
          <w:szCs w:val="22"/>
        </w:rPr>
        <w:t>устройствен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план – П</w:t>
      </w:r>
      <w:r w:rsidR="00A52BCB">
        <w:rPr>
          <w:rFonts w:ascii="Arial" w:hAnsi="Arial" w:cs="Arial"/>
          <w:b/>
          <w:sz w:val="22"/>
          <w:szCs w:val="22"/>
        </w:rPr>
        <w:t>лан за</w:t>
      </w:r>
      <w:r>
        <w:rPr>
          <w:rFonts w:ascii="Arial" w:hAnsi="Arial" w:cs="Arial"/>
          <w:b/>
          <w:sz w:val="22"/>
          <w:szCs w:val="22"/>
        </w:rPr>
        <w:t xml:space="preserve"> улична регулация /ПУП-ПУР/ </w:t>
      </w:r>
      <w:r w:rsidR="002D24A5">
        <w:rPr>
          <w:rFonts w:ascii="Arial" w:hAnsi="Arial" w:cs="Arial"/>
          <w:b/>
          <w:sz w:val="22"/>
          <w:szCs w:val="22"/>
        </w:rPr>
        <w:t>на обслужваща улица от о.т.12 до о.т.13</w:t>
      </w:r>
      <w:r w:rsidR="00280BFC">
        <w:rPr>
          <w:rFonts w:ascii="Arial" w:hAnsi="Arial" w:cs="Arial"/>
          <w:b/>
          <w:sz w:val="22"/>
          <w:szCs w:val="22"/>
        </w:rPr>
        <w:t>7</w:t>
      </w:r>
      <w:r w:rsidR="002D24A5">
        <w:rPr>
          <w:rFonts w:ascii="Arial" w:hAnsi="Arial" w:cs="Arial"/>
          <w:b/>
          <w:sz w:val="22"/>
          <w:szCs w:val="22"/>
        </w:rPr>
        <w:t xml:space="preserve"> </w:t>
      </w:r>
      <w:r w:rsidRPr="00150F8B">
        <w:rPr>
          <w:rFonts w:ascii="Arial" w:hAnsi="Arial" w:cs="Arial"/>
          <w:b/>
          <w:sz w:val="22"/>
          <w:szCs w:val="22"/>
        </w:rPr>
        <w:t xml:space="preserve">за </w:t>
      </w:r>
      <w:r>
        <w:rPr>
          <w:rFonts w:ascii="Arial" w:hAnsi="Arial" w:cs="Arial"/>
          <w:b/>
          <w:sz w:val="22"/>
          <w:szCs w:val="22"/>
        </w:rPr>
        <w:t>осигуряване на транспортен  достъп до имоти,</w:t>
      </w:r>
      <w:r w:rsidR="00DD4AAA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в обхвата на </w:t>
      </w:r>
      <w:proofErr w:type="spellStart"/>
      <w:r>
        <w:rPr>
          <w:rFonts w:ascii="Arial" w:hAnsi="Arial" w:cs="Arial"/>
          <w:b/>
          <w:sz w:val="22"/>
          <w:szCs w:val="22"/>
        </w:rPr>
        <w:t>устройствена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зона 1/</w:t>
      </w:r>
      <w:proofErr w:type="spellStart"/>
      <w:r>
        <w:rPr>
          <w:rFonts w:ascii="Arial" w:hAnsi="Arial" w:cs="Arial"/>
          <w:b/>
          <w:sz w:val="22"/>
          <w:szCs w:val="22"/>
        </w:rPr>
        <w:t>См</w:t>
      </w:r>
      <w:r w:rsidR="00DD4AAA">
        <w:rPr>
          <w:rFonts w:ascii="Arial" w:hAnsi="Arial" w:cs="Arial"/>
          <w:b/>
          <w:sz w:val="22"/>
          <w:szCs w:val="22"/>
        </w:rPr>
        <w:t>ф</w:t>
      </w:r>
      <w:proofErr w:type="spellEnd"/>
      <w:r w:rsidR="0028035E">
        <w:rPr>
          <w:rFonts w:ascii="Arial" w:hAnsi="Arial" w:cs="Arial"/>
          <w:b/>
          <w:sz w:val="22"/>
          <w:szCs w:val="22"/>
        </w:rPr>
        <w:t xml:space="preserve"> по действащ ОУП на гр. Бургас (бивш </w:t>
      </w:r>
      <w:r w:rsidR="00DD4AAA">
        <w:rPr>
          <w:rFonts w:ascii="Arial" w:hAnsi="Arial" w:cs="Arial"/>
          <w:b/>
          <w:sz w:val="22"/>
          <w:szCs w:val="22"/>
        </w:rPr>
        <w:t xml:space="preserve">м.19 по КВС, м. „Кантона“, </w:t>
      </w:r>
      <w:proofErr w:type="spellStart"/>
      <w:r w:rsidR="00DD4AAA">
        <w:rPr>
          <w:rFonts w:ascii="Arial" w:hAnsi="Arial" w:cs="Arial"/>
          <w:b/>
          <w:sz w:val="22"/>
          <w:szCs w:val="22"/>
        </w:rPr>
        <w:t>земл</w:t>
      </w:r>
      <w:proofErr w:type="spellEnd"/>
      <w:r w:rsidR="00DD4AAA">
        <w:rPr>
          <w:rFonts w:ascii="Arial" w:hAnsi="Arial" w:cs="Arial"/>
          <w:b/>
          <w:sz w:val="22"/>
          <w:szCs w:val="22"/>
        </w:rPr>
        <w:t>. кв. Ветрен</w:t>
      </w:r>
      <w:r w:rsidR="0028035E">
        <w:rPr>
          <w:rFonts w:ascii="Arial" w:hAnsi="Arial" w:cs="Arial"/>
          <w:b/>
          <w:sz w:val="22"/>
          <w:szCs w:val="22"/>
        </w:rPr>
        <w:t>)</w:t>
      </w:r>
      <w:r w:rsidR="00DD4AAA">
        <w:rPr>
          <w:rFonts w:ascii="Arial" w:hAnsi="Arial" w:cs="Arial"/>
          <w:b/>
          <w:sz w:val="22"/>
          <w:szCs w:val="22"/>
        </w:rPr>
        <w:t>.</w:t>
      </w:r>
    </w:p>
    <w:p w:rsidR="00DD4AAA" w:rsidRDefault="003F78F6" w:rsidP="00DD4AAA">
      <w:pPr>
        <w:pStyle w:val="ListParagraph"/>
        <w:ind w:left="0" w:firstLine="1418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2. </w:t>
      </w:r>
      <w:r w:rsidR="009270E3">
        <w:rPr>
          <w:rFonts w:ascii="Arial" w:hAnsi="Arial" w:cs="Arial"/>
          <w:b/>
          <w:sz w:val="22"/>
          <w:szCs w:val="22"/>
        </w:rPr>
        <w:t>Одобряване на задание и разрешава</w:t>
      </w:r>
      <w:r w:rsidR="003B561E">
        <w:rPr>
          <w:rFonts w:ascii="Arial" w:hAnsi="Arial" w:cs="Arial"/>
          <w:b/>
          <w:sz w:val="22"/>
          <w:szCs w:val="22"/>
        </w:rPr>
        <w:t>не</w:t>
      </w:r>
      <w:r w:rsidR="009270E3">
        <w:rPr>
          <w:rFonts w:ascii="Arial" w:hAnsi="Arial" w:cs="Arial"/>
          <w:b/>
          <w:sz w:val="22"/>
          <w:szCs w:val="22"/>
        </w:rPr>
        <w:t xml:space="preserve"> изработване на </w:t>
      </w:r>
      <w:r w:rsidR="0028035E">
        <w:rPr>
          <w:rFonts w:ascii="Arial" w:hAnsi="Arial" w:cs="Arial"/>
          <w:b/>
          <w:sz w:val="22"/>
          <w:szCs w:val="22"/>
        </w:rPr>
        <w:t xml:space="preserve">Подробен </w:t>
      </w:r>
      <w:proofErr w:type="spellStart"/>
      <w:r w:rsidR="0028035E">
        <w:rPr>
          <w:rFonts w:ascii="Arial" w:hAnsi="Arial" w:cs="Arial"/>
          <w:b/>
          <w:sz w:val="22"/>
          <w:szCs w:val="22"/>
        </w:rPr>
        <w:t>устройствен</w:t>
      </w:r>
      <w:proofErr w:type="spellEnd"/>
      <w:r w:rsidR="0028035E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="0028035E">
        <w:rPr>
          <w:rFonts w:ascii="Arial" w:hAnsi="Arial" w:cs="Arial"/>
          <w:b/>
          <w:sz w:val="22"/>
          <w:szCs w:val="22"/>
        </w:rPr>
        <w:t>план–</w:t>
      </w:r>
      <w:r w:rsidRPr="00EF0FC7">
        <w:rPr>
          <w:rFonts w:ascii="Arial" w:hAnsi="Arial" w:cs="Arial"/>
          <w:b/>
          <w:sz w:val="22"/>
          <w:szCs w:val="22"/>
        </w:rPr>
        <w:t>Парцеларен</w:t>
      </w:r>
      <w:proofErr w:type="spellEnd"/>
      <w:r w:rsidRPr="00EF0FC7">
        <w:rPr>
          <w:rFonts w:ascii="Arial" w:hAnsi="Arial" w:cs="Arial"/>
          <w:b/>
          <w:sz w:val="22"/>
          <w:szCs w:val="22"/>
        </w:rPr>
        <w:t xml:space="preserve"> план /ПУП-ПП/ </w:t>
      </w:r>
      <w:r w:rsidR="00306B49" w:rsidRPr="00EF0FC7">
        <w:rPr>
          <w:rFonts w:ascii="Arial" w:hAnsi="Arial" w:cs="Arial"/>
          <w:b/>
          <w:sz w:val="22"/>
          <w:szCs w:val="22"/>
        </w:rPr>
        <w:t>за трасе</w:t>
      </w:r>
      <w:r w:rsidR="00306B49">
        <w:rPr>
          <w:rFonts w:ascii="Arial" w:hAnsi="Arial" w:cs="Arial"/>
          <w:b/>
          <w:sz w:val="22"/>
          <w:szCs w:val="22"/>
        </w:rPr>
        <w:t xml:space="preserve">та на </w:t>
      </w:r>
      <w:r w:rsidR="00FE6E9F">
        <w:rPr>
          <w:rFonts w:ascii="Arial" w:hAnsi="Arial" w:cs="Arial"/>
          <w:b/>
          <w:sz w:val="22"/>
          <w:szCs w:val="22"/>
        </w:rPr>
        <w:t>техническа</w:t>
      </w:r>
      <w:r w:rsidR="00306B49">
        <w:rPr>
          <w:rFonts w:ascii="Arial" w:hAnsi="Arial" w:cs="Arial"/>
          <w:b/>
          <w:sz w:val="22"/>
          <w:szCs w:val="22"/>
        </w:rPr>
        <w:t xml:space="preserve"> инфраструктура  - трасе на </w:t>
      </w:r>
      <w:r w:rsidR="00306B49" w:rsidRPr="003F78F6">
        <w:rPr>
          <w:rFonts w:ascii="Arial" w:hAnsi="Arial" w:cs="Arial"/>
          <w:b/>
          <w:sz w:val="22"/>
          <w:szCs w:val="22"/>
        </w:rPr>
        <w:t xml:space="preserve">довеждащ </w:t>
      </w:r>
      <w:proofErr w:type="spellStart"/>
      <w:r w:rsidR="00306B49" w:rsidRPr="003F78F6">
        <w:rPr>
          <w:rFonts w:ascii="Arial" w:hAnsi="Arial" w:cs="Arial"/>
          <w:b/>
          <w:sz w:val="22"/>
          <w:szCs w:val="22"/>
        </w:rPr>
        <w:t>водоровод</w:t>
      </w:r>
      <w:proofErr w:type="spellEnd"/>
      <w:r w:rsidR="00306B49" w:rsidRPr="003F78F6">
        <w:rPr>
          <w:rFonts w:ascii="Arial" w:hAnsi="Arial" w:cs="Arial"/>
          <w:b/>
          <w:sz w:val="22"/>
          <w:szCs w:val="22"/>
        </w:rPr>
        <w:t xml:space="preserve"> от съществуващ водопр</w:t>
      </w:r>
      <w:r w:rsidR="00306B49">
        <w:rPr>
          <w:rFonts w:ascii="Arial" w:hAnsi="Arial" w:cs="Arial"/>
          <w:b/>
          <w:sz w:val="22"/>
          <w:szCs w:val="22"/>
        </w:rPr>
        <w:t>о</w:t>
      </w:r>
      <w:r w:rsidR="00306B49" w:rsidRPr="003F78F6">
        <w:rPr>
          <w:rFonts w:ascii="Arial" w:hAnsi="Arial" w:cs="Arial"/>
          <w:b/>
          <w:sz w:val="22"/>
          <w:szCs w:val="22"/>
        </w:rPr>
        <w:t>в</w:t>
      </w:r>
      <w:r w:rsidR="00306B49">
        <w:rPr>
          <w:rFonts w:ascii="Arial" w:hAnsi="Arial" w:cs="Arial"/>
          <w:b/>
          <w:sz w:val="22"/>
          <w:szCs w:val="22"/>
        </w:rPr>
        <w:t>о</w:t>
      </w:r>
      <w:r w:rsidR="00306B49" w:rsidRPr="003F78F6">
        <w:rPr>
          <w:rFonts w:ascii="Arial" w:hAnsi="Arial" w:cs="Arial"/>
          <w:b/>
          <w:sz w:val="22"/>
          <w:szCs w:val="22"/>
        </w:rPr>
        <w:t xml:space="preserve">д ПЕВН ф325 </w:t>
      </w:r>
      <w:r w:rsidR="0028035E">
        <w:rPr>
          <w:rFonts w:ascii="Arial" w:hAnsi="Arial" w:cs="Arial"/>
          <w:b/>
          <w:sz w:val="22"/>
          <w:szCs w:val="22"/>
        </w:rPr>
        <w:t xml:space="preserve">в </w:t>
      </w:r>
      <w:r w:rsidR="0028035E" w:rsidRPr="003F78F6">
        <w:rPr>
          <w:rFonts w:ascii="Arial" w:hAnsi="Arial" w:cs="Arial"/>
          <w:b/>
          <w:sz w:val="22"/>
          <w:szCs w:val="22"/>
        </w:rPr>
        <w:t xml:space="preserve">ПИ </w:t>
      </w:r>
      <w:r w:rsidR="0028035E">
        <w:rPr>
          <w:rFonts w:ascii="Arial" w:hAnsi="Arial" w:cs="Arial"/>
          <w:b/>
          <w:sz w:val="22"/>
          <w:szCs w:val="22"/>
        </w:rPr>
        <w:t>с идентификатор 07079.12.140 по КК</w:t>
      </w:r>
      <w:r w:rsidR="0028035E" w:rsidRPr="003F78F6">
        <w:rPr>
          <w:rFonts w:ascii="Arial" w:hAnsi="Arial" w:cs="Arial"/>
          <w:b/>
          <w:sz w:val="22"/>
          <w:szCs w:val="22"/>
        </w:rPr>
        <w:t xml:space="preserve"> </w:t>
      </w:r>
      <w:r w:rsidR="00306B49" w:rsidRPr="003F78F6">
        <w:rPr>
          <w:rFonts w:ascii="Arial" w:hAnsi="Arial" w:cs="Arial"/>
          <w:b/>
          <w:sz w:val="22"/>
          <w:szCs w:val="22"/>
        </w:rPr>
        <w:t xml:space="preserve">до </w:t>
      </w:r>
      <w:r w:rsidR="00DD4AAA">
        <w:rPr>
          <w:rFonts w:ascii="Arial" w:hAnsi="Arial" w:cs="Arial"/>
          <w:b/>
          <w:sz w:val="22"/>
          <w:szCs w:val="22"/>
        </w:rPr>
        <w:t xml:space="preserve">границата на населеното място, южно от ПИ </w:t>
      </w:r>
      <w:r w:rsidR="0028035E">
        <w:rPr>
          <w:rFonts w:ascii="Arial" w:hAnsi="Arial" w:cs="Arial"/>
          <w:b/>
          <w:sz w:val="22"/>
          <w:szCs w:val="22"/>
        </w:rPr>
        <w:t>с идентификатор 07079.12.15 по КК на гр. Бургас</w:t>
      </w:r>
      <w:r w:rsidR="00DD4AAA">
        <w:rPr>
          <w:rFonts w:ascii="Arial" w:hAnsi="Arial" w:cs="Arial"/>
          <w:b/>
          <w:sz w:val="22"/>
          <w:szCs w:val="22"/>
        </w:rPr>
        <w:t xml:space="preserve"> </w:t>
      </w:r>
      <w:r w:rsidR="00306B49" w:rsidRPr="003F78F6">
        <w:rPr>
          <w:rFonts w:ascii="Arial" w:hAnsi="Arial" w:cs="Arial"/>
          <w:b/>
          <w:sz w:val="22"/>
          <w:szCs w:val="22"/>
        </w:rPr>
        <w:t xml:space="preserve">и трасе на </w:t>
      </w:r>
      <w:r w:rsidRPr="003F78F6">
        <w:rPr>
          <w:rFonts w:ascii="Arial" w:hAnsi="Arial" w:cs="Arial"/>
          <w:b/>
          <w:sz w:val="22"/>
          <w:szCs w:val="22"/>
        </w:rPr>
        <w:t>захранващ ел</w:t>
      </w:r>
      <w:r w:rsidR="00306B49">
        <w:rPr>
          <w:rFonts w:ascii="Arial" w:hAnsi="Arial" w:cs="Arial"/>
          <w:b/>
          <w:sz w:val="22"/>
          <w:szCs w:val="22"/>
        </w:rPr>
        <w:t>.</w:t>
      </w:r>
      <w:r w:rsidRPr="003F78F6">
        <w:rPr>
          <w:rFonts w:ascii="Arial" w:hAnsi="Arial" w:cs="Arial"/>
          <w:b/>
          <w:sz w:val="22"/>
          <w:szCs w:val="22"/>
        </w:rPr>
        <w:t xml:space="preserve"> кабел 20кV, от съществуващ ел.кабел в ПИ </w:t>
      </w:r>
      <w:r w:rsidR="0028035E">
        <w:rPr>
          <w:rFonts w:ascii="Arial" w:hAnsi="Arial" w:cs="Arial"/>
          <w:b/>
          <w:sz w:val="22"/>
          <w:szCs w:val="22"/>
        </w:rPr>
        <w:t>с идентификатор 07079.12.55 по КК</w:t>
      </w:r>
      <w:r w:rsidRPr="003F78F6">
        <w:rPr>
          <w:rFonts w:ascii="Arial" w:hAnsi="Arial" w:cs="Arial"/>
          <w:b/>
          <w:sz w:val="22"/>
          <w:szCs w:val="22"/>
        </w:rPr>
        <w:t xml:space="preserve"> </w:t>
      </w:r>
      <w:r w:rsidR="00DD4AAA" w:rsidRPr="003F78F6">
        <w:rPr>
          <w:rFonts w:ascii="Arial" w:hAnsi="Arial" w:cs="Arial"/>
          <w:b/>
          <w:sz w:val="22"/>
          <w:szCs w:val="22"/>
        </w:rPr>
        <w:t xml:space="preserve">до </w:t>
      </w:r>
      <w:r w:rsidR="00DD4AAA">
        <w:rPr>
          <w:rFonts w:ascii="Arial" w:hAnsi="Arial" w:cs="Arial"/>
          <w:b/>
          <w:sz w:val="22"/>
          <w:szCs w:val="22"/>
        </w:rPr>
        <w:t>границата на населеното място, южно от ПИ 019003</w:t>
      </w:r>
      <w:r>
        <w:rPr>
          <w:rFonts w:ascii="Arial" w:hAnsi="Arial" w:cs="Arial"/>
          <w:b/>
          <w:sz w:val="22"/>
          <w:szCs w:val="22"/>
        </w:rPr>
        <w:t xml:space="preserve">, </w:t>
      </w:r>
      <w:r w:rsidRPr="00EF0FC7">
        <w:rPr>
          <w:rFonts w:ascii="Arial" w:hAnsi="Arial" w:cs="Arial"/>
          <w:b/>
          <w:sz w:val="22"/>
          <w:szCs w:val="22"/>
        </w:rPr>
        <w:t>в предвидено разширени</w:t>
      </w:r>
      <w:r w:rsidR="00FE6E9F">
        <w:rPr>
          <w:rFonts w:ascii="Arial" w:hAnsi="Arial" w:cs="Arial"/>
          <w:b/>
          <w:sz w:val="22"/>
          <w:szCs w:val="22"/>
        </w:rPr>
        <w:t>е на населеното място, в обхват</w:t>
      </w:r>
      <w:r w:rsidRPr="00EF0FC7">
        <w:rPr>
          <w:rFonts w:ascii="Arial" w:hAnsi="Arial" w:cs="Arial"/>
          <w:b/>
          <w:sz w:val="22"/>
          <w:szCs w:val="22"/>
        </w:rPr>
        <w:t xml:space="preserve"> на </w:t>
      </w:r>
      <w:proofErr w:type="spellStart"/>
      <w:r w:rsidRPr="00EF0FC7">
        <w:rPr>
          <w:rFonts w:ascii="Arial" w:hAnsi="Arial" w:cs="Arial"/>
          <w:b/>
          <w:sz w:val="22"/>
          <w:szCs w:val="22"/>
        </w:rPr>
        <w:t>устройствена</w:t>
      </w:r>
      <w:proofErr w:type="spellEnd"/>
      <w:r w:rsidRPr="00EF0FC7">
        <w:rPr>
          <w:rFonts w:ascii="Arial" w:hAnsi="Arial" w:cs="Arial"/>
          <w:b/>
          <w:sz w:val="22"/>
          <w:szCs w:val="22"/>
        </w:rPr>
        <w:t xml:space="preserve"> зона 1/</w:t>
      </w:r>
      <w:proofErr w:type="spellStart"/>
      <w:r w:rsidRPr="00EF0FC7">
        <w:rPr>
          <w:rFonts w:ascii="Arial" w:hAnsi="Arial" w:cs="Arial"/>
          <w:b/>
          <w:sz w:val="22"/>
          <w:szCs w:val="22"/>
        </w:rPr>
        <w:t>Смф</w:t>
      </w:r>
      <w:proofErr w:type="spellEnd"/>
      <w:r w:rsidRPr="00EF0FC7">
        <w:rPr>
          <w:rFonts w:ascii="Arial" w:hAnsi="Arial" w:cs="Arial"/>
          <w:b/>
          <w:sz w:val="22"/>
          <w:szCs w:val="22"/>
        </w:rPr>
        <w:t xml:space="preserve"> по действащ ОУП на гр. Бургас</w:t>
      </w:r>
      <w:r w:rsidR="0028035E">
        <w:rPr>
          <w:rFonts w:ascii="Arial" w:hAnsi="Arial" w:cs="Arial"/>
          <w:b/>
          <w:sz w:val="22"/>
          <w:szCs w:val="22"/>
        </w:rPr>
        <w:t xml:space="preserve"> (бивш </w:t>
      </w:r>
      <w:r w:rsidR="00DD4AAA">
        <w:rPr>
          <w:rFonts w:ascii="Arial" w:hAnsi="Arial" w:cs="Arial"/>
          <w:b/>
          <w:sz w:val="22"/>
          <w:szCs w:val="22"/>
        </w:rPr>
        <w:t xml:space="preserve">м.19 по КВС, м. „Кантона“, </w:t>
      </w:r>
      <w:proofErr w:type="spellStart"/>
      <w:r w:rsidR="00DD4AAA">
        <w:rPr>
          <w:rFonts w:ascii="Arial" w:hAnsi="Arial" w:cs="Arial"/>
          <w:b/>
          <w:sz w:val="22"/>
          <w:szCs w:val="22"/>
        </w:rPr>
        <w:t>земл</w:t>
      </w:r>
      <w:proofErr w:type="spellEnd"/>
      <w:r w:rsidR="00DD4AAA">
        <w:rPr>
          <w:rFonts w:ascii="Arial" w:hAnsi="Arial" w:cs="Arial"/>
          <w:b/>
          <w:sz w:val="22"/>
          <w:szCs w:val="22"/>
        </w:rPr>
        <w:t>. кв. Ветрен</w:t>
      </w:r>
      <w:r w:rsidR="0028035E">
        <w:rPr>
          <w:rFonts w:ascii="Arial" w:hAnsi="Arial" w:cs="Arial"/>
          <w:b/>
          <w:sz w:val="22"/>
          <w:szCs w:val="22"/>
        </w:rPr>
        <w:t>)</w:t>
      </w:r>
      <w:r w:rsidR="00DD4AAA">
        <w:rPr>
          <w:rFonts w:ascii="Arial" w:hAnsi="Arial" w:cs="Arial"/>
          <w:b/>
          <w:sz w:val="22"/>
          <w:szCs w:val="22"/>
        </w:rPr>
        <w:t>.</w:t>
      </w:r>
    </w:p>
    <w:p w:rsidR="009270E3" w:rsidRPr="001D032E" w:rsidRDefault="009270E3" w:rsidP="003F78F6">
      <w:pPr>
        <w:tabs>
          <w:tab w:val="left" w:pos="851"/>
          <w:tab w:val="left" w:pos="993"/>
          <w:tab w:val="left" w:pos="1276"/>
          <w:tab w:val="left" w:pos="1418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 xml:space="preserve">     </w:t>
      </w:r>
      <w:r>
        <w:rPr>
          <w:rFonts w:ascii="Arial" w:hAnsi="Arial" w:cs="Arial"/>
          <w:b/>
          <w:sz w:val="22"/>
          <w:szCs w:val="22"/>
        </w:rPr>
        <w:tab/>
        <w:t xml:space="preserve"> 3</w:t>
      </w:r>
      <w:r w:rsidRPr="00331A79">
        <w:rPr>
          <w:rFonts w:ascii="Arial" w:hAnsi="Arial" w:cs="Arial"/>
          <w:b/>
          <w:sz w:val="22"/>
          <w:szCs w:val="22"/>
        </w:rPr>
        <w:t xml:space="preserve">. </w:t>
      </w:r>
      <w:r w:rsidR="00670C0F">
        <w:rPr>
          <w:rFonts w:ascii="Arial" w:hAnsi="Arial" w:cs="Arial"/>
          <w:b/>
          <w:sz w:val="22"/>
          <w:szCs w:val="22"/>
        </w:rPr>
        <w:t>Даване на п</w:t>
      </w:r>
      <w:r w:rsidRPr="001D032E">
        <w:rPr>
          <w:rFonts w:ascii="Arial" w:hAnsi="Arial" w:cs="Arial"/>
          <w:b/>
          <w:sz w:val="22"/>
          <w:szCs w:val="22"/>
        </w:rPr>
        <w:t xml:space="preserve">редварително съгласие, на основание </w:t>
      </w:r>
      <w:r>
        <w:rPr>
          <w:rFonts w:ascii="Arial" w:hAnsi="Arial" w:cs="Arial"/>
          <w:b/>
          <w:sz w:val="22"/>
          <w:szCs w:val="22"/>
        </w:rPr>
        <w:t xml:space="preserve">чл.29, ал.1 от ЗОЗЗ, във връзка с </w:t>
      </w:r>
      <w:r w:rsidRPr="001D032E">
        <w:rPr>
          <w:rFonts w:ascii="Arial" w:hAnsi="Arial" w:cs="Arial"/>
          <w:b/>
          <w:sz w:val="22"/>
          <w:szCs w:val="22"/>
        </w:rPr>
        <w:t xml:space="preserve">чл.30, ал.3 от ППЗОЗЗ за: </w:t>
      </w:r>
    </w:p>
    <w:p w:rsidR="009270E3" w:rsidRPr="001D032E" w:rsidRDefault="009270E3" w:rsidP="009270E3">
      <w:pPr>
        <w:tabs>
          <w:tab w:val="left" w:pos="851"/>
        </w:tabs>
        <w:ind w:firstLine="1276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</w:t>
      </w:r>
      <w:r w:rsidRPr="001D032E">
        <w:rPr>
          <w:rFonts w:ascii="Arial" w:hAnsi="Arial" w:cs="Arial"/>
          <w:b/>
          <w:sz w:val="22"/>
          <w:szCs w:val="22"/>
        </w:rPr>
        <w:t>- преминаване на трасе</w:t>
      </w:r>
      <w:r>
        <w:rPr>
          <w:rFonts w:ascii="Arial" w:hAnsi="Arial" w:cs="Arial"/>
          <w:b/>
          <w:sz w:val="22"/>
          <w:szCs w:val="22"/>
        </w:rPr>
        <w:t>та</w:t>
      </w:r>
      <w:r w:rsidRPr="001D032E">
        <w:rPr>
          <w:rFonts w:ascii="Arial" w:hAnsi="Arial" w:cs="Arial"/>
          <w:b/>
          <w:sz w:val="22"/>
          <w:szCs w:val="22"/>
        </w:rPr>
        <w:t xml:space="preserve"> на </w:t>
      </w:r>
      <w:r>
        <w:rPr>
          <w:rFonts w:ascii="Arial" w:hAnsi="Arial" w:cs="Arial"/>
          <w:b/>
          <w:sz w:val="22"/>
          <w:szCs w:val="22"/>
        </w:rPr>
        <w:t>довеждаща инфраструктура</w:t>
      </w:r>
      <w:r w:rsidRPr="001D032E">
        <w:rPr>
          <w:rFonts w:ascii="Arial" w:hAnsi="Arial" w:cs="Arial"/>
          <w:b/>
          <w:sz w:val="22"/>
          <w:szCs w:val="22"/>
        </w:rPr>
        <w:t xml:space="preserve">, предмет на проект Подробен </w:t>
      </w:r>
      <w:proofErr w:type="spellStart"/>
      <w:r w:rsidRPr="001D032E">
        <w:rPr>
          <w:rFonts w:ascii="Arial" w:hAnsi="Arial" w:cs="Arial"/>
          <w:b/>
          <w:sz w:val="22"/>
          <w:szCs w:val="22"/>
        </w:rPr>
        <w:t>устройствен</w:t>
      </w:r>
      <w:proofErr w:type="spellEnd"/>
      <w:r w:rsidRPr="001D032E">
        <w:rPr>
          <w:rFonts w:ascii="Arial" w:hAnsi="Arial" w:cs="Arial"/>
          <w:b/>
          <w:sz w:val="22"/>
          <w:szCs w:val="22"/>
        </w:rPr>
        <w:t xml:space="preserve"> план - </w:t>
      </w:r>
      <w:proofErr w:type="spellStart"/>
      <w:r w:rsidRPr="001D032E">
        <w:rPr>
          <w:rFonts w:ascii="Arial" w:hAnsi="Arial" w:cs="Arial"/>
          <w:b/>
          <w:sz w:val="22"/>
          <w:szCs w:val="22"/>
        </w:rPr>
        <w:t>Парцеларен</w:t>
      </w:r>
      <w:proofErr w:type="spellEnd"/>
      <w:r w:rsidRPr="001D032E">
        <w:rPr>
          <w:rFonts w:ascii="Arial" w:hAnsi="Arial" w:cs="Arial"/>
          <w:b/>
          <w:sz w:val="22"/>
          <w:szCs w:val="22"/>
        </w:rPr>
        <w:t xml:space="preserve"> план /ПУП–ПП/ </w:t>
      </w:r>
      <w:r w:rsidRPr="00150F8B">
        <w:rPr>
          <w:rFonts w:ascii="Arial" w:hAnsi="Arial" w:cs="Arial"/>
          <w:b/>
          <w:sz w:val="22"/>
          <w:szCs w:val="22"/>
        </w:rPr>
        <w:t>за трасета на довеждащата инфраструктура</w:t>
      </w:r>
      <w:r>
        <w:rPr>
          <w:rFonts w:ascii="Arial" w:hAnsi="Arial" w:cs="Arial"/>
          <w:b/>
          <w:sz w:val="22"/>
          <w:szCs w:val="22"/>
        </w:rPr>
        <w:t xml:space="preserve"> за обслужване на имоти в </w:t>
      </w:r>
      <w:proofErr w:type="spellStart"/>
      <w:r w:rsidR="0028035E" w:rsidRPr="00EF0FC7">
        <w:rPr>
          <w:rFonts w:ascii="Arial" w:hAnsi="Arial" w:cs="Arial"/>
          <w:b/>
          <w:sz w:val="22"/>
          <w:szCs w:val="22"/>
        </w:rPr>
        <w:t>устройствена</w:t>
      </w:r>
      <w:proofErr w:type="spellEnd"/>
      <w:r w:rsidR="0028035E" w:rsidRPr="00EF0FC7">
        <w:rPr>
          <w:rFonts w:ascii="Arial" w:hAnsi="Arial" w:cs="Arial"/>
          <w:b/>
          <w:sz w:val="22"/>
          <w:szCs w:val="22"/>
        </w:rPr>
        <w:t xml:space="preserve"> зона 1/</w:t>
      </w:r>
      <w:proofErr w:type="spellStart"/>
      <w:r w:rsidR="0028035E" w:rsidRPr="00EF0FC7">
        <w:rPr>
          <w:rFonts w:ascii="Arial" w:hAnsi="Arial" w:cs="Arial"/>
          <w:b/>
          <w:sz w:val="22"/>
          <w:szCs w:val="22"/>
        </w:rPr>
        <w:t>Смф</w:t>
      </w:r>
      <w:proofErr w:type="spellEnd"/>
      <w:r w:rsidR="0028035E" w:rsidRPr="00EF0FC7">
        <w:rPr>
          <w:rFonts w:ascii="Arial" w:hAnsi="Arial" w:cs="Arial"/>
          <w:b/>
          <w:sz w:val="22"/>
          <w:szCs w:val="22"/>
        </w:rPr>
        <w:t xml:space="preserve"> по действащ ОУП на гр. Бургас</w:t>
      </w:r>
      <w:r w:rsidR="0028035E">
        <w:rPr>
          <w:rFonts w:ascii="Arial" w:hAnsi="Arial" w:cs="Arial"/>
          <w:b/>
          <w:sz w:val="22"/>
          <w:szCs w:val="22"/>
        </w:rPr>
        <w:t xml:space="preserve"> (бивш м.19 по КВС, м. „Кантона“, </w:t>
      </w:r>
      <w:proofErr w:type="spellStart"/>
      <w:r w:rsidR="0028035E">
        <w:rPr>
          <w:rFonts w:ascii="Arial" w:hAnsi="Arial" w:cs="Arial"/>
          <w:b/>
          <w:sz w:val="22"/>
          <w:szCs w:val="22"/>
        </w:rPr>
        <w:t>земл</w:t>
      </w:r>
      <w:proofErr w:type="spellEnd"/>
      <w:r w:rsidR="0028035E">
        <w:rPr>
          <w:rFonts w:ascii="Arial" w:hAnsi="Arial" w:cs="Arial"/>
          <w:b/>
          <w:sz w:val="22"/>
          <w:szCs w:val="22"/>
        </w:rPr>
        <w:t>. кв. Ветрен), през ПИ с идентификатори 07079.12.122 и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="0028035E">
        <w:rPr>
          <w:rFonts w:ascii="Arial" w:hAnsi="Arial" w:cs="Arial"/>
          <w:b/>
          <w:sz w:val="22"/>
          <w:szCs w:val="22"/>
        </w:rPr>
        <w:t>07079.12.55 по КК</w:t>
      </w:r>
      <w:r w:rsidRPr="001D032E">
        <w:rPr>
          <w:rFonts w:ascii="Arial" w:hAnsi="Arial" w:cs="Arial"/>
          <w:b/>
          <w:sz w:val="22"/>
          <w:szCs w:val="22"/>
        </w:rPr>
        <w:t xml:space="preserve"> на гр. Бургас – общинска собственост.</w:t>
      </w:r>
    </w:p>
    <w:p w:rsidR="009270E3" w:rsidRDefault="009270E3" w:rsidP="009270E3">
      <w:pPr>
        <w:tabs>
          <w:tab w:val="left" w:pos="851"/>
        </w:tabs>
        <w:ind w:firstLine="1276"/>
        <w:jc w:val="both"/>
        <w:rPr>
          <w:rFonts w:ascii="Arial" w:hAnsi="Arial" w:cs="Arial"/>
          <w:b/>
          <w:sz w:val="22"/>
          <w:szCs w:val="22"/>
        </w:rPr>
      </w:pPr>
      <w:r w:rsidRPr="001D032E">
        <w:rPr>
          <w:rFonts w:ascii="Arial" w:hAnsi="Arial" w:cs="Arial"/>
          <w:b/>
          <w:sz w:val="22"/>
          <w:szCs w:val="22"/>
        </w:rPr>
        <w:t xml:space="preserve"> - 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1D032E">
        <w:rPr>
          <w:rFonts w:ascii="Arial" w:hAnsi="Arial" w:cs="Arial"/>
          <w:b/>
          <w:sz w:val="22"/>
          <w:szCs w:val="22"/>
        </w:rPr>
        <w:t xml:space="preserve">промяна предназначението на </w:t>
      </w:r>
      <w:r w:rsidR="005C1A7D">
        <w:rPr>
          <w:rFonts w:ascii="Arial" w:hAnsi="Arial" w:cs="Arial"/>
          <w:b/>
          <w:sz w:val="22"/>
          <w:szCs w:val="22"/>
        </w:rPr>
        <w:t xml:space="preserve">част от </w:t>
      </w:r>
      <w:r>
        <w:rPr>
          <w:rFonts w:ascii="Arial" w:hAnsi="Arial" w:cs="Arial"/>
          <w:b/>
          <w:sz w:val="22"/>
          <w:szCs w:val="22"/>
        </w:rPr>
        <w:t xml:space="preserve">ПИ </w:t>
      </w:r>
      <w:r w:rsidR="0028035E">
        <w:rPr>
          <w:rFonts w:ascii="Arial" w:hAnsi="Arial" w:cs="Arial"/>
          <w:b/>
          <w:sz w:val="22"/>
          <w:szCs w:val="22"/>
        </w:rPr>
        <w:t>с идентификатор 07079.12.30</w:t>
      </w:r>
      <w:r>
        <w:rPr>
          <w:rFonts w:ascii="Arial" w:hAnsi="Arial" w:cs="Arial"/>
          <w:b/>
          <w:sz w:val="22"/>
          <w:szCs w:val="22"/>
        </w:rPr>
        <w:t xml:space="preserve"> по </w:t>
      </w:r>
      <w:r w:rsidR="0028035E">
        <w:rPr>
          <w:rFonts w:ascii="Arial" w:hAnsi="Arial" w:cs="Arial"/>
          <w:b/>
          <w:sz w:val="22"/>
          <w:szCs w:val="22"/>
        </w:rPr>
        <w:t>КК на гр. Бургас</w:t>
      </w:r>
      <w:r w:rsidR="00CD11A1">
        <w:rPr>
          <w:rFonts w:ascii="Arial" w:hAnsi="Arial" w:cs="Arial"/>
          <w:b/>
          <w:sz w:val="22"/>
          <w:szCs w:val="22"/>
        </w:rPr>
        <w:t xml:space="preserve"> /бивш ПИ с пл.№000010/</w:t>
      </w:r>
      <w:r w:rsidRPr="001D032E">
        <w:rPr>
          <w:rFonts w:ascii="Arial" w:hAnsi="Arial" w:cs="Arial"/>
          <w:b/>
          <w:sz w:val="22"/>
          <w:szCs w:val="22"/>
        </w:rPr>
        <w:t xml:space="preserve">, </w:t>
      </w:r>
      <w:r>
        <w:rPr>
          <w:rFonts w:ascii="Arial" w:hAnsi="Arial" w:cs="Arial"/>
          <w:b/>
          <w:sz w:val="22"/>
          <w:szCs w:val="22"/>
        </w:rPr>
        <w:t xml:space="preserve">за </w:t>
      </w:r>
      <w:r w:rsidR="002D24A5">
        <w:rPr>
          <w:rFonts w:ascii="Arial" w:hAnsi="Arial" w:cs="Arial"/>
          <w:b/>
          <w:sz w:val="22"/>
          <w:szCs w:val="22"/>
        </w:rPr>
        <w:t>провеждане на обслужваща улица с</w:t>
      </w:r>
      <w:r>
        <w:rPr>
          <w:rFonts w:ascii="Arial" w:hAnsi="Arial" w:cs="Arial"/>
          <w:b/>
          <w:sz w:val="22"/>
          <w:szCs w:val="22"/>
        </w:rPr>
        <w:t>ъгласно</w:t>
      </w:r>
      <w:r w:rsidR="002D24A5">
        <w:rPr>
          <w:rFonts w:ascii="Arial" w:hAnsi="Arial" w:cs="Arial"/>
          <w:b/>
          <w:sz w:val="22"/>
          <w:szCs w:val="22"/>
        </w:rPr>
        <w:t xml:space="preserve"> предложение</w:t>
      </w:r>
      <w:r w:rsidRPr="001D032E">
        <w:rPr>
          <w:rFonts w:ascii="Arial" w:hAnsi="Arial" w:cs="Arial"/>
          <w:b/>
          <w:sz w:val="22"/>
          <w:szCs w:val="22"/>
        </w:rPr>
        <w:t xml:space="preserve"> </w:t>
      </w:r>
      <w:r w:rsidR="002D24A5">
        <w:rPr>
          <w:rFonts w:ascii="Arial" w:hAnsi="Arial" w:cs="Arial"/>
          <w:b/>
          <w:sz w:val="22"/>
          <w:szCs w:val="22"/>
        </w:rPr>
        <w:t xml:space="preserve">за </w:t>
      </w:r>
      <w:r w:rsidRPr="001D032E">
        <w:rPr>
          <w:rFonts w:ascii="Arial" w:hAnsi="Arial" w:cs="Arial"/>
          <w:b/>
          <w:sz w:val="22"/>
          <w:szCs w:val="22"/>
        </w:rPr>
        <w:t xml:space="preserve">Подробен </w:t>
      </w:r>
      <w:proofErr w:type="spellStart"/>
      <w:r w:rsidRPr="001D032E">
        <w:rPr>
          <w:rFonts w:ascii="Arial" w:hAnsi="Arial" w:cs="Arial"/>
          <w:b/>
          <w:sz w:val="22"/>
          <w:szCs w:val="22"/>
        </w:rPr>
        <w:t>устройствен</w:t>
      </w:r>
      <w:proofErr w:type="spellEnd"/>
      <w:r w:rsidRPr="001D032E">
        <w:rPr>
          <w:rFonts w:ascii="Arial" w:hAnsi="Arial" w:cs="Arial"/>
          <w:b/>
          <w:sz w:val="22"/>
          <w:szCs w:val="22"/>
        </w:rPr>
        <w:t xml:space="preserve"> план – План за улична регулация /ПУП-ПУР/ </w:t>
      </w:r>
      <w:r>
        <w:rPr>
          <w:rFonts w:ascii="Arial" w:hAnsi="Arial" w:cs="Arial"/>
          <w:b/>
          <w:sz w:val="22"/>
          <w:szCs w:val="22"/>
        </w:rPr>
        <w:t>н</w:t>
      </w:r>
      <w:r w:rsidRPr="00150F8B">
        <w:rPr>
          <w:rFonts w:ascii="Arial" w:hAnsi="Arial" w:cs="Arial"/>
          <w:b/>
          <w:sz w:val="22"/>
          <w:szCs w:val="22"/>
        </w:rPr>
        <w:t>а обслужваща улица с о.т.</w:t>
      </w:r>
      <w:r w:rsidR="005C1A7D">
        <w:rPr>
          <w:rFonts w:ascii="Arial" w:hAnsi="Arial" w:cs="Arial"/>
          <w:b/>
          <w:sz w:val="22"/>
          <w:szCs w:val="22"/>
        </w:rPr>
        <w:t>12</w:t>
      </w:r>
      <w:r w:rsidRPr="00150F8B">
        <w:rPr>
          <w:rFonts w:ascii="Arial" w:hAnsi="Arial" w:cs="Arial"/>
          <w:b/>
          <w:sz w:val="22"/>
          <w:szCs w:val="22"/>
        </w:rPr>
        <w:t xml:space="preserve"> - о.т.</w:t>
      </w:r>
      <w:r w:rsidR="005C1A7D">
        <w:rPr>
          <w:rFonts w:ascii="Arial" w:hAnsi="Arial" w:cs="Arial"/>
          <w:b/>
          <w:sz w:val="22"/>
          <w:szCs w:val="22"/>
        </w:rPr>
        <w:t>13</w:t>
      </w:r>
      <w:r w:rsidR="00280BFC">
        <w:rPr>
          <w:rFonts w:ascii="Arial" w:hAnsi="Arial" w:cs="Arial"/>
          <w:b/>
          <w:sz w:val="22"/>
          <w:szCs w:val="22"/>
        </w:rPr>
        <w:t>7</w:t>
      </w:r>
      <w:r w:rsidR="00DD4AAA">
        <w:rPr>
          <w:rFonts w:ascii="Arial" w:hAnsi="Arial" w:cs="Arial"/>
          <w:b/>
          <w:sz w:val="22"/>
          <w:szCs w:val="22"/>
        </w:rPr>
        <w:t xml:space="preserve"> за обслужване на имоти </w:t>
      </w:r>
      <w:r w:rsidR="00A23491">
        <w:rPr>
          <w:rFonts w:ascii="Arial" w:hAnsi="Arial" w:cs="Arial"/>
          <w:b/>
          <w:sz w:val="22"/>
          <w:szCs w:val="22"/>
        </w:rPr>
        <w:t xml:space="preserve">в предвидено разширение на населеното място, в обхвата на </w:t>
      </w:r>
      <w:proofErr w:type="spellStart"/>
      <w:r w:rsidR="00A23491">
        <w:rPr>
          <w:rFonts w:ascii="Arial" w:hAnsi="Arial" w:cs="Arial"/>
          <w:b/>
          <w:sz w:val="22"/>
          <w:szCs w:val="22"/>
        </w:rPr>
        <w:t>устройствена</w:t>
      </w:r>
      <w:proofErr w:type="spellEnd"/>
      <w:r w:rsidR="00A23491">
        <w:rPr>
          <w:rFonts w:ascii="Arial" w:hAnsi="Arial" w:cs="Arial"/>
          <w:b/>
          <w:sz w:val="22"/>
          <w:szCs w:val="22"/>
        </w:rPr>
        <w:t xml:space="preserve"> зона 1/</w:t>
      </w:r>
      <w:proofErr w:type="spellStart"/>
      <w:r w:rsidR="00A23491">
        <w:rPr>
          <w:rFonts w:ascii="Arial" w:hAnsi="Arial" w:cs="Arial"/>
          <w:b/>
          <w:sz w:val="22"/>
          <w:szCs w:val="22"/>
        </w:rPr>
        <w:t>См</w:t>
      </w:r>
      <w:r w:rsidR="00DD4AAA">
        <w:rPr>
          <w:rFonts w:ascii="Arial" w:hAnsi="Arial" w:cs="Arial"/>
          <w:b/>
          <w:sz w:val="22"/>
          <w:szCs w:val="22"/>
        </w:rPr>
        <w:t>ф</w:t>
      </w:r>
      <w:proofErr w:type="spellEnd"/>
      <w:r w:rsidR="0028035E">
        <w:rPr>
          <w:rFonts w:ascii="Arial" w:hAnsi="Arial" w:cs="Arial"/>
          <w:b/>
          <w:sz w:val="22"/>
          <w:szCs w:val="22"/>
        </w:rPr>
        <w:t xml:space="preserve"> по действащ ОУП на гр. Бургас (бивш м.19 по КВС </w:t>
      </w:r>
      <w:r w:rsidR="00DD4AAA" w:rsidRPr="00150F8B">
        <w:rPr>
          <w:rFonts w:ascii="Arial" w:hAnsi="Arial" w:cs="Arial"/>
          <w:b/>
          <w:sz w:val="22"/>
          <w:szCs w:val="22"/>
        </w:rPr>
        <w:t>м</w:t>
      </w:r>
      <w:r w:rsidR="0028035E">
        <w:rPr>
          <w:rFonts w:ascii="Arial" w:hAnsi="Arial" w:cs="Arial"/>
          <w:b/>
          <w:sz w:val="22"/>
          <w:szCs w:val="22"/>
        </w:rPr>
        <w:t>.</w:t>
      </w:r>
      <w:r w:rsidR="00DD4AAA" w:rsidRPr="00150F8B">
        <w:rPr>
          <w:rFonts w:ascii="Arial" w:hAnsi="Arial" w:cs="Arial"/>
          <w:b/>
          <w:sz w:val="22"/>
          <w:szCs w:val="22"/>
        </w:rPr>
        <w:t xml:space="preserve"> „Кантона“, землище - кв. Ветрен</w:t>
      </w:r>
      <w:r w:rsidR="0028035E">
        <w:rPr>
          <w:rFonts w:ascii="Arial" w:hAnsi="Arial" w:cs="Arial"/>
          <w:b/>
          <w:sz w:val="22"/>
          <w:szCs w:val="22"/>
        </w:rPr>
        <w:t>)</w:t>
      </w:r>
      <w:r w:rsidR="00DD4AAA">
        <w:rPr>
          <w:rFonts w:ascii="Arial" w:hAnsi="Arial" w:cs="Arial"/>
          <w:b/>
          <w:sz w:val="22"/>
          <w:szCs w:val="22"/>
        </w:rPr>
        <w:t>.</w:t>
      </w:r>
    </w:p>
    <w:p w:rsidR="005C1A7D" w:rsidRPr="00331A79" w:rsidRDefault="005C1A7D" w:rsidP="00670C0F">
      <w:pPr>
        <w:shd w:val="clear" w:color="auto" w:fill="FFFFFF"/>
        <w:tabs>
          <w:tab w:val="left" w:pos="0"/>
          <w:tab w:val="left" w:leader="dot" w:pos="9639"/>
        </w:tabs>
        <w:spacing w:line="264" w:lineRule="auto"/>
        <w:ind w:right="-41" w:firstLine="1276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4. </w:t>
      </w:r>
      <w:r w:rsidR="00670C0F">
        <w:rPr>
          <w:rFonts w:ascii="Arial" w:hAnsi="Arial" w:cs="Arial"/>
          <w:b/>
          <w:sz w:val="22"/>
          <w:szCs w:val="22"/>
        </w:rPr>
        <w:t>Даване на п</w:t>
      </w:r>
      <w:r w:rsidRPr="00331A79">
        <w:rPr>
          <w:rFonts w:ascii="Arial" w:hAnsi="Arial" w:cs="Arial"/>
          <w:b/>
          <w:sz w:val="22"/>
          <w:szCs w:val="22"/>
        </w:rPr>
        <w:t xml:space="preserve">редварително съгласие по реда на 25, ал.5 от ЗСПЗЗ за </w:t>
      </w:r>
      <w:r>
        <w:rPr>
          <w:rFonts w:ascii="Arial" w:hAnsi="Arial" w:cs="Arial"/>
          <w:b/>
          <w:sz w:val="22"/>
          <w:szCs w:val="22"/>
        </w:rPr>
        <w:t xml:space="preserve">преминаване на трасета на довеждаща инфраструктура – водопровод и електропровод,  </w:t>
      </w:r>
      <w:r w:rsidR="0028035E">
        <w:rPr>
          <w:rFonts w:ascii="Arial" w:hAnsi="Arial" w:cs="Arial"/>
          <w:b/>
          <w:sz w:val="22"/>
          <w:szCs w:val="22"/>
        </w:rPr>
        <w:t>през ПИ с идентификатор 07079.12.55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="00CD11A1">
        <w:rPr>
          <w:rFonts w:ascii="Arial" w:hAnsi="Arial" w:cs="Arial"/>
          <w:b/>
          <w:sz w:val="22"/>
          <w:szCs w:val="22"/>
        </w:rPr>
        <w:t xml:space="preserve">по КК /бивш ПИ с пл.№000129 по КВС/ </w:t>
      </w:r>
      <w:r w:rsidRPr="00331A79">
        <w:rPr>
          <w:rFonts w:ascii="Arial" w:hAnsi="Arial" w:cs="Arial"/>
          <w:b/>
          <w:sz w:val="22"/>
          <w:szCs w:val="22"/>
        </w:rPr>
        <w:t>с начин на трайно ползване - „пасище, мера</w:t>
      </w:r>
      <w:r>
        <w:rPr>
          <w:rFonts w:ascii="Arial" w:hAnsi="Arial" w:cs="Arial"/>
          <w:b/>
          <w:sz w:val="22"/>
          <w:szCs w:val="22"/>
        </w:rPr>
        <w:t xml:space="preserve">“, собственост на Община Бургас. </w:t>
      </w:r>
    </w:p>
    <w:p w:rsidR="005C1A7D" w:rsidRPr="001D032E" w:rsidRDefault="005C1A7D" w:rsidP="009270E3">
      <w:pPr>
        <w:tabs>
          <w:tab w:val="left" w:pos="851"/>
        </w:tabs>
        <w:ind w:firstLine="1276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:rsidR="002019C5" w:rsidRDefault="002019C5" w:rsidP="00D9048F">
      <w:pPr>
        <w:ind w:firstLine="567"/>
        <w:jc w:val="both"/>
        <w:rPr>
          <w:rFonts w:ascii="Arial" w:hAnsi="Arial" w:cs="Arial"/>
          <w:sz w:val="22"/>
          <w:szCs w:val="22"/>
        </w:rPr>
      </w:pPr>
      <w:r w:rsidRPr="00837919">
        <w:rPr>
          <w:rFonts w:ascii="Arial" w:hAnsi="Arial" w:cs="Arial"/>
          <w:sz w:val="22"/>
          <w:szCs w:val="22"/>
        </w:rPr>
        <w:t>УВАЖАЕМИ ОБЩИНСКИ СЪВЕТНИЦИ,</w:t>
      </w:r>
    </w:p>
    <w:p w:rsidR="001457C5" w:rsidRDefault="001457C5" w:rsidP="001457C5">
      <w:pPr>
        <w:ind w:firstLine="567"/>
        <w:jc w:val="both"/>
        <w:rPr>
          <w:rFonts w:ascii="Arial" w:hAnsi="Arial" w:cs="Arial"/>
          <w:sz w:val="22"/>
          <w:szCs w:val="22"/>
        </w:rPr>
      </w:pPr>
      <w:r w:rsidRPr="00837919">
        <w:rPr>
          <w:rFonts w:ascii="Arial" w:hAnsi="Arial" w:cs="Arial"/>
          <w:sz w:val="22"/>
          <w:szCs w:val="22"/>
        </w:rPr>
        <w:t xml:space="preserve">В Община Бургас е постъпило заявление с Вх. </w:t>
      </w:r>
      <w:r>
        <w:rPr>
          <w:rFonts w:ascii="Arial" w:hAnsi="Arial" w:cs="Arial"/>
          <w:sz w:val="22"/>
          <w:szCs w:val="22"/>
        </w:rPr>
        <w:t>70-00-2879</w:t>
      </w:r>
      <w:r w:rsidRPr="00837919">
        <w:rPr>
          <w:rFonts w:ascii="Arial" w:hAnsi="Arial" w:cs="Arial"/>
          <w:sz w:val="22"/>
          <w:szCs w:val="22"/>
        </w:rPr>
        <w:t>/</w:t>
      </w:r>
      <w:r>
        <w:rPr>
          <w:rFonts w:ascii="Arial" w:hAnsi="Arial" w:cs="Arial"/>
          <w:sz w:val="22"/>
          <w:szCs w:val="22"/>
        </w:rPr>
        <w:t>29</w:t>
      </w:r>
      <w:r w:rsidRPr="00837919">
        <w:rPr>
          <w:rFonts w:ascii="Arial" w:hAnsi="Arial" w:cs="Arial"/>
          <w:sz w:val="22"/>
          <w:szCs w:val="22"/>
        </w:rPr>
        <w:t>.0</w:t>
      </w:r>
      <w:r>
        <w:rPr>
          <w:rFonts w:ascii="Arial" w:hAnsi="Arial" w:cs="Arial"/>
          <w:sz w:val="22"/>
          <w:szCs w:val="22"/>
        </w:rPr>
        <w:t>4</w:t>
      </w:r>
      <w:r w:rsidRPr="00837919">
        <w:rPr>
          <w:rFonts w:ascii="Arial" w:hAnsi="Arial" w:cs="Arial"/>
          <w:sz w:val="22"/>
          <w:szCs w:val="22"/>
        </w:rPr>
        <w:t>.201</w:t>
      </w:r>
      <w:r>
        <w:rPr>
          <w:rFonts w:ascii="Arial" w:hAnsi="Arial" w:cs="Arial"/>
          <w:sz w:val="22"/>
          <w:szCs w:val="22"/>
        </w:rPr>
        <w:t>3</w:t>
      </w:r>
      <w:r w:rsidRPr="00837919">
        <w:rPr>
          <w:rFonts w:ascii="Arial" w:hAnsi="Arial" w:cs="Arial"/>
          <w:sz w:val="22"/>
          <w:szCs w:val="22"/>
        </w:rPr>
        <w:t xml:space="preserve"> г. от „</w:t>
      </w:r>
      <w:proofErr w:type="spellStart"/>
      <w:r>
        <w:rPr>
          <w:rFonts w:ascii="Arial" w:hAnsi="Arial" w:cs="Arial"/>
          <w:sz w:val="22"/>
          <w:szCs w:val="22"/>
        </w:rPr>
        <w:t>Руслана</w:t>
      </w:r>
      <w:proofErr w:type="spellEnd"/>
      <w:r>
        <w:rPr>
          <w:rFonts w:ascii="Arial" w:hAnsi="Arial" w:cs="Arial"/>
          <w:sz w:val="22"/>
          <w:szCs w:val="22"/>
        </w:rPr>
        <w:t xml:space="preserve"> ММ“ООД за разглеждане на</w:t>
      </w:r>
      <w:r w:rsidRPr="00837919">
        <w:rPr>
          <w:rFonts w:ascii="Arial" w:hAnsi="Arial" w:cs="Arial"/>
          <w:sz w:val="22"/>
          <w:szCs w:val="22"/>
        </w:rPr>
        <w:t xml:space="preserve"> ПУП-П</w:t>
      </w:r>
      <w:r>
        <w:rPr>
          <w:rFonts w:ascii="Arial" w:hAnsi="Arial" w:cs="Arial"/>
          <w:sz w:val="22"/>
          <w:szCs w:val="22"/>
        </w:rPr>
        <w:t>РЗ</w:t>
      </w:r>
      <w:r w:rsidRPr="00837919">
        <w:rPr>
          <w:rFonts w:ascii="Arial" w:hAnsi="Arial" w:cs="Arial"/>
          <w:sz w:val="22"/>
          <w:szCs w:val="22"/>
        </w:rPr>
        <w:t xml:space="preserve"> за </w:t>
      </w:r>
      <w:r w:rsidR="0028035E">
        <w:rPr>
          <w:rFonts w:ascii="Arial" w:hAnsi="Arial" w:cs="Arial"/>
          <w:sz w:val="22"/>
          <w:szCs w:val="22"/>
        </w:rPr>
        <w:t xml:space="preserve">ПИ с идентификатор 07079.12.15 по КК /бивш </w:t>
      </w:r>
      <w:r w:rsidRPr="00837919">
        <w:rPr>
          <w:rFonts w:ascii="Arial" w:hAnsi="Arial" w:cs="Arial"/>
          <w:sz w:val="22"/>
          <w:szCs w:val="22"/>
        </w:rPr>
        <w:t xml:space="preserve">ПИ с </w:t>
      </w:r>
      <w:proofErr w:type="spellStart"/>
      <w:r w:rsidR="007A1824">
        <w:rPr>
          <w:rFonts w:ascii="Arial" w:hAnsi="Arial" w:cs="Arial"/>
          <w:sz w:val="22"/>
          <w:szCs w:val="22"/>
        </w:rPr>
        <w:t>пл</w:t>
      </w:r>
      <w:proofErr w:type="spellEnd"/>
      <w:r>
        <w:rPr>
          <w:rFonts w:ascii="Arial" w:hAnsi="Arial" w:cs="Arial"/>
          <w:sz w:val="22"/>
          <w:szCs w:val="22"/>
        </w:rPr>
        <w:t xml:space="preserve"> №019003 по КВС</w:t>
      </w:r>
      <w:r w:rsidRPr="00837919">
        <w:rPr>
          <w:rFonts w:ascii="Arial" w:hAnsi="Arial" w:cs="Arial"/>
          <w:sz w:val="22"/>
          <w:szCs w:val="22"/>
        </w:rPr>
        <w:t xml:space="preserve"> на гр.Бургас, местност „</w:t>
      </w:r>
      <w:r>
        <w:rPr>
          <w:rFonts w:ascii="Arial" w:hAnsi="Arial" w:cs="Arial"/>
          <w:sz w:val="22"/>
          <w:szCs w:val="22"/>
        </w:rPr>
        <w:t>Кантона</w:t>
      </w:r>
      <w:r w:rsidRPr="00837919">
        <w:rPr>
          <w:rFonts w:ascii="Arial" w:hAnsi="Arial" w:cs="Arial"/>
          <w:sz w:val="22"/>
          <w:szCs w:val="22"/>
        </w:rPr>
        <w:t>“,</w:t>
      </w:r>
      <w:r>
        <w:rPr>
          <w:rFonts w:ascii="Arial" w:hAnsi="Arial" w:cs="Arial"/>
          <w:sz w:val="22"/>
          <w:szCs w:val="22"/>
        </w:rPr>
        <w:t xml:space="preserve"> </w:t>
      </w:r>
      <w:r w:rsidRPr="00837919">
        <w:rPr>
          <w:rFonts w:ascii="Arial" w:hAnsi="Arial" w:cs="Arial"/>
          <w:sz w:val="22"/>
          <w:szCs w:val="22"/>
        </w:rPr>
        <w:t>землище кв.</w:t>
      </w:r>
      <w:r>
        <w:rPr>
          <w:rFonts w:ascii="Arial" w:hAnsi="Arial" w:cs="Arial"/>
          <w:sz w:val="22"/>
          <w:szCs w:val="22"/>
        </w:rPr>
        <w:t>Ветрен</w:t>
      </w:r>
      <w:r w:rsidR="0028035E">
        <w:rPr>
          <w:rFonts w:ascii="Arial" w:hAnsi="Arial" w:cs="Arial"/>
          <w:sz w:val="22"/>
          <w:szCs w:val="22"/>
        </w:rPr>
        <w:t>/</w:t>
      </w:r>
      <w:r w:rsidRPr="00837919">
        <w:rPr>
          <w:rFonts w:ascii="Arial" w:hAnsi="Arial" w:cs="Arial"/>
          <w:sz w:val="22"/>
          <w:szCs w:val="22"/>
        </w:rPr>
        <w:t>.</w:t>
      </w:r>
    </w:p>
    <w:p w:rsidR="001457C5" w:rsidRDefault="001457C5" w:rsidP="001457C5">
      <w:pPr>
        <w:ind w:firstLine="567"/>
        <w:jc w:val="both"/>
        <w:rPr>
          <w:rFonts w:ascii="Arial" w:hAnsi="Arial" w:cs="Arial"/>
          <w:sz w:val="22"/>
          <w:szCs w:val="22"/>
        </w:rPr>
      </w:pPr>
      <w:r w:rsidRPr="00837919">
        <w:rPr>
          <w:rFonts w:ascii="Arial" w:hAnsi="Arial" w:cs="Arial"/>
          <w:sz w:val="22"/>
          <w:szCs w:val="22"/>
        </w:rPr>
        <w:t>Съ</w:t>
      </w:r>
      <w:r w:rsidR="002D24A5">
        <w:rPr>
          <w:rFonts w:ascii="Arial" w:hAnsi="Arial" w:cs="Arial"/>
          <w:sz w:val="22"/>
          <w:szCs w:val="22"/>
        </w:rPr>
        <w:t>гласно ОУП на гр.Бургас, имотът попада</w:t>
      </w:r>
      <w:r w:rsidRPr="00837919">
        <w:rPr>
          <w:rFonts w:ascii="Arial" w:hAnsi="Arial" w:cs="Arial"/>
          <w:sz w:val="22"/>
          <w:szCs w:val="22"/>
        </w:rPr>
        <w:t xml:space="preserve"> в предвиденото разширение на населеното място, в </w:t>
      </w:r>
      <w:proofErr w:type="spellStart"/>
      <w:r w:rsidRPr="00837919">
        <w:rPr>
          <w:rFonts w:ascii="Arial" w:hAnsi="Arial" w:cs="Arial"/>
          <w:sz w:val="22"/>
          <w:szCs w:val="22"/>
        </w:rPr>
        <w:t>устройствана</w:t>
      </w:r>
      <w:proofErr w:type="spellEnd"/>
      <w:r w:rsidRPr="00837919">
        <w:rPr>
          <w:rFonts w:ascii="Arial" w:hAnsi="Arial" w:cs="Arial"/>
          <w:sz w:val="22"/>
          <w:szCs w:val="22"/>
        </w:rPr>
        <w:t xml:space="preserve"> зона </w:t>
      </w:r>
      <w:r>
        <w:rPr>
          <w:rFonts w:ascii="Arial" w:hAnsi="Arial" w:cs="Arial"/>
          <w:sz w:val="22"/>
          <w:szCs w:val="22"/>
        </w:rPr>
        <w:t>1</w:t>
      </w:r>
      <w:r w:rsidRPr="00837919">
        <w:rPr>
          <w:rFonts w:ascii="Arial" w:hAnsi="Arial" w:cs="Arial"/>
          <w:sz w:val="22"/>
          <w:szCs w:val="22"/>
        </w:rPr>
        <w:t>/</w:t>
      </w:r>
      <w:proofErr w:type="spellStart"/>
      <w:r>
        <w:rPr>
          <w:rFonts w:ascii="Arial" w:hAnsi="Arial" w:cs="Arial"/>
          <w:sz w:val="22"/>
          <w:szCs w:val="22"/>
        </w:rPr>
        <w:t>Смф</w:t>
      </w:r>
      <w:proofErr w:type="spellEnd"/>
      <w:r w:rsidRPr="00837919">
        <w:rPr>
          <w:rFonts w:ascii="Arial" w:hAnsi="Arial" w:cs="Arial"/>
          <w:sz w:val="22"/>
          <w:szCs w:val="22"/>
        </w:rPr>
        <w:t xml:space="preserve"> - </w:t>
      </w:r>
      <w:r>
        <w:rPr>
          <w:rFonts w:ascii="Arial" w:hAnsi="Arial" w:cs="Arial"/>
          <w:sz w:val="22"/>
          <w:szCs w:val="22"/>
        </w:rPr>
        <w:t>м</w:t>
      </w:r>
      <w:r w:rsidRPr="00867148">
        <w:rPr>
          <w:rFonts w:ascii="Arial" w:hAnsi="Arial" w:cs="Arial"/>
          <w:sz w:val="22"/>
          <w:szCs w:val="22"/>
        </w:rPr>
        <w:t xml:space="preserve">ногофункционална </w:t>
      </w:r>
      <w:proofErr w:type="spellStart"/>
      <w:r w:rsidRPr="00867148">
        <w:rPr>
          <w:rFonts w:ascii="Arial" w:hAnsi="Arial" w:cs="Arial"/>
          <w:sz w:val="22"/>
          <w:szCs w:val="22"/>
        </w:rPr>
        <w:t>устройствена</w:t>
      </w:r>
      <w:proofErr w:type="spellEnd"/>
      <w:r w:rsidRPr="00867148">
        <w:rPr>
          <w:rFonts w:ascii="Arial" w:hAnsi="Arial" w:cs="Arial"/>
          <w:sz w:val="22"/>
          <w:szCs w:val="22"/>
        </w:rPr>
        <w:t xml:space="preserve"> зона с преобладаващо </w:t>
      </w:r>
      <w:r w:rsidRPr="00867148">
        <w:rPr>
          <w:rFonts w:ascii="Arial" w:hAnsi="Arial" w:cs="Arial"/>
          <w:sz w:val="22"/>
          <w:szCs w:val="22"/>
        </w:rPr>
        <w:lastRenderedPageBreak/>
        <w:t>общ</w:t>
      </w:r>
      <w:r w:rsidR="003B561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67148">
        <w:rPr>
          <w:rFonts w:ascii="Arial" w:hAnsi="Arial" w:cs="Arial"/>
          <w:sz w:val="22"/>
          <w:szCs w:val="22"/>
        </w:rPr>
        <w:t>ествено</w:t>
      </w:r>
      <w:proofErr w:type="spellEnd"/>
      <w:r w:rsidRPr="00867148">
        <w:rPr>
          <w:rFonts w:ascii="Arial" w:hAnsi="Arial" w:cs="Arial"/>
          <w:sz w:val="22"/>
          <w:szCs w:val="22"/>
        </w:rPr>
        <w:t xml:space="preserve"> обслужване</w:t>
      </w:r>
      <w:r w:rsidRPr="00837919">
        <w:rPr>
          <w:rFonts w:ascii="Arial" w:hAnsi="Arial" w:cs="Arial"/>
          <w:sz w:val="22"/>
          <w:szCs w:val="22"/>
        </w:rPr>
        <w:t xml:space="preserve">, с показатели за застрояване, както следва: Плътност до </w:t>
      </w:r>
      <w:r>
        <w:rPr>
          <w:rFonts w:ascii="Arial" w:hAnsi="Arial" w:cs="Arial"/>
          <w:sz w:val="22"/>
          <w:szCs w:val="22"/>
        </w:rPr>
        <w:t>4</w:t>
      </w:r>
      <w:r w:rsidRPr="00837919">
        <w:rPr>
          <w:rFonts w:ascii="Arial" w:hAnsi="Arial" w:cs="Arial"/>
          <w:sz w:val="22"/>
          <w:szCs w:val="22"/>
        </w:rPr>
        <w:t xml:space="preserve">0%,  </w:t>
      </w:r>
      <w:proofErr w:type="spellStart"/>
      <w:r w:rsidRPr="00837919">
        <w:rPr>
          <w:rFonts w:ascii="Arial" w:hAnsi="Arial" w:cs="Arial"/>
          <w:sz w:val="22"/>
          <w:szCs w:val="22"/>
        </w:rPr>
        <w:t>Кинт</w:t>
      </w:r>
      <w:proofErr w:type="spellEnd"/>
      <w:r w:rsidRPr="00837919">
        <w:rPr>
          <w:rFonts w:ascii="Arial" w:hAnsi="Arial" w:cs="Arial"/>
          <w:sz w:val="22"/>
          <w:szCs w:val="22"/>
        </w:rPr>
        <w:t xml:space="preserve"> до </w:t>
      </w:r>
      <w:r>
        <w:rPr>
          <w:rFonts w:ascii="Arial" w:hAnsi="Arial" w:cs="Arial"/>
          <w:sz w:val="22"/>
          <w:szCs w:val="22"/>
        </w:rPr>
        <w:t>1</w:t>
      </w:r>
      <w:r w:rsidRPr="00837919">
        <w:rPr>
          <w:rFonts w:ascii="Arial" w:hAnsi="Arial" w:cs="Arial"/>
          <w:sz w:val="22"/>
          <w:szCs w:val="22"/>
        </w:rPr>
        <w:t xml:space="preserve">.5,  Озеленяване минимум </w:t>
      </w:r>
      <w:r>
        <w:rPr>
          <w:rFonts w:ascii="Arial" w:hAnsi="Arial" w:cs="Arial"/>
          <w:sz w:val="22"/>
          <w:szCs w:val="22"/>
        </w:rPr>
        <w:t>4</w:t>
      </w:r>
      <w:r w:rsidRPr="00837919">
        <w:rPr>
          <w:rFonts w:ascii="Arial" w:hAnsi="Arial" w:cs="Arial"/>
          <w:sz w:val="22"/>
          <w:szCs w:val="22"/>
        </w:rPr>
        <w:t>0 % и Височина до 10.00 м.</w:t>
      </w:r>
    </w:p>
    <w:p w:rsidR="0028035E" w:rsidRDefault="001457C5" w:rsidP="0028035E">
      <w:pPr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С Мотивирано предписание №</w:t>
      </w:r>
      <w:r w:rsidRPr="00837919">
        <w:rPr>
          <w:rFonts w:ascii="Arial" w:hAnsi="Arial" w:cs="Arial"/>
          <w:sz w:val="22"/>
          <w:szCs w:val="22"/>
        </w:rPr>
        <w:t>7</w:t>
      </w:r>
      <w:r>
        <w:rPr>
          <w:rFonts w:ascii="Arial" w:hAnsi="Arial" w:cs="Arial"/>
          <w:sz w:val="22"/>
          <w:szCs w:val="22"/>
        </w:rPr>
        <w:t>8</w:t>
      </w:r>
      <w:r w:rsidRPr="00837919">
        <w:rPr>
          <w:rFonts w:ascii="Arial" w:hAnsi="Arial" w:cs="Arial"/>
          <w:sz w:val="22"/>
          <w:szCs w:val="22"/>
        </w:rPr>
        <w:t>/</w:t>
      </w:r>
      <w:r>
        <w:rPr>
          <w:rFonts w:ascii="Arial" w:hAnsi="Arial" w:cs="Arial"/>
          <w:sz w:val="22"/>
          <w:szCs w:val="22"/>
        </w:rPr>
        <w:t>06</w:t>
      </w:r>
      <w:r w:rsidRPr="00837919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02</w:t>
      </w:r>
      <w:r w:rsidRPr="00837919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07</w:t>
      </w:r>
      <w:r w:rsidRPr="00837919">
        <w:rPr>
          <w:rFonts w:ascii="Arial" w:hAnsi="Arial" w:cs="Arial"/>
          <w:sz w:val="22"/>
          <w:szCs w:val="22"/>
        </w:rPr>
        <w:t xml:space="preserve">г. </w:t>
      </w:r>
      <w:r>
        <w:rPr>
          <w:rFonts w:ascii="Arial" w:hAnsi="Arial" w:cs="Arial"/>
          <w:sz w:val="22"/>
          <w:szCs w:val="22"/>
        </w:rPr>
        <w:t>на Заместник кмета на Община Бургас</w:t>
      </w:r>
      <w:r w:rsidRPr="0083791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е допуснато и</w:t>
      </w:r>
      <w:r w:rsidRPr="00837919">
        <w:rPr>
          <w:rFonts w:ascii="Arial" w:hAnsi="Arial" w:cs="Arial"/>
          <w:sz w:val="22"/>
          <w:szCs w:val="22"/>
        </w:rPr>
        <w:t xml:space="preserve">зработването на ПУП-ПРЗ </w:t>
      </w:r>
      <w:r w:rsidR="0028035E" w:rsidRPr="00837919">
        <w:rPr>
          <w:rFonts w:ascii="Arial" w:hAnsi="Arial" w:cs="Arial"/>
          <w:sz w:val="22"/>
          <w:szCs w:val="22"/>
        </w:rPr>
        <w:t xml:space="preserve">за </w:t>
      </w:r>
      <w:r w:rsidR="0028035E">
        <w:rPr>
          <w:rFonts w:ascii="Arial" w:hAnsi="Arial" w:cs="Arial"/>
          <w:sz w:val="22"/>
          <w:szCs w:val="22"/>
        </w:rPr>
        <w:t xml:space="preserve">ПИ с идентификатор 07079.12.15 по КК /бивш </w:t>
      </w:r>
      <w:r w:rsidR="0028035E" w:rsidRPr="00837919">
        <w:rPr>
          <w:rFonts w:ascii="Arial" w:hAnsi="Arial" w:cs="Arial"/>
          <w:sz w:val="22"/>
          <w:szCs w:val="22"/>
        </w:rPr>
        <w:t xml:space="preserve">ПИ с </w:t>
      </w:r>
      <w:proofErr w:type="spellStart"/>
      <w:r w:rsidR="0028035E">
        <w:rPr>
          <w:rFonts w:ascii="Arial" w:hAnsi="Arial" w:cs="Arial"/>
          <w:sz w:val="22"/>
          <w:szCs w:val="22"/>
        </w:rPr>
        <w:t>пл</w:t>
      </w:r>
      <w:proofErr w:type="spellEnd"/>
      <w:r w:rsidR="0028035E">
        <w:rPr>
          <w:rFonts w:ascii="Arial" w:hAnsi="Arial" w:cs="Arial"/>
          <w:sz w:val="22"/>
          <w:szCs w:val="22"/>
        </w:rPr>
        <w:t xml:space="preserve"> №019003 по КВС</w:t>
      </w:r>
      <w:r w:rsidR="0028035E" w:rsidRPr="00837919">
        <w:rPr>
          <w:rFonts w:ascii="Arial" w:hAnsi="Arial" w:cs="Arial"/>
          <w:sz w:val="22"/>
          <w:szCs w:val="22"/>
        </w:rPr>
        <w:t xml:space="preserve"> на гр.Бургас, местност „</w:t>
      </w:r>
      <w:r w:rsidR="0028035E">
        <w:rPr>
          <w:rFonts w:ascii="Arial" w:hAnsi="Arial" w:cs="Arial"/>
          <w:sz w:val="22"/>
          <w:szCs w:val="22"/>
        </w:rPr>
        <w:t>Кантона</w:t>
      </w:r>
      <w:r w:rsidR="0028035E" w:rsidRPr="00837919">
        <w:rPr>
          <w:rFonts w:ascii="Arial" w:hAnsi="Arial" w:cs="Arial"/>
          <w:sz w:val="22"/>
          <w:szCs w:val="22"/>
        </w:rPr>
        <w:t>“,</w:t>
      </w:r>
      <w:r w:rsidR="0028035E">
        <w:rPr>
          <w:rFonts w:ascii="Arial" w:hAnsi="Arial" w:cs="Arial"/>
          <w:sz w:val="22"/>
          <w:szCs w:val="22"/>
        </w:rPr>
        <w:t xml:space="preserve"> </w:t>
      </w:r>
      <w:r w:rsidR="0028035E" w:rsidRPr="00837919">
        <w:rPr>
          <w:rFonts w:ascii="Arial" w:hAnsi="Arial" w:cs="Arial"/>
          <w:sz w:val="22"/>
          <w:szCs w:val="22"/>
        </w:rPr>
        <w:t>землище кв.</w:t>
      </w:r>
      <w:r w:rsidR="0028035E">
        <w:rPr>
          <w:rFonts w:ascii="Arial" w:hAnsi="Arial" w:cs="Arial"/>
          <w:sz w:val="22"/>
          <w:szCs w:val="22"/>
        </w:rPr>
        <w:t>Ветрен/</w:t>
      </w:r>
      <w:r w:rsidR="0028035E" w:rsidRPr="00837919">
        <w:rPr>
          <w:rFonts w:ascii="Arial" w:hAnsi="Arial" w:cs="Arial"/>
          <w:sz w:val="22"/>
          <w:szCs w:val="22"/>
        </w:rPr>
        <w:t>.</w:t>
      </w:r>
    </w:p>
    <w:p w:rsidR="001457C5" w:rsidRDefault="001457C5" w:rsidP="001457C5">
      <w:pPr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С </w:t>
      </w:r>
      <w:r w:rsidR="002C05F0">
        <w:rPr>
          <w:rFonts w:ascii="Arial" w:hAnsi="Arial" w:cs="Arial"/>
          <w:sz w:val="22"/>
          <w:szCs w:val="22"/>
        </w:rPr>
        <w:t>ПУП за ПИ</w:t>
      </w:r>
      <w:r>
        <w:rPr>
          <w:rFonts w:ascii="Arial" w:hAnsi="Arial" w:cs="Arial"/>
          <w:sz w:val="22"/>
          <w:szCs w:val="22"/>
        </w:rPr>
        <w:t xml:space="preserve"> се обособява нов УПИ ХІV-3, отреден за крайпътни обекти (</w:t>
      </w:r>
      <w:proofErr w:type="spellStart"/>
      <w:r>
        <w:rPr>
          <w:rFonts w:ascii="Arial" w:hAnsi="Arial" w:cs="Arial"/>
          <w:sz w:val="22"/>
          <w:szCs w:val="22"/>
        </w:rPr>
        <w:t>мотел</w:t>
      </w:r>
      <w:proofErr w:type="spellEnd"/>
      <w:r>
        <w:rPr>
          <w:rFonts w:ascii="Arial" w:hAnsi="Arial" w:cs="Arial"/>
          <w:sz w:val="22"/>
          <w:szCs w:val="22"/>
        </w:rPr>
        <w:t>, автосервиз, магазин)</w:t>
      </w:r>
      <w:r w:rsidRPr="00837919">
        <w:rPr>
          <w:rFonts w:ascii="Arial" w:hAnsi="Arial" w:cs="Arial"/>
          <w:sz w:val="22"/>
          <w:szCs w:val="22"/>
        </w:rPr>
        <w:t xml:space="preserve">, при условията на чл.16 от ЗУТ. </w:t>
      </w:r>
    </w:p>
    <w:p w:rsidR="001457C5" w:rsidRPr="007A13AD" w:rsidRDefault="001457C5" w:rsidP="001457C5">
      <w:pPr>
        <w:ind w:firstLine="567"/>
        <w:jc w:val="both"/>
        <w:rPr>
          <w:rFonts w:ascii="Arial" w:hAnsi="Arial" w:cs="Arial"/>
          <w:sz w:val="22"/>
          <w:szCs w:val="22"/>
        </w:rPr>
      </w:pPr>
      <w:r w:rsidRPr="007A13AD">
        <w:rPr>
          <w:rFonts w:ascii="Arial" w:hAnsi="Arial" w:cs="Arial"/>
          <w:sz w:val="22"/>
          <w:szCs w:val="22"/>
        </w:rPr>
        <w:t>На заседание на ЕСУТ, проведено на 20.10.10г. е разгледан</w:t>
      </w:r>
      <w:r w:rsidR="0028035E">
        <w:rPr>
          <w:rFonts w:ascii="Arial" w:hAnsi="Arial" w:cs="Arial"/>
          <w:sz w:val="22"/>
          <w:szCs w:val="22"/>
        </w:rPr>
        <w:t xml:space="preserve"> внесеният</w:t>
      </w:r>
      <w:r w:rsidRPr="007A13AD">
        <w:rPr>
          <w:rFonts w:ascii="Arial" w:hAnsi="Arial" w:cs="Arial"/>
          <w:sz w:val="22"/>
          <w:szCs w:val="22"/>
        </w:rPr>
        <w:t xml:space="preserve"> ПУП-ПРЗ. С решение, </w:t>
      </w:r>
      <w:proofErr w:type="spellStart"/>
      <w:r w:rsidRPr="007A13AD">
        <w:rPr>
          <w:rFonts w:ascii="Arial" w:hAnsi="Arial" w:cs="Arial"/>
          <w:sz w:val="22"/>
          <w:szCs w:val="22"/>
        </w:rPr>
        <w:t>обективирано</w:t>
      </w:r>
      <w:proofErr w:type="spellEnd"/>
      <w:r w:rsidRPr="007A13AD">
        <w:rPr>
          <w:rFonts w:ascii="Arial" w:hAnsi="Arial" w:cs="Arial"/>
          <w:sz w:val="22"/>
          <w:szCs w:val="22"/>
        </w:rPr>
        <w:t xml:space="preserve"> в Протокол №30/20.10.10г., ЕСУТ приема представ</w:t>
      </w:r>
      <w:r>
        <w:rPr>
          <w:rFonts w:ascii="Arial" w:hAnsi="Arial" w:cs="Arial"/>
          <w:sz w:val="22"/>
          <w:szCs w:val="22"/>
        </w:rPr>
        <w:t>ения ПУП-ПРЗ за имота и констатира необходимостта от изработване на</w:t>
      </w:r>
      <w:r w:rsidRPr="007A13AD">
        <w:rPr>
          <w:rFonts w:ascii="Arial" w:hAnsi="Arial" w:cs="Arial"/>
          <w:sz w:val="22"/>
          <w:szCs w:val="22"/>
        </w:rPr>
        <w:t xml:space="preserve"> ПУП-ПУР за обсл</w:t>
      </w:r>
      <w:r w:rsidR="00D03262">
        <w:rPr>
          <w:rFonts w:ascii="Arial" w:hAnsi="Arial" w:cs="Arial"/>
          <w:sz w:val="22"/>
          <w:szCs w:val="22"/>
        </w:rPr>
        <w:t>ужваща улица за достъп до имота и до имотите в територията.</w:t>
      </w:r>
    </w:p>
    <w:p w:rsidR="00397805" w:rsidRDefault="00B52A74" w:rsidP="002870F3">
      <w:pPr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С Мотивирано предписание </w:t>
      </w:r>
      <w:r w:rsidR="00D9048F" w:rsidRPr="00D9048F">
        <w:rPr>
          <w:rFonts w:ascii="Arial" w:hAnsi="Arial" w:cs="Arial"/>
          <w:sz w:val="22"/>
          <w:szCs w:val="22"/>
        </w:rPr>
        <w:t>№2</w:t>
      </w:r>
      <w:r>
        <w:rPr>
          <w:rFonts w:ascii="Arial" w:hAnsi="Arial" w:cs="Arial"/>
          <w:sz w:val="22"/>
          <w:szCs w:val="22"/>
        </w:rPr>
        <w:t>0</w:t>
      </w:r>
      <w:r w:rsidR="00D9048F" w:rsidRPr="00D9048F">
        <w:rPr>
          <w:rFonts w:ascii="Arial" w:hAnsi="Arial" w:cs="Arial"/>
          <w:sz w:val="22"/>
          <w:szCs w:val="22"/>
        </w:rPr>
        <w:t>2/22.</w:t>
      </w:r>
      <w:r>
        <w:rPr>
          <w:rFonts w:ascii="Arial" w:hAnsi="Arial" w:cs="Arial"/>
          <w:sz w:val="22"/>
          <w:szCs w:val="22"/>
        </w:rPr>
        <w:t>12</w:t>
      </w:r>
      <w:r w:rsidR="00D9048F" w:rsidRPr="00D9048F">
        <w:rPr>
          <w:rFonts w:ascii="Arial" w:hAnsi="Arial" w:cs="Arial"/>
          <w:sz w:val="22"/>
          <w:szCs w:val="22"/>
        </w:rPr>
        <w:t>.1</w:t>
      </w:r>
      <w:r>
        <w:rPr>
          <w:rFonts w:ascii="Arial" w:hAnsi="Arial" w:cs="Arial"/>
          <w:sz w:val="22"/>
          <w:szCs w:val="22"/>
        </w:rPr>
        <w:t>0</w:t>
      </w:r>
      <w:r w:rsidR="00D9048F" w:rsidRPr="00D9048F">
        <w:rPr>
          <w:rFonts w:ascii="Arial" w:hAnsi="Arial" w:cs="Arial"/>
          <w:sz w:val="22"/>
          <w:szCs w:val="22"/>
        </w:rPr>
        <w:t xml:space="preserve">г. </w:t>
      </w:r>
      <w:r w:rsidR="00397805">
        <w:rPr>
          <w:rFonts w:ascii="Arial" w:hAnsi="Arial" w:cs="Arial"/>
          <w:sz w:val="22"/>
          <w:szCs w:val="22"/>
        </w:rPr>
        <w:t>на Заместник кмета по у</w:t>
      </w:r>
      <w:r>
        <w:rPr>
          <w:rFonts w:ascii="Arial" w:hAnsi="Arial" w:cs="Arial"/>
          <w:sz w:val="22"/>
          <w:szCs w:val="22"/>
        </w:rPr>
        <w:t>стройство на територията и строителство при Община Бургас</w:t>
      </w:r>
      <w:r w:rsidR="00D9048F" w:rsidRPr="00D9048F">
        <w:rPr>
          <w:rFonts w:ascii="Arial" w:hAnsi="Arial" w:cs="Arial"/>
          <w:sz w:val="22"/>
          <w:szCs w:val="22"/>
        </w:rPr>
        <w:t xml:space="preserve"> е разрешено изработване на </w:t>
      </w:r>
      <w:r w:rsidR="00397805">
        <w:rPr>
          <w:rFonts w:ascii="Arial" w:hAnsi="Arial" w:cs="Arial"/>
          <w:sz w:val="22"/>
          <w:szCs w:val="22"/>
        </w:rPr>
        <w:t>Подробен устройствен план – План за улична регулация /</w:t>
      </w:r>
      <w:r w:rsidR="00D9048F" w:rsidRPr="00D9048F">
        <w:rPr>
          <w:rFonts w:ascii="Arial" w:hAnsi="Arial" w:cs="Arial"/>
          <w:sz w:val="22"/>
          <w:szCs w:val="22"/>
        </w:rPr>
        <w:t>ПУП-ПУР</w:t>
      </w:r>
      <w:r w:rsidR="00397805">
        <w:rPr>
          <w:rFonts w:ascii="Arial" w:hAnsi="Arial" w:cs="Arial"/>
          <w:sz w:val="22"/>
          <w:szCs w:val="22"/>
        </w:rPr>
        <w:t>/ н</w:t>
      </w:r>
      <w:r w:rsidR="00D9048F" w:rsidRPr="00D9048F">
        <w:rPr>
          <w:rFonts w:ascii="Arial" w:hAnsi="Arial" w:cs="Arial"/>
          <w:sz w:val="22"/>
          <w:szCs w:val="22"/>
        </w:rPr>
        <w:t xml:space="preserve">а обслужваща улица </w:t>
      </w:r>
      <w:r w:rsidR="00397805">
        <w:rPr>
          <w:rFonts w:ascii="Arial" w:hAnsi="Arial" w:cs="Arial"/>
          <w:sz w:val="22"/>
          <w:szCs w:val="22"/>
        </w:rPr>
        <w:t xml:space="preserve">с </w:t>
      </w:r>
      <w:r w:rsidR="00D9048F" w:rsidRPr="00D9048F">
        <w:rPr>
          <w:rFonts w:ascii="Arial" w:hAnsi="Arial" w:cs="Arial"/>
          <w:sz w:val="22"/>
          <w:szCs w:val="22"/>
        </w:rPr>
        <w:t xml:space="preserve">о.т. </w:t>
      </w:r>
      <w:r w:rsidR="00397805">
        <w:rPr>
          <w:rFonts w:ascii="Arial" w:hAnsi="Arial" w:cs="Arial"/>
          <w:sz w:val="22"/>
          <w:szCs w:val="22"/>
        </w:rPr>
        <w:t xml:space="preserve">20 </w:t>
      </w:r>
      <w:r w:rsidR="00D9048F" w:rsidRPr="00D9048F">
        <w:rPr>
          <w:rFonts w:ascii="Arial" w:hAnsi="Arial" w:cs="Arial"/>
          <w:sz w:val="22"/>
          <w:szCs w:val="22"/>
        </w:rPr>
        <w:t>до</w:t>
      </w:r>
      <w:r w:rsidR="00397805">
        <w:rPr>
          <w:rFonts w:ascii="Arial" w:hAnsi="Arial" w:cs="Arial"/>
          <w:sz w:val="22"/>
          <w:szCs w:val="22"/>
        </w:rPr>
        <w:t xml:space="preserve"> о.т.32 за обслужване на имоти в местност</w:t>
      </w:r>
      <w:r w:rsidR="002C05F0">
        <w:rPr>
          <w:rFonts w:ascii="Arial" w:hAnsi="Arial" w:cs="Arial"/>
          <w:sz w:val="22"/>
          <w:szCs w:val="22"/>
        </w:rPr>
        <w:t xml:space="preserve"> „Кантона“, землище кв. Ветрен, в границите на </w:t>
      </w:r>
      <w:proofErr w:type="spellStart"/>
      <w:r w:rsidR="002C05F0">
        <w:rPr>
          <w:rFonts w:ascii="Arial" w:hAnsi="Arial" w:cs="Arial"/>
          <w:sz w:val="22"/>
          <w:szCs w:val="22"/>
        </w:rPr>
        <w:t>устройствена</w:t>
      </w:r>
      <w:proofErr w:type="spellEnd"/>
      <w:r w:rsidR="002C05F0">
        <w:rPr>
          <w:rFonts w:ascii="Arial" w:hAnsi="Arial" w:cs="Arial"/>
          <w:sz w:val="22"/>
          <w:szCs w:val="22"/>
        </w:rPr>
        <w:t xml:space="preserve"> зо</w:t>
      </w:r>
      <w:r w:rsidR="00D03262">
        <w:rPr>
          <w:rFonts w:ascii="Arial" w:hAnsi="Arial" w:cs="Arial"/>
          <w:sz w:val="22"/>
          <w:szCs w:val="22"/>
        </w:rPr>
        <w:t>на 1/</w:t>
      </w:r>
      <w:proofErr w:type="spellStart"/>
      <w:r w:rsidR="00D03262">
        <w:rPr>
          <w:rFonts w:ascii="Arial" w:hAnsi="Arial" w:cs="Arial"/>
          <w:sz w:val="22"/>
          <w:szCs w:val="22"/>
        </w:rPr>
        <w:t>Смф</w:t>
      </w:r>
      <w:proofErr w:type="spellEnd"/>
      <w:r w:rsidR="00D03262">
        <w:rPr>
          <w:rFonts w:ascii="Arial" w:hAnsi="Arial" w:cs="Arial"/>
          <w:sz w:val="22"/>
          <w:szCs w:val="22"/>
        </w:rPr>
        <w:t>, съгласно действащ ОУП на гр. Бургас</w:t>
      </w:r>
      <w:r w:rsidR="002C05F0">
        <w:rPr>
          <w:rFonts w:ascii="Arial" w:hAnsi="Arial" w:cs="Arial"/>
          <w:sz w:val="22"/>
          <w:szCs w:val="22"/>
        </w:rPr>
        <w:t>.</w:t>
      </w:r>
    </w:p>
    <w:p w:rsidR="00041B9C" w:rsidRDefault="00DF5B1C" w:rsidP="002870F3">
      <w:pPr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Със заявление в</w:t>
      </w:r>
      <w:r w:rsidRPr="00DF5B1C">
        <w:rPr>
          <w:rFonts w:ascii="Arial" w:hAnsi="Arial" w:cs="Arial"/>
          <w:sz w:val="22"/>
          <w:szCs w:val="22"/>
        </w:rPr>
        <w:t>х.№</w:t>
      </w:r>
      <w:r w:rsidR="00D9048F">
        <w:rPr>
          <w:rFonts w:ascii="Arial" w:hAnsi="Arial" w:cs="Arial"/>
          <w:sz w:val="22"/>
          <w:szCs w:val="22"/>
        </w:rPr>
        <w:t>94-</w:t>
      </w:r>
      <w:r w:rsidR="00397805">
        <w:rPr>
          <w:rFonts w:ascii="Arial" w:hAnsi="Arial" w:cs="Arial"/>
          <w:sz w:val="22"/>
          <w:szCs w:val="22"/>
        </w:rPr>
        <w:t>С-984/1/1</w:t>
      </w:r>
      <w:r w:rsidRPr="00DF5B1C">
        <w:rPr>
          <w:rFonts w:ascii="Arial" w:hAnsi="Arial" w:cs="Arial"/>
          <w:sz w:val="22"/>
          <w:szCs w:val="22"/>
        </w:rPr>
        <w:t>5.0</w:t>
      </w:r>
      <w:r w:rsidR="00397805">
        <w:rPr>
          <w:rFonts w:ascii="Arial" w:hAnsi="Arial" w:cs="Arial"/>
          <w:sz w:val="22"/>
          <w:szCs w:val="22"/>
        </w:rPr>
        <w:t>3</w:t>
      </w:r>
      <w:r w:rsidRPr="00DF5B1C">
        <w:rPr>
          <w:rFonts w:ascii="Arial" w:hAnsi="Arial" w:cs="Arial"/>
          <w:sz w:val="22"/>
          <w:szCs w:val="22"/>
        </w:rPr>
        <w:t>.1</w:t>
      </w:r>
      <w:r w:rsidR="00397805">
        <w:rPr>
          <w:rFonts w:ascii="Arial" w:hAnsi="Arial" w:cs="Arial"/>
          <w:sz w:val="22"/>
          <w:szCs w:val="22"/>
        </w:rPr>
        <w:t>3</w:t>
      </w:r>
      <w:r w:rsidRPr="00DF5B1C">
        <w:rPr>
          <w:rFonts w:ascii="Arial" w:hAnsi="Arial" w:cs="Arial"/>
          <w:sz w:val="22"/>
          <w:szCs w:val="22"/>
        </w:rPr>
        <w:t xml:space="preserve">г. от </w:t>
      </w:r>
      <w:r w:rsidR="00397805">
        <w:rPr>
          <w:rFonts w:ascii="Arial" w:hAnsi="Arial" w:cs="Arial"/>
          <w:sz w:val="22"/>
          <w:szCs w:val="22"/>
        </w:rPr>
        <w:t>Симеон Стоянов Стоянов</w:t>
      </w:r>
      <w:r>
        <w:rPr>
          <w:rFonts w:ascii="Arial" w:hAnsi="Arial" w:cs="Arial"/>
          <w:sz w:val="22"/>
          <w:szCs w:val="22"/>
        </w:rPr>
        <w:t xml:space="preserve"> в Община Бурга</w:t>
      </w:r>
      <w:r w:rsidR="00041B9C">
        <w:rPr>
          <w:rFonts w:ascii="Arial" w:hAnsi="Arial" w:cs="Arial"/>
          <w:sz w:val="22"/>
          <w:szCs w:val="22"/>
        </w:rPr>
        <w:t xml:space="preserve">с е внесен </w:t>
      </w:r>
      <w:r w:rsidR="00D01C5F">
        <w:rPr>
          <w:rFonts w:ascii="Arial" w:hAnsi="Arial" w:cs="Arial"/>
          <w:sz w:val="22"/>
          <w:szCs w:val="22"/>
        </w:rPr>
        <w:t xml:space="preserve">проект </w:t>
      </w:r>
      <w:r w:rsidR="00D9048F" w:rsidRPr="00D9048F">
        <w:rPr>
          <w:rFonts w:ascii="Arial" w:hAnsi="Arial" w:cs="Arial"/>
          <w:sz w:val="22"/>
          <w:szCs w:val="22"/>
        </w:rPr>
        <w:t xml:space="preserve">Подробен </w:t>
      </w:r>
      <w:proofErr w:type="spellStart"/>
      <w:r w:rsidR="00D9048F" w:rsidRPr="00D9048F">
        <w:rPr>
          <w:rFonts w:ascii="Arial" w:hAnsi="Arial" w:cs="Arial"/>
          <w:sz w:val="22"/>
          <w:szCs w:val="22"/>
        </w:rPr>
        <w:t>устройствен</w:t>
      </w:r>
      <w:proofErr w:type="spellEnd"/>
      <w:r w:rsidR="00D9048F" w:rsidRPr="00D9048F">
        <w:rPr>
          <w:rFonts w:ascii="Arial" w:hAnsi="Arial" w:cs="Arial"/>
          <w:sz w:val="22"/>
          <w:szCs w:val="22"/>
        </w:rPr>
        <w:t xml:space="preserve"> план – План за улична регулация /ПУП-ПУР/ </w:t>
      </w:r>
      <w:r w:rsidR="00397805" w:rsidRPr="00397805">
        <w:rPr>
          <w:rFonts w:ascii="Arial" w:hAnsi="Arial" w:cs="Arial"/>
          <w:sz w:val="22"/>
          <w:szCs w:val="22"/>
        </w:rPr>
        <w:t xml:space="preserve">на обслужваща улица с о.т. 20 до о.т.32 за обслужване на имоти в предвидено разширение на населеното място, в обхвата на </w:t>
      </w:r>
      <w:proofErr w:type="spellStart"/>
      <w:r w:rsidR="00397805" w:rsidRPr="00397805">
        <w:rPr>
          <w:rFonts w:ascii="Arial" w:hAnsi="Arial" w:cs="Arial"/>
          <w:sz w:val="22"/>
          <w:szCs w:val="22"/>
        </w:rPr>
        <w:t>устройствена</w:t>
      </w:r>
      <w:proofErr w:type="spellEnd"/>
      <w:r w:rsidR="00397805" w:rsidRPr="00397805">
        <w:rPr>
          <w:rFonts w:ascii="Arial" w:hAnsi="Arial" w:cs="Arial"/>
          <w:sz w:val="22"/>
          <w:szCs w:val="22"/>
        </w:rPr>
        <w:t xml:space="preserve"> зона 1/</w:t>
      </w:r>
      <w:proofErr w:type="spellStart"/>
      <w:r w:rsidR="00397805" w:rsidRPr="00397805">
        <w:rPr>
          <w:rFonts w:ascii="Arial" w:hAnsi="Arial" w:cs="Arial"/>
          <w:sz w:val="22"/>
          <w:szCs w:val="22"/>
        </w:rPr>
        <w:t>Смф</w:t>
      </w:r>
      <w:proofErr w:type="spellEnd"/>
      <w:r w:rsidR="00397805" w:rsidRPr="00397805">
        <w:rPr>
          <w:rFonts w:ascii="Arial" w:hAnsi="Arial" w:cs="Arial"/>
          <w:sz w:val="22"/>
          <w:szCs w:val="22"/>
        </w:rPr>
        <w:t xml:space="preserve"> по действащ ОУП на гр. Бургас</w:t>
      </w:r>
      <w:r w:rsidR="0028035E">
        <w:rPr>
          <w:rFonts w:ascii="Arial" w:hAnsi="Arial" w:cs="Arial"/>
          <w:sz w:val="22"/>
          <w:szCs w:val="22"/>
        </w:rPr>
        <w:t xml:space="preserve">, /бивш м.19, </w:t>
      </w:r>
      <w:r w:rsidR="0028035E" w:rsidRPr="00397805">
        <w:rPr>
          <w:rFonts w:ascii="Arial" w:hAnsi="Arial" w:cs="Arial"/>
          <w:sz w:val="22"/>
          <w:szCs w:val="22"/>
        </w:rPr>
        <w:t>местнос</w:t>
      </w:r>
      <w:r w:rsidR="0028035E">
        <w:rPr>
          <w:rFonts w:ascii="Arial" w:hAnsi="Arial" w:cs="Arial"/>
          <w:sz w:val="22"/>
          <w:szCs w:val="22"/>
        </w:rPr>
        <w:t>т „Кантона“, землище кв. Ветрен/.</w:t>
      </w:r>
    </w:p>
    <w:p w:rsidR="00247CCC" w:rsidRDefault="00247CCC" w:rsidP="002870F3">
      <w:pPr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Предвидената с ПУП-ПУР обслужваща улица е продължение на приетата с комуникационно-транспортно решение към ПУП-ПРЗ за </w:t>
      </w:r>
      <w:r w:rsidR="0028035E">
        <w:rPr>
          <w:rFonts w:ascii="Arial" w:hAnsi="Arial" w:cs="Arial"/>
          <w:sz w:val="22"/>
          <w:szCs w:val="22"/>
        </w:rPr>
        <w:t xml:space="preserve">ПИ с идентификатор 07079.12.22 по КК /бивш </w:t>
      </w:r>
      <w:r>
        <w:rPr>
          <w:rFonts w:ascii="Arial" w:hAnsi="Arial" w:cs="Arial"/>
          <w:sz w:val="22"/>
          <w:szCs w:val="22"/>
        </w:rPr>
        <w:t>имот пл.№5 в масив 19, местност „Кантона“, землище кв. Ветрен</w:t>
      </w:r>
      <w:r w:rsidR="0028035E">
        <w:rPr>
          <w:rFonts w:ascii="Arial" w:hAnsi="Arial" w:cs="Arial"/>
          <w:sz w:val="22"/>
          <w:szCs w:val="22"/>
        </w:rPr>
        <w:t>/</w:t>
      </w:r>
      <w:r>
        <w:rPr>
          <w:rFonts w:ascii="Arial" w:hAnsi="Arial" w:cs="Arial"/>
          <w:sz w:val="22"/>
          <w:szCs w:val="22"/>
        </w:rPr>
        <w:t>, одобрен със Заповед №115/18.01.2008г.</w:t>
      </w:r>
      <w:r w:rsidR="00FE11AD">
        <w:rPr>
          <w:rFonts w:ascii="Arial" w:hAnsi="Arial" w:cs="Arial"/>
          <w:sz w:val="22"/>
          <w:szCs w:val="22"/>
        </w:rPr>
        <w:t xml:space="preserve"> </w:t>
      </w:r>
    </w:p>
    <w:p w:rsidR="001457C5" w:rsidRDefault="009270E3" w:rsidP="002870F3">
      <w:pPr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След извършена служебна проверка на представеният ПУП-П</w:t>
      </w:r>
      <w:r w:rsidR="00670C0F">
        <w:rPr>
          <w:rFonts w:ascii="Arial" w:hAnsi="Arial" w:cs="Arial"/>
          <w:sz w:val="22"/>
          <w:szCs w:val="22"/>
        </w:rPr>
        <w:t>УР е констатирана необходимост</w:t>
      </w:r>
      <w:r>
        <w:rPr>
          <w:rFonts w:ascii="Arial" w:hAnsi="Arial" w:cs="Arial"/>
          <w:sz w:val="22"/>
          <w:szCs w:val="22"/>
        </w:rPr>
        <w:t xml:space="preserve"> от промяна в обхвата на обслужващата улица, като същата </w:t>
      </w:r>
      <w:r w:rsidR="000E3014">
        <w:rPr>
          <w:rFonts w:ascii="Arial" w:hAnsi="Arial" w:cs="Arial"/>
          <w:sz w:val="22"/>
          <w:szCs w:val="22"/>
        </w:rPr>
        <w:t xml:space="preserve">следва да се обвърже с </w:t>
      </w:r>
      <w:r w:rsidR="001457C5">
        <w:rPr>
          <w:rFonts w:ascii="Arial" w:hAnsi="Arial" w:cs="Arial"/>
          <w:sz w:val="22"/>
          <w:szCs w:val="22"/>
        </w:rPr>
        <w:t>действащата регулация на кв. Ветрен</w:t>
      </w:r>
      <w:r w:rsidR="003B561E">
        <w:rPr>
          <w:rFonts w:ascii="Arial" w:hAnsi="Arial" w:cs="Arial"/>
          <w:sz w:val="22"/>
          <w:szCs w:val="22"/>
        </w:rPr>
        <w:t xml:space="preserve"> и действащи ПУП в територията и да се осигури габарит </w:t>
      </w:r>
      <w:r w:rsidR="003B561E" w:rsidRPr="003B561E">
        <w:rPr>
          <w:rFonts w:ascii="Arial" w:hAnsi="Arial" w:cs="Arial"/>
          <w:sz w:val="22"/>
          <w:szCs w:val="22"/>
        </w:rPr>
        <w:t>на обслужваща улица, в съответствие с изискванията на Наредба №2 за планиране и проектиране на транспортно-комуникационните системи в урбанизираните територии.</w:t>
      </w:r>
    </w:p>
    <w:p w:rsidR="009270E3" w:rsidRDefault="001457C5" w:rsidP="002870F3">
      <w:pPr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Служебно е из</w:t>
      </w:r>
      <w:r w:rsidR="000E3014">
        <w:rPr>
          <w:rFonts w:ascii="Arial" w:hAnsi="Arial" w:cs="Arial"/>
          <w:sz w:val="22"/>
          <w:szCs w:val="22"/>
        </w:rPr>
        <w:t>готвено</w:t>
      </w:r>
      <w:r>
        <w:rPr>
          <w:rFonts w:ascii="Arial" w:hAnsi="Arial" w:cs="Arial"/>
          <w:sz w:val="22"/>
          <w:szCs w:val="22"/>
        </w:rPr>
        <w:t xml:space="preserve"> задание за проектиране  и предложение за изработване на ПУП-ПУР на обслужваща улица за осигуряване на транспортен достъп до имоти в </w:t>
      </w:r>
      <w:proofErr w:type="spellStart"/>
      <w:r w:rsidR="0028035E">
        <w:rPr>
          <w:rFonts w:ascii="Arial" w:hAnsi="Arial" w:cs="Arial"/>
          <w:sz w:val="22"/>
          <w:szCs w:val="22"/>
        </w:rPr>
        <w:t>устройствена</w:t>
      </w:r>
      <w:proofErr w:type="spellEnd"/>
      <w:r w:rsidR="0028035E">
        <w:rPr>
          <w:rFonts w:ascii="Arial" w:hAnsi="Arial" w:cs="Arial"/>
          <w:sz w:val="22"/>
          <w:szCs w:val="22"/>
        </w:rPr>
        <w:t xml:space="preserve"> зона 1/</w:t>
      </w:r>
      <w:proofErr w:type="spellStart"/>
      <w:r w:rsidR="0028035E">
        <w:rPr>
          <w:rFonts w:ascii="Arial" w:hAnsi="Arial" w:cs="Arial"/>
          <w:sz w:val="22"/>
          <w:szCs w:val="22"/>
        </w:rPr>
        <w:t>Смф</w:t>
      </w:r>
      <w:proofErr w:type="spellEnd"/>
      <w:r w:rsidR="0028035E">
        <w:rPr>
          <w:rFonts w:ascii="Arial" w:hAnsi="Arial" w:cs="Arial"/>
          <w:sz w:val="22"/>
          <w:szCs w:val="22"/>
        </w:rPr>
        <w:t xml:space="preserve">, /бивш </w:t>
      </w:r>
      <w:r>
        <w:rPr>
          <w:rFonts w:ascii="Arial" w:hAnsi="Arial" w:cs="Arial"/>
          <w:sz w:val="22"/>
          <w:szCs w:val="22"/>
        </w:rPr>
        <w:t xml:space="preserve">м 19 по КВС, м. „Кантона“, </w:t>
      </w:r>
      <w:proofErr w:type="spellStart"/>
      <w:r>
        <w:rPr>
          <w:rFonts w:ascii="Arial" w:hAnsi="Arial" w:cs="Arial"/>
          <w:sz w:val="22"/>
          <w:szCs w:val="22"/>
        </w:rPr>
        <w:t>земл</w:t>
      </w:r>
      <w:proofErr w:type="spellEnd"/>
      <w:r>
        <w:rPr>
          <w:rFonts w:ascii="Arial" w:hAnsi="Arial" w:cs="Arial"/>
          <w:sz w:val="22"/>
          <w:szCs w:val="22"/>
        </w:rPr>
        <w:t>. Кв. Ветрен</w:t>
      </w:r>
      <w:r w:rsidR="0028035E">
        <w:rPr>
          <w:rFonts w:ascii="Arial" w:hAnsi="Arial" w:cs="Arial"/>
          <w:sz w:val="22"/>
          <w:szCs w:val="22"/>
        </w:rPr>
        <w:t>/</w:t>
      </w:r>
      <w:r>
        <w:rPr>
          <w:rFonts w:ascii="Arial" w:hAnsi="Arial" w:cs="Arial"/>
          <w:sz w:val="22"/>
          <w:szCs w:val="22"/>
        </w:rPr>
        <w:t xml:space="preserve">, в обхват от северната регулационна граница на кв. Ветрен до </w:t>
      </w:r>
      <w:r w:rsidR="0028035E">
        <w:rPr>
          <w:rFonts w:ascii="Arial" w:hAnsi="Arial" w:cs="Arial"/>
          <w:sz w:val="22"/>
          <w:szCs w:val="22"/>
        </w:rPr>
        <w:t xml:space="preserve">ПИ с идентификатор 07079.12.15 по КК /бивш </w:t>
      </w:r>
      <w:r w:rsidR="0028035E" w:rsidRPr="00837919">
        <w:rPr>
          <w:rFonts w:ascii="Arial" w:hAnsi="Arial" w:cs="Arial"/>
          <w:sz w:val="22"/>
          <w:szCs w:val="22"/>
        </w:rPr>
        <w:t xml:space="preserve">ПИ с </w:t>
      </w:r>
      <w:proofErr w:type="spellStart"/>
      <w:r w:rsidR="0028035E">
        <w:rPr>
          <w:rFonts w:ascii="Arial" w:hAnsi="Arial" w:cs="Arial"/>
          <w:sz w:val="22"/>
          <w:szCs w:val="22"/>
        </w:rPr>
        <w:t>пл</w:t>
      </w:r>
      <w:proofErr w:type="spellEnd"/>
      <w:r w:rsidR="0028035E">
        <w:rPr>
          <w:rFonts w:ascii="Arial" w:hAnsi="Arial" w:cs="Arial"/>
          <w:sz w:val="22"/>
          <w:szCs w:val="22"/>
        </w:rPr>
        <w:t xml:space="preserve"> №019003 по КВС</w:t>
      </w:r>
      <w:r w:rsidR="0028035E" w:rsidRPr="00837919">
        <w:rPr>
          <w:rFonts w:ascii="Arial" w:hAnsi="Arial" w:cs="Arial"/>
          <w:sz w:val="22"/>
          <w:szCs w:val="22"/>
        </w:rPr>
        <w:t xml:space="preserve"> на гр.Бургас, местност „</w:t>
      </w:r>
      <w:r w:rsidR="0028035E">
        <w:rPr>
          <w:rFonts w:ascii="Arial" w:hAnsi="Arial" w:cs="Arial"/>
          <w:sz w:val="22"/>
          <w:szCs w:val="22"/>
        </w:rPr>
        <w:t>Кантона</w:t>
      </w:r>
      <w:r w:rsidR="0028035E" w:rsidRPr="00837919">
        <w:rPr>
          <w:rFonts w:ascii="Arial" w:hAnsi="Arial" w:cs="Arial"/>
          <w:sz w:val="22"/>
          <w:szCs w:val="22"/>
        </w:rPr>
        <w:t>“,</w:t>
      </w:r>
      <w:r w:rsidR="0028035E">
        <w:rPr>
          <w:rFonts w:ascii="Arial" w:hAnsi="Arial" w:cs="Arial"/>
          <w:sz w:val="22"/>
          <w:szCs w:val="22"/>
        </w:rPr>
        <w:t xml:space="preserve"> </w:t>
      </w:r>
      <w:r w:rsidR="0028035E" w:rsidRPr="00837919">
        <w:rPr>
          <w:rFonts w:ascii="Arial" w:hAnsi="Arial" w:cs="Arial"/>
          <w:sz w:val="22"/>
          <w:szCs w:val="22"/>
        </w:rPr>
        <w:t>землище кв.</w:t>
      </w:r>
      <w:r w:rsidR="0028035E">
        <w:rPr>
          <w:rFonts w:ascii="Arial" w:hAnsi="Arial" w:cs="Arial"/>
          <w:sz w:val="22"/>
          <w:szCs w:val="22"/>
        </w:rPr>
        <w:t>Ветрен/</w:t>
      </w:r>
      <w:r>
        <w:rPr>
          <w:rFonts w:ascii="Arial" w:hAnsi="Arial" w:cs="Arial"/>
          <w:sz w:val="22"/>
          <w:szCs w:val="22"/>
        </w:rPr>
        <w:t>, с трасе от о.т.12 до о.т.13</w:t>
      </w:r>
      <w:r w:rsidR="00280BFC">
        <w:rPr>
          <w:rFonts w:ascii="Arial" w:hAnsi="Arial" w:cs="Arial"/>
          <w:sz w:val="22"/>
          <w:szCs w:val="22"/>
        </w:rPr>
        <w:t>7</w:t>
      </w:r>
      <w:r>
        <w:rPr>
          <w:rFonts w:ascii="Arial" w:hAnsi="Arial" w:cs="Arial"/>
          <w:sz w:val="22"/>
          <w:szCs w:val="22"/>
        </w:rPr>
        <w:t xml:space="preserve">, попадащо в предвидено разширение на населеното място, в </w:t>
      </w:r>
      <w:proofErr w:type="spellStart"/>
      <w:r>
        <w:rPr>
          <w:rFonts w:ascii="Arial" w:hAnsi="Arial" w:cs="Arial"/>
          <w:sz w:val="22"/>
          <w:szCs w:val="22"/>
        </w:rPr>
        <w:t>устройствена</w:t>
      </w:r>
      <w:proofErr w:type="spellEnd"/>
      <w:r>
        <w:rPr>
          <w:rFonts w:ascii="Arial" w:hAnsi="Arial" w:cs="Arial"/>
          <w:sz w:val="22"/>
          <w:szCs w:val="22"/>
        </w:rPr>
        <w:t xml:space="preserve"> зона 1/</w:t>
      </w:r>
      <w:proofErr w:type="spellStart"/>
      <w:r>
        <w:rPr>
          <w:rFonts w:ascii="Arial" w:hAnsi="Arial" w:cs="Arial"/>
          <w:sz w:val="22"/>
          <w:szCs w:val="22"/>
        </w:rPr>
        <w:t>Смф</w:t>
      </w:r>
      <w:proofErr w:type="spellEnd"/>
      <w:r>
        <w:rPr>
          <w:rFonts w:ascii="Arial" w:hAnsi="Arial" w:cs="Arial"/>
          <w:sz w:val="22"/>
          <w:szCs w:val="22"/>
        </w:rPr>
        <w:t xml:space="preserve">, съгласно действащ ОУП на гр. Бургас.  </w:t>
      </w:r>
      <w:r w:rsidR="009270E3">
        <w:rPr>
          <w:rFonts w:ascii="Arial" w:hAnsi="Arial" w:cs="Arial"/>
          <w:sz w:val="22"/>
          <w:szCs w:val="22"/>
        </w:rPr>
        <w:t xml:space="preserve"> </w:t>
      </w:r>
    </w:p>
    <w:p w:rsidR="00FE11AD" w:rsidRDefault="001457C5" w:rsidP="008656A8">
      <w:pPr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Предложението за ПУП-</w:t>
      </w:r>
      <w:r w:rsidR="008656A8" w:rsidRPr="008656A8">
        <w:rPr>
          <w:rFonts w:ascii="Arial" w:hAnsi="Arial" w:cs="Arial"/>
          <w:sz w:val="22"/>
          <w:szCs w:val="22"/>
        </w:rPr>
        <w:t>ПУР е изготвен</w:t>
      </w:r>
      <w:r>
        <w:rPr>
          <w:rFonts w:ascii="Arial" w:hAnsi="Arial" w:cs="Arial"/>
          <w:sz w:val="22"/>
          <w:szCs w:val="22"/>
        </w:rPr>
        <w:t>о</w:t>
      </w:r>
      <w:r w:rsidR="00247CCC">
        <w:rPr>
          <w:rFonts w:ascii="Arial" w:hAnsi="Arial" w:cs="Arial"/>
          <w:sz w:val="22"/>
          <w:szCs w:val="22"/>
        </w:rPr>
        <w:t xml:space="preserve"> </w:t>
      </w:r>
      <w:r w:rsidR="00247CCC" w:rsidRPr="002870F3">
        <w:rPr>
          <w:rFonts w:ascii="Arial" w:hAnsi="Arial" w:cs="Arial"/>
          <w:sz w:val="22"/>
          <w:szCs w:val="22"/>
        </w:rPr>
        <w:t xml:space="preserve">върху </w:t>
      </w:r>
      <w:r>
        <w:rPr>
          <w:rFonts w:ascii="Arial" w:hAnsi="Arial" w:cs="Arial"/>
          <w:sz w:val="22"/>
          <w:szCs w:val="22"/>
        </w:rPr>
        <w:t>опорен план</w:t>
      </w:r>
      <w:r w:rsidR="00247CCC" w:rsidRPr="002870F3">
        <w:rPr>
          <w:rFonts w:ascii="Arial" w:hAnsi="Arial" w:cs="Arial"/>
          <w:sz w:val="22"/>
          <w:szCs w:val="22"/>
        </w:rPr>
        <w:t xml:space="preserve"> с отразени всички влезли в си</w:t>
      </w:r>
      <w:r>
        <w:rPr>
          <w:rFonts w:ascii="Arial" w:hAnsi="Arial" w:cs="Arial"/>
          <w:sz w:val="22"/>
          <w:szCs w:val="22"/>
        </w:rPr>
        <w:t>ла ПУП за прилежащата територия</w:t>
      </w:r>
      <w:r w:rsidR="00FE11AD">
        <w:rPr>
          <w:rFonts w:ascii="Arial" w:hAnsi="Arial" w:cs="Arial"/>
          <w:sz w:val="22"/>
          <w:szCs w:val="22"/>
        </w:rPr>
        <w:t>.</w:t>
      </w:r>
    </w:p>
    <w:p w:rsidR="008656A8" w:rsidRDefault="001457C5" w:rsidP="008656A8">
      <w:pPr>
        <w:ind w:firstLine="567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Предвижда се о</w:t>
      </w:r>
      <w:r w:rsidR="00FE11AD">
        <w:rPr>
          <w:rFonts w:ascii="Arial" w:hAnsi="Arial" w:cs="Arial"/>
          <w:sz w:val="22"/>
          <w:szCs w:val="22"/>
        </w:rPr>
        <w:t>бслужващата улица</w:t>
      </w:r>
      <w:r>
        <w:rPr>
          <w:rFonts w:ascii="Arial" w:hAnsi="Arial" w:cs="Arial"/>
          <w:sz w:val="22"/>
          <w:szCs w:val="22"/>
        </w:rPr>
        <w:t xml:space="preserve"> да</w:t>
      </w:r>
      <w:r w:rsidR="00FE11AD">
        <w:rPr>
          <w:rFonts w:ascii="Arial" w:hAnsi="Arial" w:cs="Arial"/>
          <w:sz w:val="22"/>
          <w:szCs w:val="22"/>
        </w:rPr>
        <w:t xml:space="preserve"> завършва с </w:t>
      </w:r>
      <w:proofErr w:type="spellStart"/>
      <w:r w:rsidR="00FE11AD">
        <w:rPr>
          <w:rFonts w:ascii="Arial" w:hAnsi="Arial" w:cs="Arial"/>
          <w:sz w:val="22"/>
          <w:szCs w:val="22"/>
        </w:rPr>
        <w:t>тупик</w:t>
      </w:r>
      <w:proofErr w:type="spellEnd"/>
      <w:r w:rsidR="00FE11AD">
        <w:rPr>
          <w:rFonts w:ascii="Arial" w:hAnsi="Arial" w:cs="Arial"/>
          <w:sz w:val="22"/>
          <w:szCs w:val="22"/>
        </w:rPr>
        <w:t xml:space="preserve"> при </w:t>
      </w:r>
      <w:proofErr w:type="spellStart"/>
      <w:r w:rsidR="00FE11AD">
        <w:rPr>
          <w:rFonts w:ascii="Arial" w:hAnsi="Arial" w:cs="Arial"/>
          <w:sz w:val="22"/>
          <w:szCs w:val="22"/>
        </w:rPr>
        <w:t>осова</w:t>
      </w:r>
      <w:proofErr w:type="spellEnd"/>
      <w:r w:rsidR="00FE11AD">
        <w:rPr>
          <w:rFonts w:ascii="Arial" w:hAnsi="Arial" w:cs="Arial"/>
          <w:sz w:val="22"/>
          <w:szCs w:val="22"/>
        </w:rPr>
        <w:t xml:space="preserve"> т.</w:t>
      </w:r>
      <w:r>
        <w:rPr>
          <w:rFonts w:ascii="Arial" w:hAnsi="Arial" w:cs="Arial"/>
          <w:sz w:val="22"/>
          <w:szCs w:val="22"/>
        </w:rPr>
        <w:t>1</w:t>
      </w:r>
      <w:r w:rsidR="00FE11AD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>4</w:t>
      </w:r>
      <w:r w:rsidR="00FE11AD">
        <w:rPr>
          <w:rFonts w:ascii="Arial" w:hAnsi="Arial" w:cs="Arial"/>
          <w:sz w:val="22"/>
          <w:szCs w:val="22"/>
        </w:rPr>
        <w:t xml:space="preserve">, </w:t>
      </w:r>
      <w:r w:rsidR="00FE11AD" w:rsidRPr="00D7388D">
        <w:rPr>
          <w:rFonts w:ascii="Arial" w:hAnsi="Arial" w:cs="Arial"/>
          <w:color w:val="000000"/>
          <w:sz w:val="22"/>
          <w:szCs w:val="22"/>
        </w:rPr>
        <w:t xml:space="preserve">с предвидено </w:t>
      </w:r>
      <w:proofErr w:type="spellStart"/>
      <w:r w:rsidR="00FE11AD" w:rsidRPr="00D7388D">
        <w:rPr>
          <w:rFonts w:ascii="Arial" w:hAnsi="Arial" w:cs="Arial"/>
          <w:color w:val="000000"/>
          <w:sz w:val="22"/>
          <w:szCs w:val="22"/>
        </w:rPr>
        <w:t>уширение</w:t>
      </w:r>
      <w:proofErr w:type="spellEnd"/>
      <w:r w:rsidR="00FE11AD" w:rsidRPr="00D7388D">
        <w:rPr>
          <w:rFonts w:ascii="Arial" w:hAnsi="Arial" w:cs="Arial"/>
          <w:color w:val="000000"/>
          <w:sz w:val="22"/>
          <w:szCs w:val="22"/>
        </w:rPr>
        <w:t xml:space="preserve"> за обръщало, съгласно чл.81, ал.1 от ЗУТ</w:t>
      </w:r>
      <w:r w:rsidR="00FE11AD">
        <w:rPr>
          <w:rFonts w:ascii="Arial" w:hAnsi="Arial" w:cs="Arial"/>
          <w:color w:val="000000"/>
          <w:sz w:val="22"/>
          <w:szCs w:val="22"/>
        </w:rPr>
        <w:t>.</w:t>
      </w:r>
    </w:p>
    <w:p w:rsidR="001457C5" w:rsidRDefault="001457C5" w:rsidP="008656A8">
      <w:pPr>
        <w:ind w:firstLine="567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С ПУП-ПУР се засягат части от ПИ с </w:t>
      </w:r>
      <w:r w:rsidR="0028035E">
        <w:rPr>
          <w:rFonts w:ascii="Arial" w:hAnsi="Arial" w:cs="Arial"/>
          <w:color w:val="000000"/>
          <w:sz w:val="22"/>
          <w:szCs w:val="22"/>
        </w:rPr>
        <w:t xml:space="preserve">идентификатори 07079.12.24, 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28035E">
        <w:rPr>
          <w:rFonts w:ascii="Arial" w:hAnsi="Arial" w:cs="Arial"/>
          <w:color w:val="000000"/>
          <w:sz w:val="22"/>
          <w:szCs w:val="22"/>
        </w:rPr>
        <w:t xml:space="preserve">07079.12.21, 07079.12.20, 07079.12.19, 07079.12.18 </w:t>
      </w:r>
      <w:r>
        <w:rPr>
          <w:rFonts w:ascii="Arial" w:hAnsi="Arial" w:cs="Arial"/>
          <w:color w:val="000000"/>
          <w:sz w:val="22"/>
          <w:szCs w:val="22"/>
        </w:rPr>
        <w:t xml:space="preserve">по </w:t>
      </w:r>
      <w:r w:rsidR="0028035E">
        <w:rPr>
          <w:rFonts w:ascii="Arial" w:hAnsi="Arial" w:cs="Arial"/>
          <w:color w:val="000000"/>
          <w:sz w:val="22"/>
          <w:szCs w:val="22"/>
        </w:rPr>
        <w:t>КК на гр.Бургас</w:t>
      </w:r>
      <w:r w:rsidR="00CD11A1">
        <w:rPr>
          <w:rFonts w:ascii="Arial" w:hAnsi="Arial" w:cs="Arial"/>
          <w:color w:val="000000"/>
          <w:sz w:val="22"/>
          <w:szCs w:val="22"/>
        </w:rPr>
        <w:t xml:space="preserve"> /бивши ПИ с пл.</w:t>
      </w:r>
      <w:r w:rsidR="00CD11A1" w:rsidRPr="00CD11A1">
        <w:rPr>
          <w:rFonts w:ascii="Arial" w:hAnsi="Arial" w:cs="Arial"/>
          <w:color w:val="000000"/>
          <w:sz w:val="22"/>
          <w:szCs w:val="22"/>
        </w:rPr>
        <w:t xml:space="preserve"> </w:t>
      </w:r>
      <w:r w:rsidR="00CD11A1">
        <w:rPr>
          <w:rFonts w:ascii="Arial" w:hAnsi="Arial" w:cs="Arial"/>
          <w:color w:val="000000"/>
          <w:sz w:val="22"/>
          <w:szCs w:val="22"/>
        </w:rPr>
        <w:t>пл.№019017, 019008, 019007, 019009, 019006, 019004, 019003 по КВС/</w:t>
      </w:r>
      <w:r>
        <w:rPr>
          <w:rFonts w:ascii="Arial" w:hAnsi="Arial" w:cs="Arial"/>
          <w:color w:val="000000"/>
          <w:sz w:val="22"/>
          <w:szCs w:val="22"/>
        </w:rPr>
        <w:t xml:space="preserve"> – земеделска земя, с начин на трайно ползване – нива, частна собственост, ПИ с </w:t>
      </w:r>
      <w:proofErr w:type="spellStart"/>
      <w:r w:rsidR="0028035E">
        <w:rPr>
          <w:rFonts w:ascii="Arial" w:hAnsi="Arial" w:cs="Arial"/>
          <w:color w:val="000000"/>
          <w:sz w:val="22"/>
          <w:szCs w:val="22"/>
        </w:rPr>
        <w:t>идентификор</w:t>
      </w:r>
      <w:proofErr w:type="spellEnd"/>
      <w:r w:rsidR="0028035E">
        <w:rPr>
          <w:rFonts w:ascii="Arial" w:hAnsi="Arial" w:cs="Arial"/>
          <w:color w:val="000000"/>
          <w:sz w:val="22"/>
          <w:szCs w:val="22"/>
        </w:rPr>
        <w:t xml:space="preserve"> 07079.12.958 по КК</w:t>
      </w:r>
      <w:r w:rsidR="00CD11A1">
        <w:rPr>
          <w:rFonts w:ascii="Arial" w:hAnsi="Arial" w:cs="Arial"/>
          <w:color w:val="000000"/>
          <w:sz w:val="22"/>
          <w:szCs w:val="22"/>
        </w:rPr>
        <w:t xml:space="preserve"> /бивш ПИ с пл.№000008 по КВС/</w:t>
      </w:r>
      <w:r>
        <w:rPr>
          <w:rFonts w:ascii="Arial" w:hAnsi="Arial" w:cs="Arial"/>
          <w:color w:val="000000"/>
          <w:sz w:val="22"/>
          <w:szCs w:val="22"/>
        </w:rPr>
        <w:t xml:space="preserve"> – територия на транспорта, държавна собственост и ПИ с </w:t>
      </w:r>
      <w:r w:rsidR="0028035E">
        <w:rPr>
          <w:rFonts w:ascii="Arial" w:hAnsi="Arial" w:cs="Arial"/>
          <w:color w:val="000000"/>
          <w:sz w:val="22"/>
          <w:szCs w:val="22"/>
        </w:rPr>
        <w:t>идентификатор 07079.12.30 по КК на гр. Бургас</w:t>
      </w:r>
      <w:r w:rsidR="00CD11A1">
        <w:rPr>
          <w:rFonts w:ascii="Arial" w:hAnsi="Arial" w:cs="Arial"/>
          <w:color w:val="000000"/>
          <w:sz w:val="22"/>
          <w:szCs w:val="22"/>
        </w:rPr>
        <w:t xml:space="preserve"> /бивш ПИ с пл. 000010 по КВС/</w:t>
      </w:r>
      <w:r>
        <w:rPr>
          <w:rFonts w:ascii="Arial" w:hAnsi="Arial" w:cs="Arial"/>
          <w:color w:val="000000"/>
          <w:sz w:val="22"/>
          <w:szCs w:val="22"/>
        </w:rPr>
        <w:t>, земеделска земя, с начин на трайно ползване – по</w:t>
      </w:r>
      <w:r w:rsidR="00280BFC">
        <w:rPr>
          <w:rFonts w:ascii="Arial" w:hAnsi="Arial" w:cs="Arial"/>
          <w:color w:val="000000"/>
          <w:sz w:val="22"/>
          <w:szCs w:val="22"/>
        </w:rPr>
        <w:t xml:space="preserve">лски път, общинска собственост и част от УПИ ХІІІ-5 /ПИ с </w:t>
      </w:r>
      <w:r w:rsidR="0028035E">
        <w:rPr>
          <w:rFonts w:ascii="Arial" w:hAnsi="Arial" w:cs="Arial"/>
          <w:color w:val="000000"/>
          <w:sz w:val="22"/>
          <w:szCs w:val="22"/>
        </w:rPr>
        <w:t>идентификатор 07079.12.22 по КК</w:t>
      </w:r>
      <w:r w:rsidR="00280BFC">
        <w:rPr>
          <w:rFonts w:ascii="Arial" w:hAnsi="Arial" w:cs="Arial"/>
          <w:color w:val="000000"/>
          <w:sz w:val="22"/>
          <w:szCs w:val="22"/>
        </w:rPr>
        <w:t>/.</w:t>
      </w:r>
      <w:r w:rsidR="003B561E">
        <w:rPr>
          <w:rFonts w:ascii="Arial" w:hAnsi="Arial" w:cs="Arial"/>
          <w:color w:val="000000"/>
          <w:sz w:val="22"/>
          <w:szCs w:val="22"/>
        </w:rPr>
        <w:t xml:space="preserve"> За изменението на ПУП-ПРЗ за УПИ ХІІІ-5 е налице заявление с вх.№94-01-18250/15/30.03.16г.от собствениците на УПИ, с която заявяват искане за изменение на действащата регулация, в съответствие с предложението за ПУП-ПУР и за предоставяне във вид на дарение на Община Бургас, частта от собствения си УПИ, попадаща в бъдещата улица.</w:t>
      </w:r>
    </w:p>
    <w:p w:rsidR="001457C5" w:rsidRDefault="001457C5" w:rsidP="001457C5">
      <w:pPr>
        <w:ind w:firstLine="567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Със заявление вх.№70-00-2879/29.04.2013г. в Община Бургас е внесено искане от „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Руслана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ММ“ ООД за допускане изработване на ПУП-ПП </w:t>
      </w:r>
      <w:r w:rsidRPr="001457C5">
        <w:rPr>
          <w:rFonts w:ascii="Arial" w:hAnsi="Arial" w:cs="Arial"/>
          <w:color w:val="000000"/>
          <w:sz w:val="22"/>
          <w:szCs w:val="22"/>
        </w:rPr>
        <w:t xml:space="preserve">за трасета на довеждащата инфраструктура за обслужване на </w:t>
      </w:r>
      <w:r w:rsidR="0028035E" w:rsidRPr="0028035E">
        <w:rPr>
          <w:rFonts w:ascii="Arial" w:hAnsi="Arial" w:cs="Arial"/>
          <w:color w:val="000000"/>
          <w:sz w:val="22"/>
          <w:szCs w:val="22"/>
        </w:rPr>
        <w:t xml:space="preserve">имоти, в обхвата на </w:t>
      </w:r>
      <w:proofErr w:type="spellStart"/>
      <w:r w:rsidR="0028035E" w:rsidRPr="0028035E">
        <w:rPr>
          <w:rFonts w:ascii="Arial" w:hAnsi="Arial" w:cs="Arial"/>
          <w:color w:val="000000"/>
          <w:sz w:val="22"/>
          <w:szCs w:val="22"/>
        </w:rPr>
        <w:t>устройствена</w:t>
      </w:r>
      <w:proofErr w:type="spellEnd"/>
      <w:r w:rsidR="0028035E" w:rsidRPr="0028035E">
        <w:rPr>
          <w:rFonts w:ascii="Arial" w:hAnsi="Arial" w:cs="Arial"/>
          <w:color w:val="000000"/>
          <w:sz w:val="22"/>
          <w:szCs w:val="22"/>
        </w:rPr>
        <w:t xml:space="preserve"> зона 1/</w:t>
      </w:r>
      <w:proofErr w:type="spellStart"/>
      <w:r w:rsidR="0028035E" w:rsidRPr="0028035E">
        <w:rPr>
          <w:rFonts w:ascii="Arial" w:hAnsi="Arial" w:cs="Arial"/>
          <w:color w:val="000000"/>
          <w:sz w:val="22"/>
          <w:szCs w:val="22"/>
        </w:rPr>
        <w:t>Смф</w:t>
      </w:r>
      <w:proofErr w:type="spellEnd"/>
      <w:r w:rsidR="0028035E" w:rsidRPr="0028035E">
        <w:rPr>
          <w:rFonts w:ascii="Arial" w:hAnsi="Arial" w:cs="Arial"/>
          <w:color w:val="000000"/>
          <w:sz w:val="22"/>
          <w:szCs w:val="22"/>
        </w:rPr>
        <w:t xml:space="preserve"> по действащ </w:t>
      </w:r>
      <w:r w:rsidR="0028035E" w:rsidRPr="0028035E">
        <w:rPr>
          <w:rFonts w:ascii="Arial" w:hAnsi="Arial" w:cs="Arial"/>
          <w:color w:val="000000"/>
          <w:sz w:val="22"/>
          <w:szCs w:val="22"/>
        </w:rPr>
        <w:lastRenderedPageBreak/>
        <w:t xml:space="preserve">ОУП на гр. Бургас (бивш м.19 по КВС, м. „Кантона“, </w:t>
      </w:r>
      <w:proofErr w:type="spellStart"/>
      <w:r w:rsidR="0028035E" w:rsidRPr="0028035E">
        <w:rPr>
          <w:rFonts w:ascii="Arial" w:hAnsi="Arial" w:cs="Arial"/>
          <w:color w:val="000000"/>
          <w:sz w:val="22"/>
          <w:szCs w:val="22"/>
        </w:rPr>
        <w:t>земл</w:t>
      </w:r>
      <w:proofErr w:type="spellEnd"/>
      <w:r w:rsidR="0028035E" w:rsidRPr="0028035E">
        <w:rPr>
          <w:rFonts w:ascii="Arial" w:hAnsi="Arial" w:cs="Arial"/>
          <w:color w:val="000000"/>
          <w:sz w:val="22"/>
          <w:szCs w:val="22"/>
        </w:rPr>
        <w:t>. кв. Ветрен).</w:t>
      </w:r>
      <w:r>
        <w:rPr>
          <w:rFonts w:ascii="Arial" w:hAnsi="Arial" w:cs="Arial"/>
          <w:color w:val="000000"/>
          <w:sz w:val="22"/>
          <w:szCs w:val="22"/>
        </w:rPr>
        <w:t xml:space="preserve"> Искането е внесено в изпълнение на изискванията на Заместник-министъра на земеделието и храните, изразени в писмо с рег.№94-420/13.02.12г. </w:t>
      </w:r>
    </w:p>
    <w:p w:rsidR="000E3014" w:rsidRDefault="00670C0F" w:rsidP="003F78F6">
      <w:pPr>
        <w:ind w:firstLine="567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Видно от внесеното предложение за ПУП-ПП н</w:t>
      </w:r>
      <w:r w:rsidR="000E3014">
        <w:rPr>
          <w:rFonts w:ascii="Arial" w:hAnsi="Arial" w:cs="Arial"/>
          <w:color w:val="000000"/>
          <w:sz w:val="22"/>
          <w:szCs w:val="22"/>
        </w:rPr>
        <w:t xml:space="preserve">а довеждаща инфраструктура трасето на довеждащия водопровод и трасето на захранващ електропровод не попадат в обхвата на ПУП-ПУР за обслужваща улица. </w:t>
      </w:r>
    </w:p>
    <w:p w:rsidR="001457C5" w:rsidRPr="001457C5" w:rsidRDefault="000E3014" w:rsidP="003F78F6">
      <w:pPr>
        <w:ind w:firstLine="567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С т</w:t>
      </w:r>
      <w:r w:rsidR="001457C5" w:rsidRPr="001457C5">
        <w:rPr>
          <w:rFonts w:ascii="Arial" w:hAnsi="Arial" w:cs="Arial"/>
          <w:color w:val="000000"/>
          <w:sz w:val="22"/>
          <w:szCs w:val="22"/>
        </w:rPr>
        <w:t>расе</w:t>
      </w:r>
      <w:r w:rsidR="00670C0F">
        <w:rPr>
          <w:rFonts w:ascii="Arial" w:hAnsi="Arial" w:cs="Arial"/>
          <w:color w:val="000000"/>
          <w:sz w:val="22"/>
          <w:szCs w:val="22"/>
        </w:rPr>
        <w:t>то</w:t>
      </w:r>
      <w:r w:rsidR="001457C5" w:rsidRPr="001457C5">
        <w:rPr>
          <w:rFonts w:ascii="Arial" w:hAnsi="Arial" w:cs="Arial"/>
          <w:color w:val="000000"/>
          <w:sz w:val="22"/>
          <w:szCs w:val="22"/>
        </w:rPr>
        <w:t xml:space="preserve"> на довеждащ водопровод ПЕ 100 от съществуващ водопровод ПЕВН Ф325, </w:t>
      </w:r>
      <w:proofErr w:type="spellStart"/>
      <w:r w:rsidR="001457C5" w:rsidRPr="001457C5">
        <w:rPr>
          <w:rFonts w:ascii="Arial" w:hAnsi="Arial" w:cs="Arial"/>
          <w:color w:val="000000"/>
          <w:sz w:val="22"/>
          <w:szCs w:val="22"/>
        </w:rPr>
        <w:t>находящ</w:t>
      </w:r>
      <w:proofErr w:type="spellEnd"/>
      <w:r w:rsidR="001457C5" w:rsidRPr="001457C5">
        <w:rPr>
          <w:rFonts w:ascii="Arial" w:hAnsi="Arial" w:cs="Arial"/>
          <w:color w:val="000000"/>
          <w:sz w:val="22"/>
          <w:szCs w:val="22"/>
        </w:rPr>
        <w:t xml:space="preserve"> се в ПИ до </w:t>
      </w:r>
      <w:r w:rsidR="00DD4AAA">
        <w:rPr>
          <w:rFonts w:ascii="Arial" w:hAnsi="Arial" w:cs="Arial"/>
          <w:color w:val="000000"/>
          <w:sz w:val="22"/>
          <w:szCs w:val="22"/>
        </w:rPr>
        <w:t xml:space="preserve">границата на населеното място, южно от </w:t>
      </w:r>
      <w:r w:rsidR="001457C5" w:rsidRPr="001457C5">
        <w:rPr>
          <w:rFonts w:ascii="Arial" w:hAnsi="Arial" w:cs="Arial"/>
          <w:color w:val="000000"/>
          <w:sz w:val="22"/>
          <w:szCs w:val="22"/>
        </w:rPr>
        <w:t xml:space="preserve">ПИ </w:t>
      </w:r>
      <w:r w:rsidR="0028035E">
        <w:rPr>
          <w:rFonts w:ascii="Arial" w:hAnsi="Arial" w:cs="Arial"/>
          <w:color w:val="000000"/>
          <w:sz w:val="22"/>
          <w:szCs w:val="22"/>
        </w:rPr>
        <w:t>с идентификатор 07079.12.15</w:t>
      </w:r>
      <w:r w:rsidR="001457C5" w:rsidRPr="001457C5">
        <w:rPr>
          <w:rFonts w:ascii="Arial" w:hAnsi="Arial" w:cs="Arial"/>
          <w:color w:val="000000"/>
          <w:sz w:val="22"/>
          <w:szCs w:val="22"/>
        </w:rPr>
        <w:t xml:space="preserve"> по К</w:t>
      </w:r>
      <w:r w:rsidR="0028035E">
        <w:rPr>
          <w:rFonts w:ascii="Arial" w:hAnsi="Arial" w:cs="Arial"/>
          <w:color w:val="000000"/>
          <w:sz w:val="22"/>
          <w:szCs w:val="22"/>
        </w:rPr>
        <w:t>К</w:t>
      </w:r>
      <w:r w:rsidR="001457C5" w:rsidRPr="001457C5">
        <w:rPr>
          <w:rFonts w:ascii="Arial" w:hAnsi="Arial" w:cs="Arial"/>
          <w:color w:val="000000"/>
          <w:sz w:val="22"/>
          <w:szCs w:val="22"/>
        </w:rPr>
        <w:t>,</w:t>
      </w:r>
      <w:r w:rsidR="0028035E">
        <w:rPr>
          <w:rFonts w:ascii="Arial" w:hAnsi="Arial" w:cs="Arial"/>
          <w:color w:val="000000"/>
          <w:sz w:val="22"/>
          <w:szCs w:val="22"/>
        </w:rPr>
        <w:t xml:space="preserve"> (бивш м.19,</w:t>
      </w:r>
      <w:r w:rsidR="001457C5" w:rsidRPr="001457C5">
        <w:rPr>
          <w:rFonts w:ascii="Arial" w:hAnsi="Arial" w:cs="Arial"/>
          <w:color w:val="000000"/>
          <w:sz w:val="22"/>
          <w:szCs w:val="22"/>
        </w:rPr>
        <w:t xml:space="preserve"> м. </w:t>
      </w:r>
      <w:r w:rsidR="00670C0F">
        <w:rPr>
          <w:rFonts w:ascii="Arial" w:hAnsi="Arial" w:cs="Arial"/>
          <w:color w:val="000000"/>
          <w:sz w:val="22"/>
          <w:szCs w:val="22"/>
        </w:rPr>
        <w:t xml:space="preserve">„Кантона“, </w:t>
      </w:r>
      <w:proofErr w:type="spellStart"/>
      <w:r w:rsidR="00670C0F">
        <w:rPr>
          <w:rFonts w:ascii="Arial" w:hAnsi="Arial" w:cs="Arial"/>
          <w:color w:val="000000"/>
          <w:sz w:val="22"/>
          <w:szCs w:val="22"/>
        </w:rPr>
        <w:t>земл</w:t>
      </w:r>
      <w:proofErr w:type="spellEnd"/>
      <w:r w:rsidR="00670C0F">
        <w:rPr>
          <w:rFonts w:ascii="Arial" w:hAnsi="Arial" w:cs="Arial"/>
          <w:color w:val="000000"/>
          <w:sz w:val="22"/>
          <w:szCs w:val="22"/>
        </w:rPr>
        <w:t>. кв. Ветрен</w:t>
      </w:r>
      <w:r w:rsidR="0028035E">
        <w:rPr>
          <w:rFonts w:ascii="Arial" w:hAnsi="Arial" w:cs="Arial"/>
          <w:color w:val="000000"/>
          <w:sz w:val="22"/>
          <w:szCs w:val="22"/>
        </w:rPr>
        <w:t>)</w:t>
      </w:r>
      <w:r w:rsidR="00670C0F">
        <w:rPr>
          <w:rFonts w:ascii="Arial" w:hAnsi="Arial" w:cs="Arial"/>
          <w:color w:val="000000"/>
          <w:sz w:val="22"/>
          <w:szCs w:val="22"/>
        </w:rPr>
        <w:t xml:space="preserve">, </w:t>
      </w:r>
      <w:r w:rsidR="001457C5" w:rsidRPr="001457C5">
        <w:rPr>
          <w:rFonts w:ascii="Arial" w:hAnsi="Arial" w:cs="Arial"/>
          <w:color w:val="000000"/>
          <w:sz w:val="22"/>
          <w:szCs w:val="22"/>
        </w:rPr>
        <w:t xml:space="preserve">се засягат: ПИ с </w:t>
      </w:r>
      <w:r w:rsidR="0028035E">
        <w:rPr>
          <w:rFonts w:ascii="Arial" w:hAnsi="Arial" w:cs="Arial"/>
          <w:color w:val="000000"/>
          <w:sz w:val="22"/>
          <w:szCs w:val="22"/>
        </w:rPr>
        <w:t>идентификатор 07079.12.122</w:t>
      </w:r>
      <w:r w:rsidR="00CD11A1">
        <w:rPr>
          <w:rFonts w:ascii="Arial" w:hAnsi="Arial" w:cs="Arial"/>
          <w:color w:val="000000"/>
          <w:sz w:val="22"/>
          <w:szCs w:val="22"/>
        </w:rPr>
        <w:t xml:space="preserve"> </w:t>
      </w:r>
      <w:r w:rsidR="001457C5" w:rsidRPr="001457C5">
        <w:rPr>
          <w:rFonts w:ascii="Arial" w:hAnsi="Arial" w:cs="Arial"/>
          <w:color w:val="000000"/>
          <w:sz w:val="22"/>
          <w:szCs w:val="22"/>
        </w:rPr>
        <w:t>по К</w:t>
      </w:r>
      <w:r w:rsidR="0028035E">
        <w:rPr>
          <w:rFonts w:ascii="Arial" w:hAnsi="Arial" w:cs="Arial"/>
          <w:color w:val="000000"/>
          <w:sz w:val="22"/>
          <w:szCs w:val="22"/>
        </w:rPr>
        <w:t>К</w:t>
      </w:r>
      <w:r w:rsidR="001457C5" w:rsidRPr="001457C5">
        <w:rPr>
          <w:rFonts w:ascii="Arial" w:hAnsi="Arial" w:cs="Arial"/>
          <w:color w:val="000000"/>
          <w:sz w:val="22"/>
          <w:szCs w:val="22"/>
        </w:rPr>
        <w:t xml:space="preserve"> </w:t>
      </w:r>
      <w:r w:rsidR="00CD11A1">
        <w:rPr>
          <w:rFonts w:ascii="Arial" w:hAnsi="Arial" w:cs="Arial"/>
          <w:color w:val="000000"/>
          <w:sz w:val="22"/>
          <w:szCs w:val="22"/>
        </w:rPr>
        <w:t xml:space="preserve">/бивш </w:t>
      </w:r>
      <w:r w:rsidR="00CD11A1" w:rsidRPr="001457C5">
        <w:rPr>
          <w:rFonts w:ascii="Arial" w:hAnsi="Arial" w:cs="Arial"/>
          <w:color w:val="000000"/>
          <w:sz w:val="22"/>
          <w:szCs w:val="22"/>
        </w:rPr>
        <w:t>ПИ с пл.№000132</w:t>
      </w:r>
      <w:r w:rsidR="00CD11A1">
        <w:rPr>
          <w:rFonts w:ascii="Arial" w:hAnsi="Arial" w:cs="Arial"/>
          <w:color w:val="000000"/>
          <w:sz w:val="22"/>
          <w:szCs w:val="22"/>
        </w:rPr>
        <w:t xml:space="preserve">/ </w:t>
      </w:r>
      <w:r w:rsidR="001457C5" w:rsidRPr="001457C5">
        <w:rPr>
          <w:rFonts w:ascii="Arial" w:hAnsi="Arial" w:cs="Arial"/>
          <w:color w:val="000000"/>
          <w:sz w:val="22"/>
          <w:szCs w:val="22"/>
        </w:rPr>
        <w:t>– земеделска територия, с начин на трайно ползване – по</w:t>
      </w:r>
      <w:r w:rsidR="00CD11A1">
        <w:rPr>
          <w:rFonts w:ascii="Arial" w:hAnsi="Arial" w:cs="Arial"/>
          <w:color w:val="000000"/>
          <w:sz w:val="22"/>
          <w:szCs w:val="22"/>
        </w:rPr>
        <w:t xml:space="preserve">лски път, общинска собственост, ПИ с идентификатор 07079.12.55 по КК /бивш </w:t>
      </w:r>
      <w:r w:rsidR="001457C5" w:rsidRPr="001457C5">
        <w:rPr>
          <w:rFonts w:ascii="Arial" w:hAnsi="Arial" w:cs="Arial"/>
          <w:color w:val="000000"/>
          <w:sz w:val="22"/>
          <w:szCs w:val="22"/>
        </w:rPr>
        <w:t>ПИ с пл.№000129 по КВС</w:t>
      </w:r>
      <w:r w:rsidR="00CD11A1">
        <w:rPr>
          <w:rFonts w:ascii="Arial" w:hAnsi="Arial" w:cs="Arial"/>
          <w:color w:val="000000"/>
          <w:sz w:val="22"/>
          <w:szCs w:val="22"/>
        </w:rPr>
        <w:t>/</w:t>
      </w:r>
      <w:r w:rsidR="001457C5" w:rsidRPr="001457C5">
        <w:rPr>
          <w:rFonts w:ascii="Arial" w:hAnsi="Arial" w:cs="Arial"/>
          <w:color w:val="000000"/>
          <w:sz w:val="22"/>
          <w:szCs w:val="22"/>
        </w:rPr>
        <w:t xml:space="preserve"> – земеделска територия, с начин на трайно ползване – мера, общинска собственост;</w:t>
      </w:r>
      <w:r w:rsidR="001457C5">
        <w:rPr>
          <w:rFonts w:ascii="Arial" w:hAnsi="Arial" w:cs="Arial"/>
          <w:color w:val="000000"/>
          <w:sz w:val="22"/>
          <w:szCs w:val="22"/>
        </w:rPr>
        <w:t xml:space="preserve"> </w:t>
      </w:r>
      <w:r w:rsidR="00CD11A1">
        <w:rPr>
          <w:rFonts w:ascii="Arial" w:hAnsi="Arial" w:cs="Arial"/>
          <w:color w:val="000000"/>
          <w:sz w:val="22"/>
          <w:szCs w:val="22"/>
        </w:rPr>
        <w:t xml:space="preserve">ПИ с идентификатор 07079.12.34 по КК /бивш </w:t>
      </w:r>
      <w:r w:rsidR="001457C5" w:rsidRPr="001457C5">
        <w:rPr>
          <w:rFonts w:ascii="Arial" w:hAnsi="Arial" w:cs="Arial"/>
          <w:color w:val="000000"/>
          <w:sz w:val="22"/>
          <w:szCs w:val="22"/>
        </w:rPr>
        <w:t>ПИ с пл.№000006 по КВС</w:t>
      </w:r>
      <w:r w:rsidR="00CD11A1">
        <w:rPr>
          <w:rFonts w:ascii="Arial" w:hAnsi="Arial" w:cs="Arial"/>
          <w:color w:val="000000"/>
          <w:sz w:val="22"/>
          <w:szCs w:val="22"/>
        </w:rPr>
        <w:t>/</w:t>
      </w:r>
      <w:r w:rsidR="001457C5" w:rsidRPr="001457C5">
        <w:rPr>
          <w:rFonts w:ascii="Arial" w:hAnsi="Arial" w:cs="Arial"/>
          <w:color w:val="000000"/>
          <w:sz w:val="22"/>
          <w:szCs w:val="22"/>
        </w:rPr>
        <w:t xml:space="preserve"> – територия за транспорт, с начин на трайно ползване – междуселищна пътна мрежа, държавна собственост;</w:t>
      </w:r>
      <w:r w:rsidR="001457C5">
        <w:rPr>
          <w:rFonts w:ascii="Arial" w:hAnsi="Arial" w:cs="Arial"/>
          <w:color w:val="000000"/>
          <w:sz w:val="22"/>
          <w:szCs w:val="22"/>
        </w:rPr>
        <w:t xml:space="preserve"> </w:t>
      </w:r>
      <w:r w:rsidR="00CD11A1">
        <w:rPr>
          <w:rFonts w:ascii="Arial" w:hAnsi="Arial" w:cs="Arial"/>
          <w:color w:val="000000"/>
          <w:sz w:val="22"/>
          <w:szCs w:val="22"/>
        </w:rPr>
        <w:t xml:space="preserve">ПИ с идентификатор 07079.12.33 по КК /бивш </w:t>
      </w:r>
      <w:r w:rsidR="001457C5" w:rsidRPr="001457C5">
        <w:rPr>
          <w:rFonts w:ascii="Arial" w:hAnsi="Arial" w:cs="Arial"/>
          <w:color w:val="000000"/>
          <w:sz w:val="22"/>
          <w:szCs w:val="22"/>
        </w:rPr>
        <w:t>ПИ с пл.№000008 по КВС</w:t>
      </w:r>
      <w:r w:rsidR="00CD11A1">
        <w:rPr>
          <w:rFonts w:ascii="Arial" w:hAnsi="Arial" w:cs="Arial"/>
          <w:color w:val="000000"/>
          <w:sz w:val="22"/>
          <w:szCs w:val="22"/>
        </w:rPr>
        <w:t>/</w:t>
      </w:r>
      <w:r w:rsidR="001457C5" w:rsidRPr="001457C5">
        <w:rPr>
          <w:rFonts w:ascii="Arial" w:hAnsi="Arial" w:cs="Arial"/>
          <w:color w:val="000000"/>
          <w:sz w:val="22"/>
          <w:szCs w:val="22"/>
        </w:rPr>
        <w:t xml:space="preserve"> – територия за транспорт, с начин на трайно ползване – междуселищна пътна мрежа, общинска собственост;</w:t>
      </w:r>
      <w:r w:rsidR="001457C5">
        <w:rPr>
          <w:rFonts w:ascii="Arial" w:hAnsi="Arial" w:cs="Arial"/>
          <w:color w:val="000000"/>
          <w:sz w:val="22"/>
          <w:szCs w:val="22"/>
        </w:rPr>
        <w:t xml:space="preserve"> </w:t>
      </w:r>
      <w:r w:rsidR="001457C5" w:rsidRPr="001457C5">
        <w:rPr>
          <w:rFonts w:ascii="Arial" w:hAnsi="Arial" w:cs="Arial"/>
          <w:color w:val="000000"/>
          <w:sz w:val="22"/>
          <w:szCs w:val="22"/>
        </w:rPr>
        <w:tab/>
      </w:r>
      <w:r w:rsidR="00CD11A1">
        <w:rPr>
          <w:rFonts w:ascii="Arial" w:hAnsi="Arial" w:cs="Arial"/>
          <w:color w:val="000000"/>
          <w:sz w:val="22"/>
          <w:szCs w:val="22"/>
        </w:rPr>
        <w:t xml:space="preserve">ПИ с идентификатор 07079.12.54 по КК /бивш </w:t>
      </w:r>
      <w:r w:rsidR="001457C5" w:rsidRPr="001457C5">
        <w:rPr>
          <w:rFonts w:ascii="Arial" w:hAnsi="Arial" w:cs="Arial"/>
          <w:color w:val="000000"/>
          <w:sz w:val="22"/>
          <w:szCs w:val="22"/>
        </w:rPr>
        <w:t>ПИ с пл.№000019 по КВС</w:t>
      </w:r>
      <w:r w:rsidR="00CD11A1">
        <w:rPr>
          <w:rFonts w:ascii="Arial" w:hAnsi="Arial" w:cs="Arial"/>
          <w:color w:val="000000"/>
          <w:sz w:val="22"/>
          <w:szCs w:val="22"/>
        </w:rPr>
        <w:t>/</w:t>
      </w:r>
      <w:r w:rsidR="001457C5" w:rsidRPr="001457C5">
        <w:rPr>
          <w:rFonts w:ascii="Arial" w:hAnsi="Arial" w:cs="Arial"/>
          <w:color w:val="000000"/>
          <w:sz w:val="22"/>
          <w:szCs w:val="22"/>
        </w:rPr>
        <w:t xml:space="preserve"> – територия за транспорт, с начин на трайно ползване – междуселищна пъ</w:t>
      </w:r>
      <w:r w:rsidR="00CD11A1">
        <w:rPr>
          <w:rFonts w:ascii="Arial" w:hAnsi="Arial" w:cs="Arial"/>
          <w:color w:val="000000"/>
          <w:sz w:val="22"/>
          <w:szCs w:val="22"/>
        </w:rPr>
        <w:t>тна мрежа, общинска собственост</w:t>
      </w:r>
      <w:r w:rsidR="001457C5">
        <w:rPr>
          <w:rFonts w:ascii="Arial" w:hAnsi="Arial" w:cs="Arial"/>
          <w:color w:val="000000"/>
          <w:sz w:val="22"/>
          <w:szCs w:val="22"/>
        </w:rPr>
        <w:t xml:space="preserve">. Трасето на водопровода е съгласувано с Агенция „Пътна инфраструктура“, по отношение преминаването на трасето през </w:t>
      </w:r>
      <w:r w:rsidR="00CD11A1">
        <w:rPr>
          <w:rFonts w:ascii="Arial" w:hAnsi="Arial" w:cs="Arial"/>
          <w:color w:val="000000"/>
          <w:sz w:val="22"/>
          <w:szCs w:val="22"/>
        </w:rPr>
        <w:t xml:space="preserve">ПИ с идентификатори 07079.12.34 и 07079.12.33 по КК /бивши </w:t>
      </w:r>
      <w:r w:rsidR="001457C5">
        <w:rPr>
          <w:rFonts w:ascii="Arial" w:hAnsi="Arial" w:cs="Arial"/>
          <w:color w:val="000000"/>
          <w:sz w:val="22"/>
          <w:szCs w:val="22"/>
        </w:rPr>
        <w:t>ПИ с пл.№000006 и 000008</w:t>
      </w:r>
      <w:r w:rsidR="00CD11A1">
        <w:rPr>
          <w:rFonts w:ascii="Arial" w:hAnsi="Arial" w:cs="Arial"/>
          <w:color w:val="000000"/>
          <w:sz w:val="22"/>
          <w:szCs w:val="22"/>
        </w:rPr>
        <w:t xml:space="preserve"> по КВС/</w:t>
      </w:r>
      <w:r w:rsidR="001457C5">
        <w:rPr>
          <w:rFonts w:ascii="Arial" w:hAnsi="Arial" w:cs="Arial"/>
          <w:color w:val="000000"/>
          <w:sz w:val="22"/>
          <w:szCs w:val="22"/>
        </w:rPr>
        <w:t xml:space="preserve">, попадащи в обхвата и обслужващата зона на път І-6 „София - </w:t>
      </w:r>
      <w:proofErr w:type="spellStart"/>
      <w:r w:rsidR="001457C5">
        <w:rPr>
          <w:rFonts w:ascii="Arial" w:hAnsi="Arial" w:cs="Arial"/>
          <w:color w:val="000000"/>
          <w:sz w:val="22"/>
          <w:szCs w:val="22"/>
        </w:rPr>
        <w:t>Бурагас</w:t>
      </w:r>
      <w:proofErr w:type="spellEnd"/>
      <w:r w:rsidR="001457C5">
        <w:rPr>
          <w:rFonts w:ascii="Arial" w:hAnsi="Arial" w:cs="Arial"/>
          <w:color w:val="000000"/>
          <w:sz w:val="22"/>
          <w:szCs w:val="22"/>
        </w:rPr>
        <w:t xml:space="preserve">“. </w:t>
      </w:r>
    </w:p>
    <w:p w:rsidR="00CD11A1" w:rsidRDefault="001457C5" w:rsidP="00280BFC">
      <w:pPr>
        <w:ind w:firstLine="567"/>
        <w:jc w:val="both"/>
        <w:rPr>
          <w:rFonts w:ascii="Arial" w:hAnsi="Arial" w:cs="Arial"/>
          <w:color w:val="000000"/>
          <w:sz w:val="22"/>
          <w:szCs w:val="22"/>
        </w:rPr>
      </w:pPr>
      <w:r w:rsidRPr="001457C5">
        <w:rPr>
          <w:rFonts w:ascii="Arial" w:hAnsi="Arial" w:cs="Arial"/>
          <w:color w:val="000000"/>
          <w:sz w:val="22"/>
          <w:szCs w:val="22"/>
        </w:rPr>
        <w:t>С ПУП-П</w:t>
      </w:r>
      <w:r w:rsidR="00670C0F">
        <w:rPr>
          <w:rFonts w:ascii="Arial" w:hAnsi="Arial" w:cs="Arial"/>
          <w:color w:val="000000"/>
          <w:sz w:val="22"/>
          <w:szCs w:val="22"/>
        </w:rPr>
        <w:t>П за довеждаща инфраструктура, с</w:t>
      </w:r>
      <w:r w:rsidRPr="001457C5">
        <w:rPr>
          <w:rFonts w:ascii="Arial" w:hAnsi="Arial" w:cs="Arial"/>
          <w:color w:val="000000"/>
          <w:sz w:val="22"/>
          <w:szCs w:val="22"/>
        </w:rPr>
        <w:t xml:space="preserve"> </w:t>
      </w:r>
      <w:r w:rsidR="00670C0F">
        <w:rPr>
          <w:rFonts w:ascii="Arial" w:hAnsi="Arial" w:cs="Arial"/>
          <w:color w:val="000000"/>
          <w:sz w:val="22"/>
          <w:szCs w:val="22"/>
        </w:rPr>
        <w:t>т</w:t>
      </w:r>
      <w:r w:rsidRPr="001457C5">
        <w:rPr>
          <w:rFonts w:ascii="Arial" w:hAnsi="Arial" w:cs="Arial"/>
          <w:color w:val="000000"/>
          <w:sz w:val="22"/>
          <w:szCs w:val="22"/>
        </w:rPr>
        <w:t>расе</w:t>
      </w:r>
      <w:r w:rsidR="00670C0F">
        <w:rPr>
          <w:rFonts w:ascii="Arial" w:hAnsi="Arial" w:cs="Arial"/>
          <w:color w:val="000000"/>
          <w:sz w:val="22"/>
          <w:szCs w:val="22"/>
        </w:rPr>
        <w:t>то</w:t>
      </w:r>
      <w:r w:rsidRPr="001457C5">
        <w:rPr>
          <w:rFonts w:ascii="Arial" w:hAnsi="Arial" w:cs="Arial"/>
          <w:color w:val="000000"/>
          <w:sz w:val="22"/>
          <w:szCs w:val="22"/>
        </w:rPr>
        <w:t xml:space="preserve"> на захранващ кабел 20кV, от съществуващ ел.кабел в </w:t>
      </w:r>
      <w:r w:rsidR="00CD11A1">
        <w:rPr>
          <w:rFonts w:ascii="Arial" w:hAnsi="Arial" w:cs="Arial"/>
          <w:color w:val="000000"/>
          <w:sz w:val="22"/>
          <w:szCs w:val="22"/>
        </w:rPr>
        <w:t xml:space="preserve">ПИ с идентификатор 07079.12.55 по КК /бивш </w:t>
      </w:r>
      <w:r w:rsidRPr="001457C5">
        <w:rPr>
          <w:rFonts w:ascii="Arial" w:hAnsi="Arial" w:cs="Arial"/>
          <w:color w:val="000000"/>
          <w:sz w:val="22"/>
          <w:szCs w:val="22"/>
        </w:rPr>
        <w:t>ПИ с пл. №000129 по КВС</w:t>
      </w:r>
      <w:r w:rsidR="00CD11A1">
        <w:rPr>
          <w:rFonts w:ascii="Arial" w:hAnsi="Arial" w:cs="Arial"/>
          <w:color w:val="000000"/>
          <w:sz w:val="22"/>
          <w:szCs w:val="22"/>
        </w:rPr>
        <w:t>/</w:t>
      </w:r>
      <w:r w:rsidRPr="001457C5">
        <w:rPr>
          <w:rFonts w:ascii="Arial" w:hAnsi="Arial" w:cs="Arial"/>
          <w:color w:val="000000"/>
          <w:sz w:val="22"/>
          <w:szCs w:val="22"/>
        </w:rPr>
        <w:t xml:space="preserve"> до нов БКТП, предвиден в УПИ, отреден за </w:t>
      </w:r>
      <w:r w:rsidR="00CD11A1">
        <w:rPr>
          <w:rFonts w:ascii="Arial" w:hAnsi="Arial" w:cs="Arial"/>
          <w:color w:val="000000"/>
          <w:sz w:val="22"/>
          <w:szCs w:val="22"/>
        </w:rPr>
        <w:t>ПИ с идентификатор 07079.12.15 по КК /бивш ПИ с пл.№019003 по КВС/</w:t>
      </w:r>
      <w:r w:rsidRPr="001457C5">
        <w:rPr>
          <w:rFonts w:ascii="Arial" w:hAnsi="Arial" w:cs="Arial"/>
          <w:color w:val="000000"/>
          <w:sz w:val="22"/>
          <w:szCs w:val="22"/>
        </w:rPr>
        <w:t>, ще се засягат: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CD11A1">
        <w:rPr>
          <w:rFonts w:ascii="Arial" w:hAnsi="Arial" w:cs="Arial"/>
          <w:color w:val="000000"/>
          <w:sz w:val="22"/>
          <w:szCs w:val="22"/>
        </w:rPr>
        <w:t xml:space="preserve">ПИ с идентификатор 07079.12.55 / бивш </w:t>
      </w:r>
      <w:r w:rsidRPr="001457C5">
        <w:rPr>
          <w:rFonts w:ascii="Arial" w:hAnsi="Arial" w:cs="Arial"/>
          <w:color w:val="000000"/>
          <w:sz w:val="22"/>
          <w:szCs w:val="22"/>
        </w:rPr>
        <w:t>ПИ с пл.№000129 по КВС</w:t>
      </w:r>
      <w:r w:rsidR="00CD11A1">
        <w:rPr>
          <w:rFonts w:ascii="Arial" w:hAnsi="Arial" w:cs="Arial"/>
          <w:color w:val="000000"/>
          <w:sz w:val="22"/>
          <w:szCs w:val="22"/>
        </w:rPr>
        <w:t>/</w:t>
      </w:r>
      <w:r w:rsidRPr="001457C5">
        <w:rPr>
          <w:rFonts w:ascii="Arial" w:hAnsi="Arial" w:cs="Arial"/>
          <w:color w:val="000000"/>
          <w:sz w:val="22"/>
          <w:szCs w:val="22"/>
        </w:rPr>
        <w:t xml:space="preserve"> – земеделска територия, с начин на трайно ползване – мера, общинска собственост;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CD11A1">
        <w:rPr>
          <w:rFonts w:ascii="Arial" w:hAnsi="Arial" w:cs="Arial"/>
          <w:color w:val="000000"/>
          <w:sz w:val="22"/>
          <w:szCs w:val="22"/>
        </w:rPr>
        <w:t xml:space="preserve">ПИ с идентификатор 07079.12.34 по КК /бивш </w:t>
      </w:r>
      <w:r w:rsidR="00CD11A1" w:rsidRPr="001457C5">
        <w:rPr>
          <w:rFonts w:ascii="Arial" w:hAnsi="Arial" w:cs="Arial"/>
          <w:color w:val="000000"/>
          <w:sz w:val="22"/>
          <w:szCs w:val="22"/>
        </w:rPr>
        <w:t>ПИ с пл.№000006 по КВС</w:t>
      </w:r>
      <w:r w:rsidR="00CD11A1">
        <w:rPr>
          <w:rFonts w:ascii="Arial" w:hAnsi="Arial" w:cs="Arial"/>
          <w:color w:val="000000"/>
          <w:sz w:val="22"/>
          <w:szCs w:val="22"/>
        </w:rPr>
        <w:t>/</w:t>
      </w:r>
      <w:r w:rsidR="00CD11A1" w:rsidRPr="001457C5">
        <w:rPr>
          <w:rFonts w:ascii="Arial" w:hAnsi="Arial" w:cs="Arial"/>
          <w:color w:val="000000"/>
          <w:sz w:val="22"/>
          <w:szCs w:val="22"/>
        </w:rPr>
        <w:t xml:space="preserve"> – територия за транспорт, с начин на трайно ползване – междуселищна пътна мрежа, държавна собственост;</w:t>
      </w:r>
      <w:r w:rsidR="00CD11A1">
        <w:rPr>
          <w:rFonts w:ascii="Arial" w:hAnsi="Arial" w:cs="Arial"/>
          <w:color w:val="000000"/>
          <w:sz w:val="22"/>
          <w:szCs w:val="22"/>
        </w:rPr>
        <w:t xml:space="preserve"> ПИ с идентификатор 07079.12.33 по КК /бивш </w:t>
      </w:r>
      <w:r w:rsidR="00CD11A1" w:rsidRPr="001457C5">
        <w:rPr>
          <w:rFonts w:ascii="Arial" w:hAnsi="Arial" w:cs="Arial"/>
          <w:color w:val="000000"/>
          <w:sz w:val="22"/>
          <w:szCs w:val="22"/>
        </w:rPr>
        <w:t>ПИ с пл.№000008 по КВС</w:t>
      </w:r>
      <w:r w:rsidR="00CD11A1">
        <w:rPr>
          <w:rFonts w:ascii="Arial" w:hAnsi="Arial" w:cs="Arial"/>
          <w:color w:val="000000"/>
          <w:sz w:val="22"/>
          <w:szCs w:val="22"/>
        </w:rPr>
        <w:t>/</w:t>
      </w:r>
      <w:r w:rsidR="00CD11A1" w:rsidRPr="001457C5">
        <w:rPr>
          <w:rFonts w:ascii="Arial" w:hAnsi="Arial" w:cs="Arial"/>
          <w:color w:val="000000"/>
          <w:sz w:val="22"/>
          <w:szCs w:val="22"/>
        </w:rPr>
        <w:t xml:space="preserve"> – територия за транспорт, с начин на трайно ползване – междуселищна пътна мрежа, общинска собственост;</w:t>
      </w:r>
      <w:r w:rsidR="00CD11A1">
        <w:rPr>
          <w:rFonts w:ascii="Arial" w:hAnsi="Arial" w:cs="Arial"/>
          <w:color w:val="000000"/>
          <w:sz w:val="22"/>
          <w:szCs w:val="22"/>
        </w:rPr>
        <w:t xml:space="preserve"> </w:t>
      </w:r>
      <w:r w:rsidR="00CD11A1" w:rsidRPr="001457C5">
        <w:rPr>
          <w:rFonts w:ascii="Arial" w:hAnsi="Arial" w:cs="Arial"/>
          <w:color w:val="000000"/>
          <w:sz w:val="22"/>
          <w:szCs w:val="22"/>
        </w:rPr>
        <w:tab/>
      </w:r>
      <w:r w:rsidR="00CD11A1">
        <w:rPr>
          <w:rFonts w:ascii="Arial" w:hAnsi="Arial" w:cs="Arial"/>
          <w:color w:val="000000"/>
          <w:sz w:val="22"/>
          <w:szCs w:val="22"/>
        </w:rPr>
        <w:t xml:space="preserve">ПИ с идентификатор 07079.12.54 по КК /бивш </w:t>
      </w:r>
      <w:r w:rsidR="00CD11A1" w:rsidRPr="001457C5">
        <w:rPr>
          <w:rFonts w:ascii="Arial" w:hAnsi="Arial" w:cs="Arial"/>
          <w:color w:val="000000"/>
          <w:sz w:val="22"/>
          <w:szCs w:val="22"/>
        </w:rPr>
        <w:t>ПИ с пл.№000019 по КВС</w:t>
      </w:r>
      <w:r w:rsidR="00CD11A1">
        <w:rPr>
          <w:rFonts w:ascii="Arial" w:hAnsi="Arial" w:cs="Arial"/>
          <w:color w:val="000000"/>
          <w:sz w:val="22"/>
          <w:szCs w:val="22"/>
        </w:rPr>
        <w:t>/</w:t>
      </w:r>
      <w:r w:rsidR="00CD11A1" w:rsidRPr="001457C5">
        <w:rPr>
          <w:rFonts w:ascii="Arial" w:hAnsi="Arial" w:cs="Arial"/>
          <w:color w:val="000000"/>
          <w:sz w:val="22"/>
          <w:szCs w:val="22"/>
        </w:rPr>
        <w:t xml:space="preserve"> – територия за транспорт, с начин на трайно ползване – междуселищна пъ</w:t>
      </w:r>
      <w:r w:rsidR="00CD11A1">
        <w:rPr>
          <w:rFonts w:ascii="Arial" w:hAnsi="Arial" w:cs="Arial"/>
          <w:color w:val="000000"/>
          <w:sz w:val="22"/>
          <w:szCs w:val="22"/>
        </w:rPr>
        <w:t>тна мрежа, общинска собственост.</w:t>
      </w:r>
    </w:p>
    <w:p w:rsidR="00CA31D6" w:rsidRDefault="00D01C5F" w:rsidP="00280BFC">
      <w:pPr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Представени са доказателства за проведено</w:t>
      </w:r>
      <w:r w:rsidR="001457C5">
        <w:rPr>
          <w:rFonts w:ascii="Arial" w:hAnsi="Arial" w:cs="Arial"/>
          <w:sz w:val="22"/>
          <w:szCs w:val="22"/>
        </w:rPr>
        <w:t xml:space="preserve"> </w:t>
      </w:r>
      <w:r w:rsidR="00670C0F">
        <w:rPr>
          <w:rFonts w:ascii="Arial" w:hAnsi="Arial" w:cs="Arial"/>
          <w:sz w:val="22"/>
          <w:szCs w:val="22"/>
        </w:rPr>
        <w:t xml:space="preserve">на </w:t>
      </w:r>
      <w:r w:rsidR="001457C5">
        <w:rPr>
          <w:rFonts w:ascii="Arial" w:hAnsi="Arial" w:cs="Arial"/>
          <w:sz w:val="22"/>
          <w:szCs w:val="22"/>
        </w:rPr>
        <w:t>14.03.13г.</w:t>
      </w:r>
      <w:r>
        <w:rPr>
          <w:rFonts w:ascii="Arial" w:hAnsi="Arial" w:cs="Arial"/>
          <w:sz w:val="22"/>
          <w:szCs w:val="22"/>
        </w:rPr>
        <w:t xml:space="preserve"> обществено обсъждане </w:t>
      </w:r>
      <w:r w:rsidR="00C47965">
        <w:rPr>
          <w:rFonts w:ascii="Arial" w:hAnsi="Arial" w:cs="Arial"/>
          <w:sz w:val="22"/>
          <w:szCs w:val="22"/>
        </w:rPr>
        <w:t>за ПУП-ПП и  ПУП-ПУР по направените предложения в описания обхват.</w:t>
      </w:r>
    </w:p>
    <w:p w:rsidR="005C1A7D" w:rsidRDefault="001457C5" w:rsidP="00280BFC">
      <w:pPr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Заданието за проектиране и предложението за изработване на ПУП-ПУР за обслужваща улица, както и заданието за проектиране и предложенията за изработване на ПУП-ПП за довеждаща инфраструктура са разгледани на заседание на Общински експертен съвет по устройство на територията и с решение, </w:t>
      </w:r>
      <w:proofErr w:type="spellStart"/>
      <w:r>
        <w:rPr>
          <w:rFonts w:ascii="Arial" w:hAnsi="Arial" w:cs="Arial"/>
          <w:sz w:val="22"/>
          <w:szCs w:val="22"/>
        </w:rPr>
        <w:t>обективирано</w:t>
      </w:r>
      <w:proofErr w:type="spellEnd"/>
      <w:r>
        <w:rPr>
          <w:rFonts w:ascii="Arial" w:hAnsi="Arial" w:cs="Arial"/>
          <w:sz w:val="22"/>
          <w:szCs w:val="22"/>
        </w:rPr>
        <w:t xml:space="preserve"> в Протокол-Решение №27/21.10.15г. по т.19 от дневния ред, ОЕСУТ приема представените технически задания и предложения за изработване на</w:t>
      </w:r>
      <w:r w:rsidR="005C1A7D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</w:t>
      </w:r>
    </w:p>
    <w:p w:rsidR="005C1A7D" w:rsidRDefault="005C1A7D" w:rsidP="005C1A7D">
      <w:pPr>
        <w:ind w:firstLine="85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ПУП–ПУР за </w:t>
      </w:r>
      <w:r w:rsidRPr="005C1A7D">
        <w:rPr>
          <w:rFonts w:ascii="Arial" w:hAnsi="Arial" w:cs="Arial"/>
          <w:sz w:val="22"/>
          <w:szCs w:val="22"/>
        </w:rPr>
        <w:t xml:space="preserve">обслужваща улица за осигуряване на транспортен достъп до имоти, в масив 19, по КВС, местност„Кантона“, землището на гр.Бургас, в обхват от северната регулационна граница на кв.Ветрен до </w:t>
      </w:r>
      <w:r w:rsidR="00CD11A1">
        <w:rPr>
          <w:rFonts w:ascii="Arial" w:hAnsi="Arial" w:cs="Arial"/>
          <w:sz w:val="22"/>
          <w:szCs w:val="22"/>
        </w:rPr>
        <w:t xml:space="preserve">ПИ с идентификатор 07079.12.15 по КК /бивш </w:t>
      </w:r>
      <w:r w:rsidRPr="005C1A7D">
        <w:rPr>
          <w:rFonts w:ascii="Arial" w:hAnsi="Arial" w:cs="Arial"/>
          <w:sz w:val="22"/>
          <w:szCs w:val="22"/>
        </w:rPr>
        <w:t>ПИ с пл. №019003</w:t>
      </w:r>
      <w:r w:rsidR="00CD11A1">
        <w:rPr>
          <w:rFonts w:ascii="Arial" w:hAnsi="Arial" w:cs="Arial"/>
          <w:sz w:val="22"/>
          <w:szCs w:val="22"/>
        </w:rPr>
        <w:t xml:space="preserve"> по КВС/</w:t>
      </w:r>
      <w:r w:rsidRPr="005C1A7D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с трасе от о.т.115 до о.т.134,</w:t>
      </w:r>
      <w:r w:rsidR="00C47965">
        <w:rPr>
          <w:rFonts w:ascii="Arial" w:hAnsi="Arial" w:cs="Arial"/>
          <w:sz w:val="22"/>
          <w:szCs w:val="22"/>
        </w:rPr>
        <w:t xml:space="preserve"> </w:t>
      </w:r>
      <w:r w:rsidR="00C47965" w:rsidRPr="00C47965">
        <w:rPr>
          <w:rFonts w:ascii="Arial" w:hAnsi="Arial" w:cs="Arial"/>
          <w:sz w:val="22"/>
          <w:szCs w:val="22"/>
        </w:rPr>
        <w:t xml:space="preserve">в предвидено разширение на населеното място, в обхвата на </w:t>
      </w:r>
      <w:proofErr w:type="spellStart"/>
      <w:r w:rsidR="00C47965" w:rsidRPr="00C47965">
        <w:rPr>
          <w:rFonts w:ascii="Arial" w:hAnsi="Arial" w:cs="Arial"/>
          <w:sz w:val="22"/>
          <w:szCs w:val="22"/>
        </w:rPr>
        <w:t>устройствена</w:t>
      </w:r>
      <w:proofErr w:type="spellEnd"/>
      <w:r w:rsidR="00C47965" w:rsidRPr="00C47965">
        <w:rPr>
          <w:rFonts w:ascii="Arial" w:hAnsi="Arial" w:cs="Arial"/>
          <w:sz w:val="22"/>
          <w:szCs w:val="22"/>
        </w:rPr>
        <w:t xml:space="preserve"> зона 1/</w:t>
      </w:r>
      <w:proofErr w:type="spellStart"/>
      <w:r w:rsidR="00C47965" w:rsidRPr="00C47965">
        <w:rPr>
          <w:rFonts w:ascii="Arial" w:hAnsi="Arial" w:cs="Arial"/>
          <w:sz w:val="22"/>
          <w:szCs w:val="22"/>
        </w:rPr>
        <w:t>Смф</w:t>
      </w:r>
      <w:proofErr w:type="spellEnd"/>
      <w:r w:rsidR="00C47965" w:rsidRPr="00C47965">
        <w:rPr>
          <w:rFonts w:ascii="Arial" w:hAnsi="Arial" w:cs="Arial"/>
          <w:sz w:val="22"/>
          <w:szCs w:val="22"/>
        </w:rPr>
        <w:t xml:space="preserve"> по действащ ОУП на гр. Бургас.</w:t>
      </w:r>
    </w:p>
    <w:p w:rsidR="005C1A7D" w:rsidRDefault="005C1A7D" w:rsidP="005C1A7D">
      <w:pPr>
        <w:ind w:firstLine="85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ПУП-ПП за т</w:t>
      </w:r>
      <w:r w:rsidRPr="005C1A7D">
        <w:rPr>
          <w:rFonts w:ascii="Arial" w:hAnsi="Arial" w:cs="Arial"/>
          <w:sz w:val="22"/>
          <w:szCs w:val="22"/>
        </w:rPr>
        <w:t xml:space="preserve">расе на довеждащ </w:t>
      </w:r>
      <w:proofErr w:type="spellStart"/>
      <w:r w:rsidRPr="005C1A7D">
        <w:rPr>
          <w:rFonts w:ascii="Arial" w:hAnsi="Arial" w:cs="Arial"/>
          <w:sz w:val="22"/>
          <w:szCs w:val="22"/>
        </w:rPr>
        <w:t>водоровод</w:t>
      </w:r>
      <w:proofErr w:type="spellEnd"/>
      <w:r w:rsidRPr="005C1A7D">
        <w:rPr>
          <w:rFonts w:ascii="Arial" w:hAnsi="Arial" w:cs="Arial"/>
          <w:sz w:val="22"/>
          <w:szCs w:val="22"/>
        </w:rPr>
        <w:t xml:space="preserve"> от съществуващ водопр</w:t>
      </w:r>
      <w:r w:rsidR="003B561E">
        <w:rPr>
          <w:rFonts w:ascii="Arial" w:hAnsi="Arial" w:cs="Arial"/>
          <w:sz w:val="22"/>
          <w:szCs w:val="22"/>
        </w:rPr>
        <w:t>о</w:t>
      </w:r>
      <w:r w:rsidRPr="005C1A7D">
        <w:rPr>
          <w:rFonts w:ascii="Arial" w:hAnsi="Arial" w:cs="Arial"/>
          <w:sz w:val="22"/>
          <w:szCs w:val="22"/>
        </w:rPr>
        <w:t>в</w:t>
      </w:r>
      <w:r w:rsidR="003B561E">
        <w:rPr>
          <w:rFonts w:ascii="Arial" w:hAnsi="Arial" w:cs="Arial"/>
          <w:sz w:val="22"/>
          <w:szCs w:val="22"/>
        </w:rPr>
        <w:t>од</w:t>
      </w:r>
      <w:r w:rsidRPr="005C1A7D">
        <w:rPr>
          <w:rFonts w:ascii="Arial" w:hAnsi="Arial" w:cs="Arial"/>
          <w:sz w:val="22"/>
          <w:szCs w:val="22"/>
        </w:rPr>
        <w:t xml:space="preserve"> ПЕВН ф325 до </w:t>
      </w:r>
      <w:r w:rsidR="00CD11A1">
        <w:rPr>
          <w:rFonts w:ascii="Arial" w:hAnsi="Arial" w:cs="Arial"/>
          <w:sz w:val="22"/>
          <w:szCs w:val="22"/>
        </w:rPr>
        <w:t xml:space="preserve">ПИ с идентификатор 07079.12.15 по КК /бивш </w:t>
      </w:r>
      <w:r w:rsidR="00CD11A1" w:rsidRPr="005C1A7D">
        <w:rPr>
          <w:rFonts w:ascii="Arial" w:hAnsi="Arial" w:cs="Arial"/>
          <w:sz w:val="22"/>
          <w:szCs w:val="22"/>
        </w:rPr>
        <w:t>ПИ с пл. №019003</w:t>
      </w:r>
      <w:r w:rsidR="00CD11A1">
        <w:rPr>
          <w:rFonts w:ascii="Arial" w:hAnsi="Arial" w:cs="Arial"/>
          <w:sz w:val="22"/>
          <w:szCs w:val="22"/>
        </w:rPr>
        <w:t xml:space="preserve"> по КВС</w:t>
      </w:r>
      <w:r w:rsidRPr="005C1A7D">
        <w:rPr>
          <w:rFonts w:ascii="Arial" w:hAnsi="Arial" w:cs="Arial"/>
          <w:sz w:val="22"/>
          <w:szCs w:val="22"/>
        </w:rPr>
        <w:t>, местност „Кантона“, землище кв.Ветрен</w:t>
      </w:r>
      <w:r w:rsidR="00CD11A1">
        <w:rPr>
          <w:rFonts w:ascii="Arial" w:hAnsi="Arial" w:cs="Arial"/>
          <w:sz w:val="22"/>
          <w:szCs w:val="22"/>
        </w:rPr>
        <w:t>/.</w:t>
      </w:r>
    </w:p>
    <w:p w:rsidR="005C1A7D" w:rsidRDefault="005C1A7D" w:rsidP="005C1A7D">
      <w:pPr>
        <w:ind w:firstLine="85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ПУП-ПП за </w:t>
      </w:r>
      <w:r w:rsidRPr="005C1A7D">
        <w:rPr>
          <w:rFonts w:ascii="Arial" w:hAnsi="Arial" w:cs="Arial"/>
          <w:sz w:val="22"/>
          <w:szCs w:val="22"/>
        </w:rPr>
        <w:t xml:space="preserve">трасе на захранващ ел кабел 20кV, от съществуващ ел.кабел в </w:t>
      </w:r>
      <w:r w:rsidR="00CD11A1">
        <w:rPr>
          <w:rFonts w:ascii="Arial" w:hAnsi="Arial" w:cs="Arial"/>
          <w:sz w:val="22"/>
          <w:szCs w:val="22"/>
        </w:rPr>
        <w:t xml:space="preserve">ПИ с идентификатор 07079.12.55 /бивш </w:t>
      </w:r>
      <w:r w:rsidRPr="005C1A7D">
        <w:rPr>
          <w:rFonts w:ascii="Arial" w:hAnsi="Arial" w:cs="Arial"/>
          <w:sz w:val="22"/>
          <w:szCs w:val="22"/>
        </w:rPr>
        <w:t>ПИ</w:t>
      </w:r>
      <w:r w:rsidR="00CD11A1">
        <w:rPr>
          <w:rFonts w:ascii="Arial" w:hAnsi="Arial" w:cs="Arial"/>
          <w:sz w:val="22"/>
          <w:szCs w:val="22"/>
        </w:rPr>
        <w:t xml:space="preserve"> пл.</w:t>
      </w:r>
      <w:r w:rsidRPr="005C1A7D">
        <w:rPr>
          <w:rFonts w:ascii="Arial" w:hAnsi="Arial" w:cs="Arial"/>
          <w:sz w:val="22"/>
          <w:szCs w:val="22"/>
        </w:rPr>
        <w:t xml:space="preserve"> </w:t>
      </w:r>
      <w:r w:rsidR="00CD11A1">
        <w:rPr>
          <w:rFonts w:ascii="Arial" w:hAnsi="Arial" w:cs="Arial"/>
          <w:sz w:val="22"/>
          <w:szCs w:val="22"/>
        </w:rPr>
        <w:t>№</w:t>
      </w:r>
      <w:r w:rsidRPr="005C1A7D">
        <w:rPr>
          <w:rFonts w:ascii="Arial" w:hAnsi="Arial" w:cs="Arial"/>
          <w:sz w:val="22"/>
          <w:szCs w:val="22"/>
        </w:rPr>
        <w:t>000129</w:t>
      </w:r>
      <w:r w:rsidR="00CD11A1">
        <w:rPr>
          <w:rFonts w:ascii="Arial" w:hAnsi="Arial" w:cs="Arial"/>
          <w:sz w:val="22"/>
          <w:szCs w:val="22"/>
        </w:rPr>
        <w:t xml:space="preserve"> по КВС/</w:t>
      </w:r>
      <w:r w:rsidRPr="005C1A7D">
        <w:rPr>
          <w:rFonts w:ascii="Arial" w:hAnsi="Arial" w:cs="Arial"/>
          <w:sz w:val="22"/>
          <w:szCs w:val="22"/>
        </w:rPr>
        <w:t xml:space="preserve"> до ПИ </w:t>
      </w:r>
      <w:r w:rsidR="00CD11A1">
        <w:rPr>
          <w:rFonts w:ascii="Arial" w:hAnsi="Arial" w:cs="Arial"/>
          <w:sz w:val="22"/>
          <w:szCs w:val="22"/>
        </w:rPr>
        <w:t>с идентификатор 07079.12.30 по КК /бивш ПИ с пл.</w:t>
      </w:r>
      <w:r w:rsidRPr="005C1A7D">
        <w:rPr>
          <w:rFonts w:ascii="Arial" w:hAnsi="Arial" w:cs="Arial"/>
          <w:sz w:val="22"/>
          <w:szCs w:val="22"/>
        </w:rPr>
        <w:t>0000</w:t>
      </w:r>
      <w:r w:rsidR="00CD11A1">
        <w:rPr>
          <w:rFonts w:ascii="Arial" w:hAnsi="Arial" w:cs="Arial"/>
          <w:sz w:val="22"/>
          <w:szCs w:val="22"/>
        </w:rPr>
        <w:t>10 по КВС</w:t>
      </w:r>
      <w:r w:rsidRPr="005C1A7D">
        <w:rPr>
          <w:rFonts w:ascii="Arial" w:hAnsi="Arial" w:cs="Arial"/>
          <w:sz w:val="22"/>
          <w:szCs w:val="22"/>
        </w:rPr>
        <w:t>, местно</w:t>
      </w:r>
      <w:r>
        <w:rPr>
          <w:rFonts w:ascii="Arial" w:hAnsi="Arial" w:cs="Arial"/>
          <w:sz w:val="22"/>
          <w:szCs w:val="22"/>
        </w:rPr>
        <w:t>ст „Кантона“, землище кв.Ветрен</w:t>
      </w:r>
      <w:r w:rsidR="00CD11A1">
        <w:rPr>
          <w:rFonts w:ascii="Arial" w:hAnsi="Arial" w:cs="Arial"/>
          <w:sz w:val="22"/>
          <w:szCs w:val="22"/>
        </w:rPr>
        <w:t>/</w:t>
      </w:r>
      <w:r>
        <w:rPr>
          <w:rFonts w:ascii="Arial" w:hAnsi="Arial" w:cs="Arial"/>
          <w:sz w:val="22"/>
          <w:szCs w:val="22"/>
        </w:rPr>
        <w:t xml:space="preserve">, попадащи </w:t>
      </w:r>
      <w:r w:rsidRPr="005C1A7D">
        <w:rPr>
          <w:rFonts w:ascii="Arial" w:hAnsi="Arial" w:cs="Arial"/>
          <w:sz w:val="22"/>
          <w:szCs w:val="22"/>
        </w:rPr>
        <w:t xml:space="preserve">в предвиденото разширение на кв.Ветрен, </w:t>
      </w:r>
      <w:proofErr w:type="spellStart"/>
      <w:r w:rsidRPr="005C1A7D">
        <w:rPr>
          <w:rFonts w:ascii="Arial" w:hAnsi="Arial" w:cs="Arial"/>
          <w:sz w:val="22"/>
          <w:szCs w:val="22"/>
        </w:rPr>
        <w:t>устройствена</w:t>
      </w:r>
      <w:proofErr w:type="spellEnd"/>
      <w:r w:rsidRPr="005C1A7D">
        <w:rPr>
          <w:rFonts w:ascii="Arial" w:hAnsi="Arial" w:cs="Arial"/>
          <w:sz w:val="22"/>
          <w:szCs w:val="22"/>
        </w:rPr>
        <w:t xml:space="preserve"> зона 1/</w:t>
      </w:r>
      <w:proofErr w:type="spellStart"/>
      <w:r w:rsidRPr="005C1A7D">
        <w:rPr>
          <w:rFonts w:ascii="Arial" w:hAnsi="Arial" w:cs="Arial"/>
          <w:sz w:val="22"/>
          <w:szCs w:val="22"/>
        </w:rPr>
        <w:t>Смф</w:t>
      </w:r>
      <w:proofErr w:type="spellEnd"/>
      <w:r w:rsidRPr="005C1A7D">
        <w:rPr>
          <w:rFonts w:ascii="Arial" w:hAnsi="Arial" w:cs="Arial"/>
          <w:sz w:val="22"/>
          <w:szCs w:val="22"/>
        </w:rPr>
        <w:t>, по одобрения ОУП н</w:t>
      </w:r>
      <w:r>
        <w:rPr>
          <w:rFonts w:ascii="Arial" w:hAnsi="Arial" w:cs="Arial"/>
          <w:sz w:val="22"/>
          <w:szCs w:val="22"/>
        </w:rPr>
        <w:t xml:space="preserve">а гр.Бургас. </w:t>
      </w:r>
    </w:p>
    <w:p w:rsidR="005C1A7D" w:rsidRDefault="005C1A7D" w:rsidP="00280BFC">
      <w:pPr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С писмо</w:t>
      </w:r>
      <w:r w:rsidRPr="00951E27">
        <w:rPr>
          <w:rFonts w:ascii="Arial" w:hAnsi="Arial" w:cs="Arial"/>
          <w:sz w:val="22"/>
          <w:szCs w:val="22"/>
        </w:rPr>
        <w:t xml:space="preserve"> изх.№ </w:t>
      </w:r>
      <w:r>
        <w:rPr>
          <w:rFonts w:ascii="Arial" w:hAnsi="Arial" w:cs="Arial"/>
          <w:sz w:val="22"/>
          <w:szCs w:val="22"/>
        </w:rPr>
        <w:t>8915</w:t>
      </w:r>
      <w:r w:rsidRPr="00951E27">
        <w:rPr>
          <w:rFonts w:ascii="Arial" w:hAnsi="Arial" w:cs="Arial"/>
          <w:sz w:val="22"/>
          <w:szCs w:val="22"/>
        </w:rPr>
        <w:t>/</w:t>
      </w:r>
      <w:r>
        <w:rPr>
          <w:rFonts w:ascii="Arial" w:hAnsi="Arial" w:cs="Arial"/>
          <w:sz w:val="22"/>
          <w:szCs w:val="22"/>
        </w:rPr>
        <w:t>09</w:t>
      </w:r>
      <w:r w:rsidRPr="00951E27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12</w:t>
      </w:r>
      <w:r w:rsidRPr="00951E27">
        <w:rPr>
          <w:rFonts w:ascii="Arial" w:hAnsi="Arial" w:cs="Arial"/>
          <w:sz w:val="22"/>
          <w:szCs w:val="22"/>
        </w:rPr>
        <w:t>.201</w:t>
      </w:r>
      <w:r>
        <w:rPr>
          <w:rFonts w:ascii="Arial" w:hAnsi="Arial" w:cs="Arial"/>
          <w:sz w:val="22"/>
          <w:szCs w:val="22"/>
        </w:rPr>
        <w:t>5</w:t>
      </w:r>
      <w:r w:rsidRPr="00951E27">
        <w:rPr>
          <w:rFonts w:ascii="Arial" w:hAnsi="Arial" w:cs="Arial"/>
          <w:sz w:val="22"/>
          <w:szCs w:val="22"/>
        </w:rPr>
        <w:t xml:space="preserve">г. РИОСВ-Бургас дава положително становище по </w:t>
      </w:r>
      <w:r>
        <w:rPr>
          <w:rFonts w:ascii="Arial" w:hAnsi="Arial" w:cs="Arial"/>
          <w:sz w:val="22"/>
          <w:szCs w:val="22"/>
        </w:rPr>
        <w:t>предложението за ПУП-ПП и ПУП-ПУР</w:t>
      </w:r>
      <w:r w:rsidRPr="00951E27">
        <w:rPr>
          <w:rFonts w:ascii="Arial" w:hAnsi="Arial" w:cs="Arial"/>
          <w:sz w:val="22"/>
          <w:szCs w:val="22"/>
        </w:rPr>
        <w:t xml:space="preserve"> и уведомява за липсата на необходимост от </w:t>
      </w:r>
      <w:r w:rsidRPr="00951E27">
        <w:rPr>
          <w:rFonts w:ascii="Arial" w:hAnsi="Arial" w:cs="Arial"/>
          <w:sz w:val="22"/>
          <w:szCs w:val="22"/>
        </w:rPr>
        <w:lastRenderedPageBreak/>
        <w:t xml:space="preserve">провеждане на процедура по </w:t>
      </w:r>
      <w:r>
        <w:rPr>
          <w:rFonts w:ascii="Arial" w:hAnsi="Arial" w:cs="Arial"/>
          <w:sz w:val="22"/>
          <w:szCs w:val="22"/>
        </w:rPr>
        <w:t xml:space="preserve">извършване на ЕО/ОВОС и на </w:t>
      </w:r>
      <w:r w:rsidRPr="00951E27">
        <w:rPr>
          <w:rFonts w:ascii="Arial" w:hAnsi="Arial" w:cs="Arial"/>
          <w:sz w:val="22"/>
          <w:szCs w:val="22"/>
        </w:rPr>
        <w:t xml:space="preserve">оценка на съвместимостта на планове, програми, проекти и инвестиционни предложения с предмета и целите </w:t>
      </w:r>
      <w:r>
        <w:rPr>
          <w:rFonts w:ascii="Arial" w:hAnsi="Arial" w:cs="Arial"/>
          <w:sz w:val="22"/>
          <w:szCs w:val="22"/>
        </w:rPr>
        <w:t>на опазване на защитените зони.</w:t>
      </w:r>
    </w:p>
    <w:p w:rsidR="00D01C5F" w:rsidRDefault="005C1A7D" w:rsidP="00280BFC">
      <w:pPr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Видно от представените задания за проектиране и предложения за ПУП-ПУР и ПУП-ПП е налице необходим</w:t>
      </w:r>
      <w:r w:rsidR="00670C0F">
        <w:rPr>
          <w:rFonts w:ascii="Arial" w:hAnsi="Arial" w:cs="Arial"/>
          <w:sz w:val="22"/>
          <w:szCs w:val="22"/>
        </w:rPr>
        <w:t>остта от провеждане на процедури</w:t>
      </w:r>
      <w:r>
        <w:rPr>
          <w:rFonts w:ascii="Arial" w:hAnsi="Arial" w:cs="Arial"/>
          <w:sz w:val="22"/>
          <w:szCs w:val="22"/>
        </w:rPr>
        <w:t xml:space="preserve"> </w:t>
      </w:r>
      <w:r w:rsidR="001B0B9F">
        <w:rPr>
          <w:rFonts w:ascii="Arial" w:hAnsi="Arial" w:cs="Arial"/>
          <w:sz w:val="22"/>
          <w:szCs w:val="22"/>
        </w:rPr>
        <w:t xml:space="preserve">за </w:t>
      </w:r>
      <w:r w:rsidR="00CA31D6">
        <w:rPr>
          <w:rFonts w:ascii="Arial" w:hAnsi="Arial" w:cs="Arial"/>
          <w:sz w:val="22"/>
          <w:szCs w:val="22"/>
        </w:rPr>
        <w:t>промяна предназначение на земеделски</w:t>
      </w:r>
      <w:r w:rsidR="00670C0F">
        <w:rPr>
          <w:rFonts w:ascii="Arial" w:hAnsi="Arial" w:cs="Arial"/>
          <w:sz w:val="22"/>
          <w:szCs w:val="22"/>
        </w:rPr>
        <w:t>те</w:t>
      </w:r>
      <w:r w:rsidR="00CA31D6">
        <w:rPr>
          <w:rFonts w:ascii="Arial" w:hAnsi="Arial" w:cs="Arial"/>
          <w:sz w:val="22"/>
          <w:szCs w:val="22"/>
        </w:rPr>
        <w:t xml:space="preserve"> земи</w:t>
      </w:r>
      <w:r w:rsidR="001B0B9F">
        <w:rPr>
          <w:rFonts w:ascii="Arial" w:hAnsi="Arial" w:cs="Arial"/>
          <w:sz w:val="22"/>
          <w:szCs w:val="22"/>
        </w:rPr>
        <w:t xml:space="preserve"> по реда на </w:t>
      </w:r>
      <w:r>
        <w:rPr>
          <w:rFonts w:ascii="Arial" w:hAnsi="Arial" w:cs="Arial"/>
          <w:sz w:val="22"/>
          <w:szCs w:val="22"/>
        </w:rPr>
        <w:t>ЗОЗЗ. Във връзка с горното е</w:t>
      </w:r>
      <w:r w:rsidR="00FE5755" w:rsidRPr="00FE5755">
        <w:rPr>
          <w:rFonts w:ascii="Arial" w:hAnsi="Arial" w:cs="Arial"/>
          <w:sz w:val="22"/>
          <w:szCs w:val="22"/>
        </w:rPr>
        <w:t xml:space="preserve"> необходимо на основание </w:t>
      </w:r>
      <w:r w:rsidR="0019396C" w:rsidRPr="0019396C">
        <w:rPr>
          <w:rFonts w:ascii="Arial" w:hAnsi="Arial" w:cs="Arial"/>
          <w:sz w:val="22"/>
          <w:szCs w:val="22"/>
        </w:rPr>
        <w:t xml:space="preserve">чл.29, ал.1 от ЗОЗЗ, във връзка с </w:t>
      </w:r>
      <w:r w:rsidR="00FE5755" w:rsidRPr="00FE5755">
        <w:rPr>
          <w:rFonts w:ascii="Arial" w:hAnsi="Arial" w:cs="Arial"/>
          <w:sz w:val="22"/>
          <w:szCs w:val="22"/>
        </w:rPr>
        <w:t>чл.30, ал.3 от ППЗОЗЗ  да бъде дадено предварително съгласие от Общински съвет Бургас</w:t>
      </w:r>
      <w:r w:rsidR="001B0B9F">
        <w:rPr>
          <w:rFonts w:ascii="Arial" w:hAnsi="Arial" w:cs="Arial"/>
          <w:sz w:val="22"/>
          <w:szCs w:val="22"/>
        </w:rPr>
        <w:t xml:space="preserve"> за </w:t>
      </w:r>
      <w:r>
        <w:rPr>
          <w:rFonts w:ascii="Arial" w:hAnsi="Arial" w:cs="Arial"/>
          <w:sz w:val="22"/>
          <w:szCs w:val="22"/>
        </w:rPr>
        <w:t xml:space="preserve">преминаване през </w:t>
      </w:r>
      <w:r w:rsidR="00CD11A1">
        <w:rPr>
          <w:rFonts w:ascii="Arial" w:hAnsi="Arial" w:cs="Arial"/>
          <w:sz w:val="22"/>
          <w:szCs w:val="22"/>
        </w:rPr>
        <w:t>ПИ с идентификатор 07079.12.30 по КК /</w:t>
      </w:r>
      <w:r w:rsidR="00EF0FC7">
        <w:rPr>
          <w:rFonts w:ascii="Arial" w:hAnsi="Arial" w:cs="Arial"/>
          <w:sz w:val="22"/>
          <w:szCs w:val="22"/>
        </w:rPr>
        <w:t>ПИ с пл.№</w:t>
      </w:r>
      <w:r w:rsidR="00EF0FC7" w:rsidRPr="00EF0FC7">
        <w:t xml:space="preserve"> </w:t>
      </w:r>
      <w:r w:rsidR="00EF0FC7" w:rsidRPr="00EF0FC7">
        <w:rPr>
          <w:rFonts w:ascii="Arial" w:hAnsi="Arial" w:cs="Arial"/>
          <w:sz w:val="22"/>
          <w:szCs w:val="22"/>
        </w:rPr>
        <w:t>№000010</w:t>
      </w:r>
      <w:r w:rsidR="006221BF">
        <w:rPr>
          <w:rFonts w:ascii="Arial" w:hAnsi="Arial" w:cs="Arial"/>
          <w:sz w:val="22"/>
          <w:szCs w:val="22"/>
        </w:rPr>
        <w:t xml:space="preserve"> по КВС</w:t>
      </w:r>
      <w:r w:rsidR="00CD11A1">
        <w:rPr>
          <w:rFonts w:ascii="Arial" w:hAnsi="Arial" w:cs="Arial"/>
          <w:sz w:val="22"/>
          <w:szCs w:val="22"/>
        </w:rPr>
        <w:t>/</w:t>
      </w:r>
      <w:r w:rsidR="006221BF">
        <w:rPr>
          <w:rFonts w:ascii="Arial" w:hAnsi="Arial" w:cs="Arial"/>
          <w:sz w:val="22"/>
          <w:szCs w:val="22"/>
        </w:rPr>
        <w:t>, земеделска земя, с начин на трайно ползване – за селскостопански, горски, ведомствен път, общинска собственост</w:t>
      </w:r>
      <w:r w:rsidR="00EF0FC7" w:rsidRPr="00EF0FC7">
        <w:rPr>
          <w:rFonts w:ascii="Arial" w:hAnsi="Arial" w:cs="Arial"/>
          <w:sz w:val="22"/>
          <w:szCs w:val="22"/>
        </w:rPr>
        <w:t>,</w:t>
      </w:r>
      <w:r w:rsidR="006221BF">
        <w:rPr>
          <w:rFonts w:ascii="Arial" w:hAnsi="Arial" w:cs="Arial"/>
          <w:sz w:val="22"/>
          <w:szCs w:val="22"/>
        </w:rPr>
        <w:t xml:space="preserve"> целият с площ 4689.18м</w:t>
      </w:r>
      <w:r w:rsidR="006221BF">
        <w:rPr>
          <w:rFonts w:ascii="Arial" w:hAnsi="Arial" w:cs="Arial"/>
          <w:sz w:val="22"/>
          <w:szCs w:val="22"/>
          <w:vertAlign w:val="superscript"/>
        </w:rPr>
        <w:t>2</w:t>
      </w:r>
      <w:r w:rsidR="006221BF">
        <w:rPr>
          <w:rFonts w:ascii="Arial" w:hAnsi="Arial" w:cs="Arial"/>
          <w:sz w:val="22"/>
          <w:szCs w:val="22"/>
        </w:rPr>
        <w:t xml:space="preserve">; </w:t>
      </w:r>
      <w:r w:rsidR="00CD11A1">
        <w:rPr>
          <w:rFonts w:ascii="Arial" w:hAnsi="Arial" w:cs="Arial"/>
          <w:sz w:val="22"/>
          <w:szCs w:val="22"/>
        </w:rPr>
        <w:t>ПИ с идентификатор 07079.12.55 по КК /</w:t>
      </w:r>
      <w:r w:rsidR="006221BF">
        <w:rPr>
          <w:rFonts w:ascii="Arial" w:hAnsi="Arial" w:cs="Arial"/>
          <w:sz w:val="22"/>
          <w:szCs w:val="22"/>
        </w:rPr>
        <w:t>ПИ с пл.№</w:t>
      </w:r>
      <w:r w:rsidR="00EF0FC7" w:rsidRPr="00EF0FC7">
        <w:rPr>
          <w:rFonts w:ascii="Arial" w:hAnsi="Arial" w:cs="Arial"/>
          <w:sz w:val="22"/>
          <w:szCs w:val="22"/>
        </w:rPr>
        <w:t xml:space="preserve"> 000129</w:t>
      </w:r>
      <w:r w:rsidR="006221BF">
        <w:rPr>
          <w:rFonts w:ascii="Arial" w:hAnsi="Arial" w:cs="Arial"/>
          <w:sz w:val="22"/>
          <w:szCs w:val="22"/>
        </w:rPr>
        <w:t xml:space="preserve"> по КВС</w:t>
      </w:r>
      <w:r w:rsidR="00CD11A1">
        <w:rPr>
          <w:rFonts w:ascii="Arial" w:hAnsi="Arial" w:cs="Arial"/>
          <w:sz w:val="22"/>
          <w:szCs w:val="22"/>
        </w:rPr>
        <w:t>/</w:t>
      </w:r>
      <w:r w:rsidR="006221BF">
        <w:rPr>
          <w:rFonts w:ascii="Arial" w:hAnsi="Arial" w:cs="Arial"/>
          <w:sz w:val="22"/>
          <w:szCs w:val="22"/>
        </w:rPr>
        <w:t>, земеделска земя</w:t>
      </w:r>
      <w:r w:rsidR="005F1833">
        <w:rPr>
          <w:rFonts w:ascii="Arial" w:hAnsi="Arial" w:cs="Arial"/>
          <w:sz w:val="22"/>
          <w:szCs w:val="22"/>
        </w:rPr>
        <w:t>, с начин на трайно ползване – пасище, мера, общинска собственост, целият с площ от 2691.10м</w:t>
      </w:r>
      <w:r w:rsidR="005F1833">
        <w:rPr>
          <w:rFonts w:ascii="Arial" w:hAnsi="Arial" w:cs="Arial"/>
          <w:sz w:val="22"/>
          <w:szCs w:val="22"/>
          <w:vertAlign w:val="superscript"/>
        </w:rPr>
        <w:t>2</w:t>
      </w:r>
      <w:r w:rsidR="005F1833">
        <w:rPr>
          <w:rFonts w:ascii="Arial" w:hAnsi="Arial" w:cs="Arial"/>
          <w:sz w:val="22"/>
          <w:szCs w:val="22"/>
        </w:rPr>
        <w:t xml:space="preserve">; </w:t>
      </w:r>
      <w:r w:rsidR="00CD11A1">
        <w:rPr>
          <w:rFonts w:ascii="Arial" w:hAnsi="Arial" w:cs="Arial"/>
          <w:sz w:val="22"/>
          <w:szCs w:val="22"/>
        </w:rPr>
        <w:t xml:space="preserve">ПИ с идентификатор 07079.12.122 /бивш </w:t>
      </w:r>
      <w:r w:rsidR="005F1833">
        <w:rPr>
          <w:rFonts w:ascii="Arial" w:hAnsi="Arial" w:cs="Arial"/>
          <w:sz w:val="22"/>
          <w:szCs w:val="22"/>
        </w:rPr>
        <w:t>ПИ с пл.№</w:t>
      </w:r>
      <w:r w:rsidR="00EF0FC7" w:rsidRPr="00EF0FC7">
        <w:rPr>
          <w:rFonts w:ascii="Arial" w:hAnsi="Arial" w:cs="Arial"/>
          <w:sz w:val="22"/>
          <w:szCs w:val="22"/>
        </w:rPr>
        <w:t>000132 по КВС</w:t>
      </w:r>
      <w:r w:rsidR="00CD11A1">
        <w:rPr>
          <w:rFonts w:ascii="Arial" w:hAnsi="Arial" w:cs="Arial"/>
          <w:sz w:val="22"/>
          <w:szCs w:val="22"/>
        </w:rPr>
        <w:t>/</w:t>
      </w:r>
      <w:r w:rsidR="00EF0FC7">
        <w:rPr>
          <w:rFonts w:ascii="Arial" w:hAnsi="Arial" w:cs="Arial"/>
          <w:sz w:val="22"/>
          <w:szCs w:val="22"/>
        </w:rPr>
        <w:t xml:space="preserve"> -</w:t>
      </w:r>
      <w:r w:rsidR="00EF0FC7" w:rsidRPr="00EF0FC7">
        <w:rPr>
          <w:rFonts w:ascii="Arial" w:hAnsi="Arial" w:cs="Arial"/>
          <w:sz w:val="22"/>
          <w:szCs w:val="22"/>
        </w:rPr>
        <w:t xml:space="preserve"> </w:t>
      </w:r>
      <w:r w:rsidR="00EF0FC7">
        <w:rPr>
          <w:rFonts w:ascii="Arial" w:hAnsi="Arial" w:cs="Arial"/>
          <w:sz w:val="22"/>
          <w:szCs w:val="22"/>
        </w:rPr>
        <w:t>земеделска земя</w:t>
      </w:r>
      <w:r>
        <w:rPr>
          <w:rFonts w:ascii="Arial" w:hAnsi="Arial" w:cs="Arial"/>
          <w:sz w:val="22"/>
          <w:szCs w:val="22"/>
        </w:rPr>
        <w:t>,</w:t>
      </w:r>
      <w:r w:rsidR="005F1833">
        <w:rPr>
          <w:rFonts w:ascii="Arial" w:hAnsi="Arial" w:cs="Arial"/>
          <w:sz w:val="22"/>
          <w:szCs w:val="22"/>
        </w:rPr>
        <w:t xml:space="preserve"> с начин на трайно ползване горски ведомствен път, общинска собственост, целият с площ от 2251,46м</w:t>
      </w:r>
      <w:r w:rsidR="005F1833">
        <w:rPr>
          <w:rFonts w:ascii="Arial" w:hAnsi="Arial" w:cs="Arial"/>
          <w:sz w:val="22"/>
          <w:szCs w:val="22"/>
          <w:vertAlign w:val="superscript"/>
        </w:rPr>
        <w:t>2</w:t>
      </w:r>
      <w:r>
        <w:rPr>
          <w:rFonts w:ascii="Arial" w:hAnsi="Arial" w:cs="Arial"/>
          <w:sz w:val="22"/>
          <w:szCs w:val="22"/>
        </w:rPr>
        <w:t xml:space="preserve"> и </w:t>
      </w:r>
      <w:r w:rsidR="00CA31D6">
        <w:rPr>
          <w:rFonts w:ascii="Arial" w:hAnsi="Arial" w:cs="Arial"/>
          <w:sz w:val="22"/>
          <w:szCs w:val="22"/>
        </w:rPr>
        <w:t xml:space="preserve">промяна на </w:t>
      </w:r>
      <w:r w:rsidR="00CA31D6" w:rsidRPr="00CA31D6">
        <w:rPr>
          <w:rFonts w:ascii="Arial" w:hAnsi="Arial" w:cs="Arial"/>
          <w:sz w:val="22"/>
          <w:szCs w:val="22"/>
        </w:rPr>
        <w:t>предназначението</w:t>
      </w:r>
      <w:r>
        <w:rPr>
          <w:rFonts w:ascii="Arial" w:hAnsi="Arial" w:cs="Arial"/>
          <w:sz w:val="22"/>
          <w:szCs w:val="22"/>
        </w:rPr>
        <w:t xml:space="preserve"> на част </w:t>
      </w:r>
      <w:r w:rsidR="00D01C5F">
        <w:rPr>
          <w:rFonts w:ascii="Arial" w:hAnsi="Arial" w:cs="Arial"/>
          <w:sz w:val="22"/>
          <w:szCs w:val="22"/>
        </w:rPr>
        <w:t xml:space="preserve">от </w:t>
      </w:r>
      <w:r w:rsidR="00CD11A1">
        <w:rPr>
          <w:rFonts w:ascii="Arial" w:hAnsi="Arial" w:cs="Arial"/>
          <w:sz w:val="22"/>
          <w:szCs w:val="22"/>
        </w:rPr>
        <w:t xml:space="preserve">ПИ с идентификатор 0709.12.30 по КК /бивш </w:t>
      </w:r>
      <w:r w:rsidR="00D01C5F" w:rsidRPr="00FE11AD">
        <w:rPr>
          <w:rFonts w:ascii="Arial" w:hAnsi="Arial" w:cs="Arial"/>
          <w:sz w:val="22"/>
          <w:szCs w:val="22"/>
        </w:rPr>
        <w:t>ПИ с пл. №000010 по КВС</w:t>
      </w:r>
      <w:r w:rsidR="00CD11A1">
        <w:rPr>
          <w:rFonts w:ascii="Arial" w:hAnsi="Arial" w:cs="Arial"/>
          <w:sz w:val="22"/>
          <w:szCs w:val="22"/>
        </w:rPr>
        <w:t>/</w:t>
      </w:r>
      <w:r w:rsidR="005F1833">
        <w:rPr>
          <w:rFonts w:ascii="Arial" w:hAnsi="Arial" w:cs="Arial"/>
          <w:sz w:val="22"/>
          <w:szCs w:val="22"/>
        </w:rPr>
        <w:t>, земеделска земя, с начин на трайно ползване – за селскостопански, горски, ведомствен път, общинска собственост</w:t>
      </w:r>
      <w:r w:rsidR="005F1833" w:rsidRPr="00EF0FC7">
        <w:rPr>
          <w:rFonts w:ascii="Arial" w:hAnsi="Arial" w:cs="Arial"/>
          <w:sz w:val="22"/>
          <w:szCs w:val="22"/>
        </w:rPr>
        <w:t>,</w:t>
      </w:r>
      <w:r w:rsidR="005F1833">
        <w:rPr>
          <w:rFonts w:ascii="Arial" w:hAnsi="Arial" w:cs="Arial"/>
          <w:sz w:val="22"/>
          <w:szCs w:val="22"/>
        </w:rPr>
        <w:t xml:space="preserve"> целият с площ 4689.18м</w:t>
      </w:r>
      <w:r w:rsidR="005F1833">
        <w:rPr>
          <w:rFonts w:ascii="Arial" w:hAnsi="Arial" w:cs="Arial"/>
          <w:sz w:val="22"/>
          <w:szCs w:val="22"/>
          <w:vertAlign w:val="superscript"/>
        </w:rPr>
        <w:t>2</w:t>
      </w:r>
      <w:r w:rsidR="00D01C5F" w:rsidRPr="00FE11AD">
        <w:rPr>
          <w:rFonts w:ascii="Arial" w:hAnsi="Arial" w:cs="Arial"/>
          <w:sz w:val="22"/>
          <w:szCs w:val="22"/>
        </w:rPr>
        <w:t xml:space="preserve">, </w:t>
      </w:r>
      <w:r w:rsidR="00CA31D6" w:rsidRPr="00CA31D6">
        <w:rPr>
          <w:rFonts w:ascii="Arial" w:hAnsi="Arial" w:cs="Arial"/>
          <w:sz w:val="22"/>
          <w:szCs w:val="22"/>
        </w:rPr>
        <w:t>за обслужваща улица, съгласно Подробен устройствен план – П</w:t>
      </w:r>
      <w:r w:rsidR="00EF0FC7">
        <w:rPr>
          <w:rFonts w:ascii="Arial" w:hAnsi="Arial" w:cs="Arial"/>
          <w:sz w:val="22"/>
          <w:szCs w:val="22"/>
        </w:rPr>
        <w:t>лан за улична регулация</w:t>
      </w:r>
      <w:r w:rsidR="00D01C5F" w:rsidRPr="00D01C5F">
        <w:rPr>
          <w:rFonts w:ascii="Arial" w:hAnsi="Arial" w:cs="Arial"/>
          <w:sz w:val="22"/>
          <w:szCs w:val="22"/>
        </w:rPr>
        <w:t xml:space="preserve"> </w:t>
      </w:r>
      <w:r w:rsidR="00D01C5F" w:rsidRPr="00397805">
        <w:rPr>
          <w:rFonts w:ascii="Arial" w:hAnsi="Arial" w:cs="Arial"/>
          <w:sz w:val="22"/>
          <w:szCs w:val="22"/>
        </w:rPr>
        <w:t xml:space="preserve">на обслужваща улица с о.т. </w:t>
      </w:r>
      <w:r>
        <w:rPr>
          <w:rFonts w:ascii="Arial" w:hAnsi="Arial" w:cs="Arial"/>
          <w:sz w:val="22"/>
          <w:szCs w:val="22"/>
        </w:rPr>
        <w:t>12</w:t>
      </w:r>
      <w:r w:rsidR="00D01C5F" w:rsidRPr="00397805">
        <w:rPr>
          <w:rFonts w:ascii="Arial" w:hAnsi="Arial" w:cs="Arial"/>
          <w:sz w:val="22"/>
          <w:szCs w:val="22"/>
        </w:rPr>
        <w:t xml:space="preserve"> до о.т.</w:t>
      </w:r>
      <w:r>
        <w:rPr>
          <w:rFonts w:ascii="Arial" w:hAnsi="Arial" w:cs="Arial"/>
          <w:sz w:val="22"/>
          <w:szCs w:val="22"/>
        </w:rPr>
        <w:t>1</w:t>
      </w:r>
      <w:r w:rsidR="00D01C5F" w:rsidRPr="00397805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>4</w:t>
      </w:r>
      <w:r w:rsidR="00D01C5F" w:rsidRPr="00397805">
        <w:rPr>
          <w:rFonts w:ascii="Arial" w:hAnsi="Arial" w:cs="Arial"/>
          <w:sz w:val="22"/>
          <w:szCs w:val="22"/>
        </w:rPr>
        <w:t xml:space="preserve"> за обслужване на имоти в</w:t>
      </w:r>
      <w:r w:rsidR="00DD4AAA">
        <w:rPr>
          <w:rFonts w:ascii="Arial" w:hAnsi="Arial" w:cs="Arial"/>
          <w:sz w:val="22"/>
          <w:szCs w:val="22"/>
        </w:rPr>
        <w:t xml:space="preserve"> разширението на населеното място, в</w:t>
      </w:r>
      <w:r w:rsidR="00D01C5F" w:rsidRPr="00397805">
        <w:rPr>
          <w:rFonts w:ascii="Arial" w:hAnsi="Arial" w:cs="Arial"/>
          <w:sz w:val="22"/>
          <w:szCs w:val="22"/>
        </w:rPr>
        <w:t xml:space="preserve"> местнос</w:t>
      </w:r>
      <w:r w:rsidR="00D01C5F">
        <w:rPr>
          <w:rFonts w:ascii="Arial" w:hAnsi="Arial" w:cs="Arial"/>
          <w:sz w:val="22"/>
          <w:szCs w:val="22"/>
        </w:rPr>
        <w:t>т „Кантона“, землище кв. Ветрен.</w:t>
      </w:r>
      <w:r w:rsidR="00D01C5F" w:rsidRPr="00FE5755">
        <w:rPr>
          <w:rFonts w:ascii="Arial" w:hAnsi="Arial" w:cs="Arial"/>
          <w:sz w:val="22"/>
          <w:szCs w:val="22"/>
        </w:rPr>
        <w:t xml:space="preserve"> </w:t>
      </w:r>
    </w:p>
    <w:p w:rsidR="00EF0FC7" w:rsidRDefault="00EF0FC7" w:rsidP="00FE5755">
      <w:pPr>
        <w:ind w:firstLine="85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От представените предложения за трасе на довеждаща инфраструктура е видно, че същите преминават през </w:t>
      </w:r>
      <w:r w:rsidR="00CD11A1">
        <w:rPr>
          <w:rFonts w:ascii="Arial" w:hAnsi="Arial" w:cs="Arial"/>
          <w:sz w:val="22"/>
          <w:szCs w:val="22"/>
        </w:rPr>
        <w:t xml:space="preserve">ПИ с идентификатор 07079.12.55 по КК /бивш </w:t>
      </w:r>
      <w:r>
        <w:rPr>
          <w:rFonts w:ascii="Arial" w:hAnsi="Arial" w:cs="Arial"/>
          <w:sz w:val="22"/>
          <w:szCs w:val="22"/>
        </w:rPr>
        <w:t>ПИ с пл.№000129 по КВС</w:t>
      </w:r>
      <w:r w:rsidR="00CD11A1">
        <w:rPr>
          <w:rFonts w:ascii="Arial" w:hAnsi="Arial" w:cs="Arial"/>
          <w:sz w:val="22"/>
          <w:szCs w:val="22"/>
        </w:rPr>
        <w:t>/</w:t>
      </w:r>
      <w:r>
        <w:rPr>
          <w:rFonts w:ascii="Arial" w:hAnsi="Arial" w:cs="Arial"/>
          <w:sz w:val="22"/>
          <w:szCs w:val="22"/>
        </w:rPr>
        <w:t xml:space="preserve"> – земеделска земя, с начин на трайно ползване – пасище, мера, общинска собственост. За провеждане на процедура по реда на чл.22, ал.1 от ЗОЗЗ е необходимо, да бъде дадено предварително съгласие на Общински съвет – Бургас, по реда на чл.25, ал.5 от ЗСПЗЗ.</w:t>
      </w:r>
      <w:r w:rsidR="003F78F6">
        <w:rPr>
          <w:rFonts w:ascii="Arial" w:hAnsi="Arial" w:cs="Arial"/>
          <w:sz w:val="22"/>
          <w:szCs w:val="22"/>
        </w:rPr>
        <w:t xml:space="preserve"> </w:t>
      </w:r>
    </w:p>
    <w:p w:rsidR="005C1A7D" w:rsidRDefault="005C1A7D" w:rsidP="005C1A7D">
      <w:pPr>
        <w:tabs>
          <w:tab w:val="left" w:pos="0"/>
          <w:tab w:val="left" w:pos="851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33740E">
        <w:rPr>
          <w:rFonts w:ascii="Arial" w:hAnsi="Arial" w:cs="Arial"/>
          <w:sz w:val="22"/>
          <w:szCs w:val="22"/>
        </w:rPr>
        <w:t>Предвид гореизложеното и на основание чл.21, ал.1, т.11 от ЗМСМА, чл.124а, ал.1 и ал.5, чл.124б, ал.1 от ЗУТ</w:t>
      </w:r>
      <w:r>
        <w:rPr>
          <w:rFonts w:ascii="Arial" w:hAnsi="Arial" w:cs="Arial"/>
          <w:sz w:val="22"/>
          <w:szCs w:val="22"/>
        </w:rPr>
        <w:t>,</w:t>
      </w:r>
      <w:r w:rsidRPr="005C1A7D">
        <w:rPr>
          <w:rFonts w:ascii="Arial" w:hAnsi="Arial" w:cs="Arial"/>
          <w:sz w:val="22"/>
          <w:szCs w:val="22"/>
        </w:rPr>
        <w:t xml:space="preserve"> </w:t>
      </w:r>
      <w:r w:rsidRPr="00D01C5F">
        <w:rPr>
          <w:rFonts w:ascii="Arial" w:hAnsi="Arial" w:cs="Arial"/>
          <w:sz w:val="22"/>
          <w:szCs w:val="22"/>
        </w:rPr>
        <w:t>чл.29, ал.1 от ЗОЗЗ, във връзка с чл.30, ал.3 от ППЗОЗЗ</w:t>
      </w:r>
      <w:r>
        <w:rPr>
          <w:rFonts w:ascii="Arial" w:hAnsi="Arial" w:cs="Arial"/>
          <w:sz w:val="22"/>
          <w:szCs w:val="22"/>
        </w:rPr>
        <w:t xml:space="preserve"> и чл.25, ал.5 от</w:t>
      </w:r>
      <w:r w:rsidR="00670C0F">
        <w:rPr>
          <w:rFonts w:ascii="Arial" w:hAnsi="Arial" w:cs="Arial"/>
          <w:sz w:val="22"/>
          <w:szCs w:val="22"/>
        </w:rPr>
        <w:t xml:space="preserve"> ЗСПЗЗ </w:t>
      </w:r>
      <w:r w:rsidRPr="0033740E">
        <w:rPr>
          <w:rFonts w:ascii="Arial" w:hAnsi="Arial" w:cs="Arial"/>
          <w:sz w:val="22"/>
          <w:szCs w:val="22"/>
        </w:rPr>
        <w:t xml:space="preserve">и като взех предвид решение </w:t>
      </w:r>
      <w:r>
        <w:rPr>
          <w:rFonts w:ascii="Arial" w:hAnsi="Arial" w:cs="Arial"/>
          <w:sz w:val="22"/>
          <w:szCs w:val="22"/>
        </w:rPr>
        <w:t>на ОЕСУТ, изразено с Протокол №27</w:t>
      </w:r>
      <w:r w:rsidRPr="0033740E">
        <w:rPr>
          <w:rFonts w:ascii="Arial" w:hAnsi="Arial" w:cs="Arial"/>
          <w:sz w:val="22"/>
          <w:szCs w:val="22"/>
        </w:rPr>
        <w:t>/</w:t>
      </w:r>
      <w:r>
        <w:rPr>
          <w:rFonts w:ascii="Arial" w:hAnsi="Arial" w:cs="Arial"/>
          <w:sz w:val="22"/>
          <w:szCs w:val="22"/>
        </w:rPr>
        <w:t>21</w:t>
      </w:r>
      <w:r w:rsidRPr="0033740E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10</w:t>
      </w:r>
      <w:r w:rsidRPr="0033740E">
        <w:rPr>
          <w:rFonts w:ascii="Arial" w:hAnsi="Arial" w:cs="Arial"/>
          <w:sz w:val="22"/>
          <w:szCs w:val="22"/>
        </w:rPr>
        <w:t>.201</w:t>
      </w:r>
      <w:r>
        <w:rPr>
          <w:rFonts w:ascii="Arial" w:hAnsi="Arial" w:cs="Arial"/>
          <w:sz w:val="22"/>
          <w:szCs w:val="22"/>
        </w:rPr>
        <w:t>5</w:t>
      </w:r>
      <w:r w:rsidRPr="0033740E">
        <w:rPr>
          <w:rFonts w:ascii="Arial" w:hAnsi="Arial" w:cs="Arial"/>
          <w:sz w:val="22"/>
          <w:szCs w:val="22"/>
        </w:rPr>
        <w:t>г предлагам, Общински</w:t>
      </w:r>
      <w:r w:rsidR="00A52BCB">
        <w:rPr>
          <w:rFonts w:ascii="Arial" w:hAnsi="Arial" w:cs="Arial"/>
          <w:sz w:val="22"/>
          <w:szCs w:val="22"/>
        </w:rPr>
        <w:t xml:space="preserve"> съвет Бургас да вземе следното</w:t>
      </w:r>
    </w:p>
    <w:p w:rsidR="003F78F6" w:rsidRDefault="003F78F6" w:rsidP="002019C5">
      <w:pPr>
        <w:tabs>
          <w:tab w:val="left" w:pos="851"/>
        </w:tabs>
        <w:ind w:firstLine="851"/>
        <w:jc w:val="center"/>
        <w:rPr>
          <w:rFonts w:ascii="Arial" w:hAnsi="Arial" w:cs="Arial"/>
          <w:b/>
          <w:sz w:val="22"/>
          <w:szCs w:val="22"/>
        </w:rPr>
      </w:pPr>
    </w:p>
    <w:p w:rsidR="002019C5" w:rsidRDefault="002019C5" w:rsidP="002019C5">
      <w:pPr>
        <w:tabs>
          <w:tab w:val="left" w:pos="851"/>
        </w:tabs>
        <w:ind w:firstLine="851"/>
        <w:jc w:val="center"/>
        <w:rPr>
          <w:rFonts w:ascii="Arial" w:hAnsi="Arial" w:cs="Arial"/>
          <w:b/>
          <w:sz w:val="22"/>
          <w:szCs w:val="22"/>
        </w:rPr>
      </w:pPr>
      <w:r w:rsidRPr="00B71C01">
        <w:rPr>
          <w:rFonts w:ascii="Arial" w:hAnsi="Arial" w:cs="Arial"/>
          <w:b/>
          <w:sz w:val="22"/>
          <w:szCs w:val="22"/>
        </w:rPr>
        <w:t>Р Е Ш Е Н И Е:</w:t>
      </w:r>
    </w:p>
    <w:p w:rsidR="00EF0FC7" w:rsidRDefault="00B71C01" w:rsidP="00B71C01">
      <w:pPr>
        <w:tabs>
          <w:tab w:val="left" w:pos="0"/>
          <w:tab w:val="left" w:pos="284"/>
          <w:tab w:val="left" w:pos="851"/>
        </w:tabs>
        <w:ind w:firstLine="851"/>
        <w:jc w:val="both"/>
        <w:rPr>
          <w:rFonts w:ascii="Arial" w:hAnsi="Arial" w:cs="Arial"/>
          <w:b/>
          <w:sz w:val="22"/>
          <w:szCs w:val="22"/>
        </w:rPr>
      </w:pPr>
      <w:r w:rsidRPr="00B71C01">
        <w:rPr>
          <w:rFonts w:ascii="Arial" w:hAnsi="Arial" w:cs="Arial"/>
          <w:b/>
          <w:sz w:val="22"/>
          <w:szCs w:val="22"/>
        </w:rPr>
        <w:t xml:space="preserve">1. </w:t>
      </w:r>
      <w:r w:rsidR="00EF0FC7" w:rsidRPr="00B71C01">
        <w:rPr>
          <w:rFonts w:ascii="Arial" w:hAnsi="Arial" w:cs="Arial"/>
          <w:b/>
          <w:sz w:val="22"/>
          <w:szCs w:val="22"/>
        </w:rPr>
        <w:t xml:space="preserve">На основание чл.21, ал.1, т.11 от ЗМСМА, чл.124а, ал.1, чл.124б, ал.1, от ЗУТ, Общински съвет Бургас одобрява задание и разрешава изработване на Подробен </w:t>
      </w:r>
      <w:proofErr w:type="spellStart"/>
      <w:r w:rsidR="00EF0FC7" w:rsidRPr="00B71C01">
        <w:rPr>
          <w:rFonts w:ascii="Arial" w:hAnsi="Arial" w:cs="Arial"/>
          <w:b/>
          <w:sz w:val="22"/>
          <w:szCs w:val="22"/>
        </w:rPr>
        <w:t>устройствен</w:t>
      </w:r>
      <w:proofErr w:type="spellEnd"/>
      <w:r w:rsidR="00EF0FC7" w:rsidRPr="00B71C01">
        <w:rPr>
          <w:rFonts w:ascii="Arial" w:hAnsi="Arial" w:cs="Arial"/>
          <w:b/>
          <w:sz w:val="22"/>
          <w:szCs w:val="22"/>
        </w:rPr>
        <w:t xml:space="preserve"> план – П</w:t>
      </w:r>
      <w:r w:rsidR="00A52BCB">
        <w:rPr>
          <w:rFonts w:ascii="Arial" w:hAnsi="Arial" w:cs="Arial"/>
          <w:b/>
          <w:sz w:val="22"/>
          <w:szCs w:val="22"/>
        </w:rPr>
        <w:t>лан за</w:t>
      </w:r>
      <w:r w:rsidR="00EF0FC7" w:rsidRPr="00B71C01">
        <w:rPr>
          <w:rFonts w:ascii="Arial" w:hAnsi="Arial" w:cs="Arial"/>
          <w:b/>
          <w:sz w:val="22"/>
          <w:szCs w:val="22"/>
        </w:rPr>
        <w:t xml:space="preserve"> улична регулация /ПУП-ПУР/ за осигуряване н</w:t>
      </w:r>
      <w:r w:rsidR="00280BFC">
        <w:rPr>
          <w:rFonts w:ascii="Arial" w:hAnsi="Arial" w:cs="Arial"/>
          <w:b/>
          <w:sz w:val="22"/>
          <w:szCs w:val="22"/>
        </w:rPr>
        <w:t xml:space="preserve">а транспортен  достъп до имоти </w:t>
      </w:r>
      <w:r w:rsidR="00EF0FC7" w:rsidRPr="00B71C01">
        <w:rPr>
          <w:rFonts w:ascii="Arial" w:hAnsi="Arial" w:cs="Arial"/>
          <w:b/>
          <w:sz w:val="22"/>
          <w:szCs w:val="22"/>
        </w:rPr>
        <w:t xml:space="preserve">в предвидено разширение на населеното място, в обхвата на </w:t>
      </w:r>
      <w:proofErr w:type="spellStart"/>
      <w:r w:rsidR="00EF0FC7" w:rsidRPr="00B71C01">
        <w:rPr>
          <w:rFonts w:ascii="Arial" w:hAnsi="Arial" w:cs="Arial"/>
          <w:b/>
          <w:sz w:val="22"/>
          <w:szCs w:val="22"/>
        </w:rPr>
        <w:t>устройствена</w:t>
      </w:r>
      <w:proofErr w:type="spellEnd"/>
      <w:r w:rsidR="00EF0FC7" w:rsidRPr="00B71C01">
        <w:rPr>
          <w:rFonts w:ascii="Arial" w:hAnsi="Arial" w:cs="Arial"/>
          <w:b/>
          <w:sz w:val="22"/>
          <w:szCs w:val="22"/>
        </w:rPr>
        <w:t xml:space="preserve"> зона 1/</w:t>
      </w:r>
      <w:proofErr w:type="spellStart"/>
      <w:r w:rsidR="00EF0FC7" w:rsidRPr="00B71C01">
        <w:rPr>
          <w:rFonts w:ascii="Arial" w:hAnsi="Arial" w:cs="Arial"/>
          <w:b/>
          <w:sz w:val="22"/>
          <w:szCs w:val="22"/>
        </w:rPr>
        <w:t>См</w:t>
      </w:r>
      <w:r w:rsidR="005F1833" w:rsidRPr="00B71C01">
        <w:rPr>
          <w:rFonts w:ascii="Arial" w:hAnsi="Arial" w:cs="Arial"/>
          <w:b/>
          <w:sz w:val="22"/>
          <w:szCs w:val="22"/>
        </w:rPr>
        <w:t>ф</w:t>
      </w:r>
      <w:proofErr w:type="spellEnd"/>
      <w:r w:rsidR="005F1833" w:rsidRPr="00B71C01">
        <w:rPr>
          <w:rFonts w:ascii="Arial" w:hAnsi="Arial" w:cs="Arial"/>
          <w:b/>
          <w:sz w:val="22"/>
          <w:szCs w:val="22"/>
        </w:rPr>
        <w:t xml:space="preserve"> по действащ ОУП на гр. Бургас, в </w:t>
      </w:r>
      <w:proofErr w:type="spellStart"/>
      <w:r w:rsidR="005F1833" w:rsidRPr="00B71C01">
        <w:rPr>
          <w:rFonts w:ascii="Arial" w:hAnsi="Arial" w:cs="Arial"/>
          <w:b/>
          <w:sz w:val="22"/>
          <w:szCs w:val="22"/>
        </w:rPr>
        <w:t>обвръзка</w:t>
      </w:r>
      <w:proofErr w:type="spellEnd"/>
      <w:r w:rsidR="005F1833" w:rsidRPr="00B71C01">
        <w:rPr>
          <w:rFonts w:ascii="Arial" w:hAnsi="Arial" w:cs="Arial"/>
          <w:b/>
          <w:sz w:val="22"/>
          <w:szCs w:val="22"/>
        </w:rPr>
        <w:t xml:space="preserve"> с действащата регулация на </w:t>
      </w:r>
      <w:r w:rsidR="00CF1279" w:rsidRPr="00B71C01">
        <w:rPr>
          <w:rFonts w:ascii="Arial" w:hAnsi="Arial" w:cs="Arial"/>
          <w:b/>
          <w:sz w:val="22"/>
          <w:szCs w:val="22"/>
        </w:rPr>
        <w:t>населеното място при улица с о.т. 12</w:t>
      </w:r>
      <w:r w:rsidRPr="00B71C01">
        <w:rPr>
          <w:rFonts w:ascii="Arial" w:hAnsi="Arial" w:cs="Arial"/>
          <w:b/>
          <w:sz w:val="22"/>
          <w:szCs w:val="22"/>
        </w:rPr>
        <w:t xml:space="preserve"> – </w:t>
      </w:r>
      <w:r w:rsidR="003B561E">
        <w:rPr>
          <w:rFonts w:ascii="Arial" w:hAnsi="Arial" w:cs="Arial"/>
          <w:b/>
          <w:sz w:val="22"/>
          <w:szCs w:val="22"/>
        </w:rPr>
        <w:t xml:space="preserve">о.т.137 </w:t>
      </w:r>
      <w:r w:rsidR="00CD11A1">
        <w:rPr>
          <w:rFonts w:ascii="Arial" w:hAnsi="Arial" w:cs="Arial"/>
          <w:b/>
          <w:sz w:val="22"/>
          <w:szCs w:val="22"/>
        </w:rPr>
        <w:t xml:space="preserve">/бивш </w:t>
      </w:r>
      <w:r w:rsidR="00280BFC" w:rsidRPr="00B71C01">
        <w:rPr>
          <w:rFonts w:ascii="Arial" w:hAnsi="Arial" w:cs="Arial"/>
          <w:b/>
          <w:sz w:val="22"/>
          <w:szCs w:val="22"/>
        </w:rPr>
        <w:t xml:space="preserve">м.19 по КВС, м. „Кантона“, </w:t>
      </w:r>
      <w:proofErr w:type="spellStart"/>
      <w:r w:rsidR="00280BFC" w:rsidRPr="00B71C01">
        <w:rPr>
          <w:rFonts w:ascii="Arial" w:hAnsi="Arial" w:cs="Arial"/>
          <w:b/>
          <w:sz w:val="22"/>
          <w:szCs w:val="22"/>
        </w:rPr>
        <w:t>земл</w:t>
      </w:r>
      <w:proofErr w:type="spellEnd"/>
      <w:r w:rsidR="00280BFC" w:rsidRPr="00B71C01">
        <w:rPr>
          <w:rFonts w:ascii="Arial" w:hAnsi="Arial" w:cs="Arial"/>
          <w:b/>
          <w:sz w:val="22"/>
          <w:szCs w:val="22"/>
        </w:rPr>
        <w:t>. кв. Ветрен</w:t>
      </w:r>
      <w:r w:rsidR="00CD11A1">
        <w:rPr>
          <w:rFonts w:ascii="Arial" w:hAnsi="Arial" w:cs="Arial"/>
          <w:b/>
          <w:sz w:val="22"/>
          <w:szCs w:val="22"/>
        </w:rPr>
        <w:t>/.</w:t>
      </w:r>
    </w:p>
    <w:p w:rsidR="00280BFC" w:rsidRDefault="00280BFC" w:rsidP="00280BFC">
      <w:pPr>
        <w:pStyle w:val="ListParagraph"/>
        <w:ind w:left="0" w:firstLine="851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2. </w:t>
      </w:r>
      <w:r w:rsidR="00EF0FC7" w:rsidRPr="00B71C01">
        <w:rPr>
          <w:rFonts w:ascii="Arial" w:hAnsi="Arial" w:cs="Arial"/>
          <w:b/>
          <w:sz w:val="22"/>
          <w:szCs w:val="22"/>
        </w:rPr>
        <w:t xml:space="preserve">На основание чл.21, ал.1, т.11 от ЗМСМА, чл.124а, ал.5, чл.124б, ал.1, от ЗУТ, Общински съвет Бургас одобрява задание и разрешава изработване на Подробен </w:t>
      </w:r>
      <w:proofErr w:type="spellStart"/>
      <w:r w:rsidR="00EF0FC7" w:rsidRPr="00B71C01">
        <w:rPr>
          <w:rFonts w:ascii="Arial" w:hAnsi="Arial" w:cs="Arial"/>
          <w:b/>
          <w:sz w:val="22"/>
          <w:szCs w:val="22"/>
        </w:rPr>
        <w:t>устройствен</w:t>
      </w:r>
      <w:proofErr w:type="spellEnd"/>
      <w:r w:rsidR="00EF0FC7" w:rsidRPr="00B71C01">
        <w:rPr>
          <w:rFonts w:ascii="Arial" w:hAnsi="Arial" w:cs="Arial"/>
          <w:b/>
          <w:sz w:val="22"/>
          <w:szCs w:val="22"/>
        </w:rPr>
        <w:t xml:space="preserve"> план – </w:t>
      </w:r>
      <w:proofErr w:type="spellStart"/>
      <w:r w:rsidR="00EF0FC7" w:rsidRPr="00B71C01">
        <w:rPr>
          <w:rFonts w:ascii="Arial" w:hAnsi="Arial" w:cs="Arial"/>
          <w:b/>
          <w:sz w:val="22"/>
          <w:szCs w:val="22"/>
        </w:rPr>
        <w:t>Парцеларен</w:t>
      </w:r>
      <w:proofErr w:type="spellEnd"/>
      <w:r w:rsidR="00EF0FC7" w:rsidRPr="00B71C01">
        <w:rPr>
          <w:rFonts w:ascii="Arial" w:hAnsi="Arial" w:cs="Arial"/>
          <w:b/>
          <w:sz w:val="22"/>
          <w:szCs w:val="22"/>
        </w:rPr>
        <w:t xml:space="preserve"> план /ПУП-ПП/ за трасе</w:t>
      </w:r>
      <w:r w:rsidR="00306B49" w:rsidRPr="00B71C01">
        <w:rPr>
          <w:rFonts w:ascii="Arial" w:hAnsi="Arial" w:cs="Arial"/>
          <w:b/>
          <w:sz w:val="22"/>
          <w:szCs w:val="22"/>
        </w:rPr>
        <w:t xml:space="preserve">та </w:t>
      </w:r>
      <w:r w:rsidR="00EF0FC7" w:rsidRPr="00B71C01">
        <w:rPr>
          <w:rFonts w:ascii="Arial" w:hAnsi="Arial" w:cs="Arial"/>
          <w:b/>
          <w:sz w:val="22"/>
          <w:szCs w:val="22"/>
        </w:rPr>
        <w:t xml:space="preserve">на </w:t>
      </w:r>
      <w:r w:rsidR="00B3671A">
        <w:rPr>
          <w:rFonts w:ascii="Arial" w:hAnsi="Arial" w:cs="Arial"/>
          <w:b/>
          <w:sz w:val="22"/>
          <w:szCs w:val="22"/>
        </w:rPr>
        <w:t>техническа</w:t>
      </w:r>
      <w:r w:rsidR="00306B49" w:rsidRPr="00B71C01">
        <w:rPr>
          <w:rFonts w:ascii="Arial" w:hAnsi="Arial" w:cs="Arial"/>
          <w:b/>
          <w:sz w:val="22"/>
          <w:szCs w:val="22"/>
        </w:rPr>
        <w:t xml:space="preserve"> инфраструктура  - трасе на </w:t>
      </w:r>
      <w:r w:rsidR="00EF0FC7" w:rsidRPr="00B71C01">
        <w:rPr>
          <w:rFonts w:ascii="Arial" w:hAnsi="Arial" w:cs="Arial"/>
          <w:b/>
          <w:sz w:val="22"/>
          <w:szCs w:val="22"/>
        </w:rPr>
        <w:t>довеждащ водо</w:t>
      </w:r>
      <w:r w:rsidR="00FE6E9F">
        <w:rPr>
          <w:rFonts w:ascii="Arial" w:hAnsi="Arial" w:cs="Arial"/>
          <w:b/>
          <w:sz w:val="22"/>
          <w:szCs w:val="22"/>
        </w:rPr>
        <w:t>п</w:t>
      </w:r>
      <w:r w:rsidR="00EF0FC7" w:rsidRPr="00B71C01">
        <w:rPr>
          <w:rFonts w:ascii="Arial" w:hAnsi="Arial" w:cs="Arial"/>
          <w:b/>
          <w:sz w:val="22"/>
          <w:szCs w:val="22"/>
        </w:rPr>
        <w:t>ровод от съществуващ водопр</w:t>
      </w:r>
      <w:r w:rsidR="00306B49" w:rsidRPr="00B71C01">
        <w:rPr>
          <w:rFonts w:ascii="Arial" w:hAnsi="Arial" w:cs="Arial"/>
          <w:b/>
          <w:sz w:val="22"/>
          <w:szCs w:val="22"/>
        </w:rPr>
        <w:t>о</w:t>
      </w:r>
      <w:r w:rsidR="00EF0FC7" w:rsidRPr="00B71C01">
        <w:rPr>
          <w:rFonts w:ascii="Arial" w:hAnsi="Arial" w:cs="Arial"/>
          <w:b/>
          <w:sz w:val="22"/>
          <w:szCs w:val="22"/>
        </w:rPr>
        <w:t>в</w:t>
      </w:r>
      <w:r w:rsidR="00306B49" w:rsidRPr="00B71C01">
        <w:rPr>
          <w:rFonts w:ascii="Arial" w:hAnsi="Arial" w:cs="Arial"/>
          <w:b/>
          <w:sz w:val="22"/>
          <w:szCs w:val="22"/>
        </w:rPr>
        <w:t>о</w:t>
      </w:r>
      <w:r w:rsidR="00EF0FC7" w:rsidRPr="00B71C01">
        <w:rPr>
          <w:rFonts w:ascii="Arial" w:hAnsi="Arial" w:cs="Arial"/>
          <w:b/>
          <w:sz w:val="22"/>
          <w:szCs w:val="22"/>
        </w:rPr>
        <w:t xml:space="preserve">д ПЕВН ф325 до </w:t>
      </w:r>
      <w:r>
        <w:rPr>
          <w:rFonts w:ascii="Arial" w:hAnsi="Arial" w:cs="Arial"/>
          <w:b/>
          <w:sz w:val="22"/>
          <w:szCs w:val="22"/>
        </w:rPr>
        <w:t xml:space="preserve">границата на населеното място, южно от </w:t>
      </w:r>
      <w:r w:rsidR="00CD11A1">
        <w:rPr>
          <w:rFonts w:ascii="Arial" w:hAnsi="Arial" w:cs="Arial"/>
          <w:b/>
          <w:sz w:val="22"/>
          <w:szCs w:val="22"/>
        </w:rPr>
        <w:t xml:space="preserve">ПИ с идентификатор 07079.12.15 по КК /бивш </w:t>
      </w:r>
      <w:r>
        <w:rPr>
          <w:rFonts w:ascii="Arial" w:hAnsi="Arial" w:cs="Arial"/>
          <w:b/>
          <w:sz w:val="22"/>
          <w:szCs w:val="22"/>
        </w:rPr>
        <w:t xml:space="preserve">ПИ </w:t>
      </w:r>
      <w:r w:rsidR="00CD11A1">
        <w:rPr>
          <w:rFonts w:ascii="Arial" w:hAnsi="Arial" w:cs="Arial"/>
          <w:b/>
          <w:sz w:val="22"/>
          <w:szCs w:val="22"/>
        </w:rPr>
        <w:t>с пл.№</w:t>
      </w:r>
      <w:r>
        <w:rPr>
          <w:rFonts w:ascii="Arial" w:hAnsi="Arial" w:cs="Arial"/>
          <w:b/>
          <w:sz w:val="22"/>
          <w:szCs w:val="22"/>
        </w:rPr>
        <w:t>019003</w:t>
      </w:r>
      <w:r w:rsidR="00CD11A1">
        <w:rPr>
          <w:rFonts w:ascii="Arial" w:hAnsi="Arial" w:cs="Arial"/>
          <w:b/>
          <w:sz w:val="22"/>
          <w:szCs w:val="22"/>
        </w:rPr>
        <w:t xml:space="preserve"> по КВС/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3F78F6">
        <w:rPr>
          <w:rFonts w:ascii="Arial" w:hAnsi="Arial" w:cs="Arial"/>
          <w:b/>
          <w:sz w:val="22"/>
          <w:szCs w:val="22"/>
        </w:rPr>
        <w:t>и трасе на захранващ ел</w:t>
      </w:r>
      <w:r>
        <w:rPr>
          <w:rFonts w:ascii="Arial" w:hAnsi="Arial" w:cs="Arial"/>
          <w:b/>
          <w:sz w:val="22"/>
          <w:szCs w:val="22"/>
        </w:rPr>
        <w:t>.</w:t>
      </w:r>
      <w:r w:rsidRPr="003F78F6">
        <w:rPr>
          <w:rFonts w:ascii="Arial" w:hAnsi="Arial" w:cs="Arial"/>
          <w:b/>
          <w:sz w:val="22"/>
          <w:szCs w:val="22"/>
        </w:rPr>
        <w:t xml:space="preserve"> кабел 20кV, от съществуващ ел.кабел в </w:t>
      </w:r>
      <w:r w:rsidR="00CD11A1">
        <w:rPr>
          <w:rFonts w:ascii="Arial" w:hAnsi="Arial" w:cs="Arial"/>
          <w:b/>
          <w:sz w:val="22"/>
          <w:szCs w:val="22"/>
        </w:rPr>
        <w:t xml:space="preserve">ПИ с идентификатор 07079.12.55 по КК на гр. Бургас /бивш </w:t>
      </w:r>
      <w:r w:rsidRPr="003F78F6">
        <w:rPr>
          <w:rFonts w:ascii="Arial" w:hAnsi="Arial" w:cs="Arial"/>
          <w:b/>
          <w:sz w:val="22"/>
          <w:szCs w:val="22"/>
        </w:rPr>
        <w:t xml:space="preserve">ПИ </w:t>
      </w:r>
      <w:r w:rsidR="00CD11A1">
        <w:rPr>
          <w:rFonts w:ascii="Arial" w:hAnsi="Arial" w:cs="Arial"/>
          <w:b/>
          <w:sz w:val="22"/>
          <w:szCs w:val="22"/>
        </w:rPr>
        <w:t>с пл.№</w:t>
      </w:r>
      <w:r w:rsidRPr="003F78F6">
        <w:rPr>
          <w:rFonts w:ascii="Arial" w:hAnsi="Arial" w:cs="Arial"/>
          <w:b/>
          <w:sz w:val="22"/>
          <w:szCs w:val="22"/>
        </w:rPr>
        <w:t xml:space="preserve">000129 </w:t>
      </w:r>
      <w:r w:rsidR="00CD11A1">
        <w:rPr>
          <w:rFonts w:ascii="Arial" w:hAnsi="Arial" w:cs="Arial"/>
          <w:b/>
          <w:sz w:val="22"/>
          <w:szCs w:val="22"/>
        </w:rPr>
        <w:t xml:space="preserve"> по КВС/ </w:t>
      </w:r>
      <w:r w:rsidRPr="003F78F6">
        <w:rPr>
          <w:rFonts w:ascii="Arial" w:hAnsi="Arial" w:cs="Arial"/>
          <w:b/>
          <w:sz w:val="22"/>
          <w:szCs w:val="22"/>
        </w:rPr>
        <w:t xml:space="preserve">до </w:t>
      </w:r>
      <w:r>
        <w:rPr>
          <w:rFonts w:ascii="Arial" w:hAnsi="Arial" w:cs="Arial"/>
          <w:b/>
          <w:sz w:val="22"/>
          <w:szCs w:val="22"/>
        </w:rPr>
        <w:t xml:space="preserve">границата на населеното място, южно от </w:t>
      </w:r>
      <w:r w:rsidR="00CD11A1">
        <w:rPr>
          <w:rFonts w:ascii="Arial" w:hAnsi="Arial" w:cs="Arial"/>
          <w:b/>
          <w:sz w:val="22"/>
          <w:szCs w:val="22"/>
        </w:rPr>
        <w:t xml:space="preserve">ПИ с идентификатор 07079.12.15 по КК /бивш </w:t>
      </w:r>
      <w:r>
        <w:rPr>
          <w:rFonts w:ascii="Arial" w:hAnsi="Arial" w:cs="Arial"/>
          <w:b/>
          <w:sz w:val="22"/>
          <w:szCs w:val="22"/>
        </w:rPr>
        <w:t xml:space="preserve">ПИ </w:t>
      </w:r>
      <w:r w:rsidR="00CD11A1">
        <w:rPr>
          <w:rFonts w:ascii="Arial" w:hAnsi="Arial" w:cs="Arial"/>
          <w:b/>
          <w:sz w:val="22"/>
          <w:szCs w:val="22"/>
        </w:rPr>
        <w:t>с пл.№</w:t>
      </w:r>
      <w:r>
        <w:rPr>
          <w:rFonts w:ascii="Arial" w:hAnsi="Arial" w:cs="Arial"/>
          <w:b/>
          <w:sz w:val="22"/>
          <w:szCs w:val="22"/>
        </w:rPr>
        <w:t>019003</w:t>
      </w:r>
      <w:r w:rsidR="00CD11A1">
        <w:rPr>
          <w:rFonts w:ascii="Arial" w:hAnsi="Arial" w:cs="Arial"/>
          <w:b/>
          <w:sz w:val="22"/>
          <w:szCs w:val="22"/>
        </w:rPr>
        <w:t xml:space="preserve"> по КВС/</w:t>
      </w:r>
      <w:r>
        <w:rPr>
          <w:rFonts w:ascii="Arial" w:hAnsi="Arial" w:cs="Arial"/>
          <w:b/>
          <w:sz w:val="22"/>
          <w:szCs w:val="22"/>
        </w:rPr>
        <w:t xml:space="preserve">, </w:t>
      </w:r>
      <w:r w:rsidRPr="00EF0FC7">
        <w:rPr>
          <w:rFonts w:ascii="Arial" w:hAnsi="Arial" w:cs="Arial"/>
          <w:b/>
          <w:sz w:val="22"/>
          <w:szCs w:val="22"/>
        </w:rPr>
        <w:t>в предвидено разширени</w:t>
      </w:r>
      <w:r>
        <w:rPr>
          <w:rFonts w:ascii="Arial" w:hAnsi="Arial" w:cs="Arial"/>
          <w:b/>
          <w:sz w:val="22"/>
          <w:szCs w:val="22"/>
        </w:rPr>
        <w:t>е на населеното място, в обхват</w:t>
      </w:r>
      <w:r w:rsidRPr="00EF0FC7">
        <w:rPr>
          <w:rFonts w:ascii="Arial" w:hAnsi="Arial" w:cs="Arial"/>
          <w:b/>
          <w:sz w:val="22"/>
          <w:szCs w:val="22"/>
        </w:rPr>
        <w:t xml:space="preserve"> на </w:t>
      </w:r>
      <w:proofErr w:type="spellStart"/>
      <w:r w:rsidRPr="00EF0FC7">
        <w:rPr>
          <w:rFonts w:ascii="Arial" w:hAnsi="Arial" w:cs="Arial"/>
          <w:b/>
          <w:sz w:val="22"/>
          <w:szCs w:val="22"/>
        </w:rPr>
        <w:t>устройствена</w:t>
      </w:r>
      <w:proofErr w:type="spellEnd"/>
      <w:r w:rsidRPr="00EF0FC7">
        <w:rPr>
          <w:rFonts w:ascii="Arial" w:hAnsi="Arial" w:cs="Arial"/>
          <w:b/>
          <w:sz w:val="22"/>
          <w:szCs w:val="22"/>
        </w:rPr>
        <w:t xml:space="preserve"> зона 1/</w:t>
      </w:r>
      <w:proofErr w:type="spellStart"/>
      <w:r w:rsidRPr="00EF0FC7">
        <w:rPr>
          <w:rFonts w:ascii="Arial" w:hAnsi="Arial" w:cs="Arial"/>
          <w:b/>
          <w:sz w:val="22"/>
          <w:szCs w:val="22"/>
        </w:rPr>
        <w:t>Смф</w:t>
      </w:r>
      <w:proofErr w:type="spellEnd"/>
      <w:r w:rsidRPr="00EF0FC7">
        <w:rPr>
          <w:rFonts w:ascii="Arial" w:hAnsi="Arial" w:cs="Arial"/>
          <w:b/>
          <w:sz w:val="22"/>
          <w:szCs w:val="22"/>
        </w:rPr>
        <w:t xml:space="preserve"> по действащ ОУП на гр. Бургас</w:t>
      </w:r>
      <w:r w:rsidR="00CD11A1">
        <w:rPr>
          <w:rFonts w:ascii="Arial" w:hAnsi="Arial" w:cs="Arial"/>
          <w:b/>
          <w:sz w:val="22"/>
          <w:szCs w:val="22"/>
        </w:rPr>
        <w:t xml:space="preserve"> /бивш</w:t>
      </w:r>
      <w:r>
        <w:rPr>
          <w:rFonts w:ascii="Arial" w:hAnsi="Arial" w:cs="Arial"/>
          <w:b/>
          <w:sz w:val="22"/>
          <w:szCs w:val="22"/>
        </w:rPr>
        <w:t xml:space="preserve"> м.19 по КВС,</w:t>
      </w:r>
      <w:r w:rsidR="00CD11A1">
        <w:rPr>
          <w:rFonts w:ascii="Arial" w:hAnsi="Arial" w:cs="Arial"/>
          <w:b/>
          <w:sz w:val="22"/>
          <w:szCs w:val="22"/>
        </w:rPr>
        <w:t xml:space="preserve"> м. „Кантона“, </w:t>
      </w:r>
      <w:proofErr w:type="spellStart"/>
      <w:r w:rsidR="00CD11A1">
        <w:rPr>
          <w:rFonts w:ascii="Arial" w:hAnsi="Arial" w:cs="Arial"/>
          <w:b/>
          <w:sz w:val="22"/>
          <w:szCs w:val="22"/>
        </w:rPr>
        <w:t>земл</w:t>
      </w:r>
      <w:proofErr w:type="spellEnd"/>
      <w:r w:rsidR="00CD11A1">
        <w:rPr>
          <w:rFonts w:ascii="Arial" w:hAnsi="Arial" w:cs="Arial"/>
          <w:b/>
          <w:sz w:val="22"/>
          <w:szCs w:val="22"/>
        </w:rPr>
        <w:t>. кв. Ветрен/.</w:t>
      </w:r>
    </w:p>
    <w:p w:rsidR="00EF0FC7" w:rsidRPr="00B71C01" w:rsidRDefault="00EF0FC7" w:rsidP="00EF0FC7">
      <w:pPr>
        <w:ind w:firstLine="851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B71C01">
        <w:rPr>
          <w:rFonts w:ascii="Arial" w:hAnsi="Arial" w:cs="Arial"/>
          <w:b/>
          <w:color w:val="000000"/>
          <w:sz w:val="22"/>
          <w:szCs w:val="22"/>
        </w:rPr>
        <w:t xml:space="preserve">Към ПУП да се изготвят ТЧ с координатен регистър, баланс на територията и регистър на засегнатите </w:t>
      </w:r>
      <w:r w:rsidR="00B71C01" w:rsidRPr="00B71C01">
        <w:rPr>
          <w:rFonts w:ascii="Arial" w:hAnsi="Arial" w:cs="Arial"/>
          <w:b/>
          <w:color w:val="000000"/>
          <w:sz w:val="22"/>
          <w:szCs w:val="22"/>
        </w:rPr>
        <w:t xml:space="preserve">от трасето и </w:t>
      </w:r>
      <w:proofErr w:type="spellStart"/>
      <w:r w:rsidR="00B71C01" w:rsidRPr="00B71C01">
        <w:rPr>
          <w:rFonts w:ascii="Arial" w:hAnsi="Arial" w:cs="Arial"/>
          <w:b/>
          <w:color w:val="000000"/>
          <w:sz w:val="22"/>
          <w:szCs w:val="22"/>
        </w:rPr>
        <w:t>сервитута</w:t>
      </w:r>
      <w:proofErr w:type="spellEnd"/>
      <w:r w:rsidR="00B71C01" w:rsidRPr="00B71C01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Pr="00B71C01">
        <w:rPr>
          <w:rFonts w:ascii="Arial" w:hAnsi="Arial" w:cs="Arial"/>
          <w:b/>
          <w:color w:val="000000"/>
          <w:sz w:val="22"/>
          <w:szCs w:val="22"/>
        </w:rPr>
        <w:t>имоти.</w:t>
      </w:r>
    </w:p>
    <w:p w:rsidR="00B71C01" w:rsidRPr="00B71C01" w:rsidRDefault="00B71C01" w:rsidP="00B71C01">
      <w:pPr>
        <w:shd w:val="clear" w:color="auto" w:fill="FFFFFF"/>
        <w:tabs>
          <w:tab w:val="left" w:pos="1620"/>
          <w:tab w:val="left" w:leader="dot" w:pos="9639"/>
        </w:tabs>
        <w:ind w:firstLine="567"/>
        <w:jc w:val="both"/>
        <w:rPr>
          <w:rFonts w:ascii="Arial" w:hAnsi="Arial" w:cs="Arial"/>
          <w:b/>
          <w:sz w:val="22"/>
          <w:szCs w:val="22"/>
        </w:rPr>
      </w:pPr>
      <w:r w:rsidRPr="00B71C01">
        <w:rPr>
          <w:rFonts w:ascii="Arial" w:hAnsi="Arial" w:cs="Arial"/>
          <w:b/>
          <w:sz w:val="22"/>
          <w:szCs w:val="22"/>
        </w:rPr>
        <w:t xml:space="preserve">     </w:t>
      </w:r>
      <w:r w:rsidR="003F78F6" w:rsidRPr="00B71C01">
        <w:rPr>
          <w:rFonts w:ascii="Arial" w:hAnsi="Arial" w:cs="Arial"/>
          <w:b/>
          <w:sz w:val="22"/>
          <w:szCs w:val="22"/>
        </w:rPr>
        <w:t xml:space="preserve">ПУП да се изготвят в обем и съдържание, съгласно изискванията на : Закон за устройство на територията, Наредба №7 за правила и нормативи за устройство на отделните видове територии и </w:t>
      </w:r>
      <w:proofErr w:type="spellStart"/>
      <w:r w:rsidR="003F78F6" w:rsidRPr="00B71C01">
        <w:rPr>
          <w:rFonts w:ascii="Arial" w:hAnsi="Arial" w:cs="Arial"/>
          <w:b/>
          <w:sz w:val="22"/>
          <w:szCs w:val="22"/>
        </w:rPr>
        <w:t>устройствени</w:t>
      </w:r>
      <w:proofErr w:type="spellEnd"/>
      <w:r w:rsidR="003F78F6" w:rsidRPr="00B71C01">
        <w:rPr>
          <w:rFonts w:ascii="Arial" w:hAnsi="Arial" w:cs="Arial"/>
          <w:b/>
          <w:sz w:val="22"/>
          <w:szCs w:val="22"/>
        </w:rPr>
        <w:t xml:space="preserve"> зони; Наредба №8 </w:t>
      </w:r>
      <w:r w:rsidRPr="00B71C01">
        <w:rPr>
          <w:rFonts w:ascii="Arial" w:hAnsi="Arial" w:cs="Arial"/>
          <w:b/>
          <w:sz w:val="22"/>
          <w:szCs w:val="22"/>
        </w:rPr>
        <w:t xml:space="preserve">за обема и съдържанието на </w:t>
      </w:r>
      <w:proofErr w:type="spellStart"/>
      <w:r w:rsidRPr="00B71C01">
        <w:rPr>
          <w:rFonts w:ascii="Arial" w:hAnsi="Arial" w:cs="Arial"/>
          <w:b/>
          <w:sz w:val="22"/>
          <w:szCs w:val="22"/>
        </w:rPr>
        <w:t>устройствените</w:t>
      </w:r>
      <w:proofErr w:type="spellEnd"/>
      <w:r w:rsidRPr="00B71C01">
        <w:rPr>
          <w:rFonts w:ascii="Arial" w:hAnsi="Arial" w:cs="Arial"/>
          <w:b/>
          <w:sz w:val="22"/>
          <w:szCs w:val="22"/>
        </w:rPr>
        <w:t xml:space="preserve"> планове и </w:t>
      </w:r>
      <w:r w:rsidRPr="00B71C01">
        <w:rPr>
          <w:rFonts w:ascii="Arial" w:hAnsi="Arial" w:cs="Arial"/>
          <w:b/>
          <w:color w:val="000000"/>
          <w:sz w:val="22"/>
          <w:szCs w:val="22"/>
        </w:rPr>
        <w:t>Наредба №8 за правила и норми за разполагане на техническите проводи и съоръжения в населени места.</w:t>
      </w:r>
    </w:p>
    <w:p w:rsidR="00EF0FC7" w:rsidRPr="00FF0B69" w:rsidRDefault="00B71C01" w:rsidP="00B71C01">
      <w:pPr>
        <w:shd w:val="clear" w:color="auto" w:fill="FFFFFF"/>
        <w:tabs>
          <w:tab w:val="left" w:pos="1620"/>
          <w:tab w:val="left" w:leader="dot" w:pos="9639"/>
        </w:tabs>
        <w:ind w:firstLine="567"/>
        <w:jc w:val="both"/>
        <w:rPr>
          <w:rFonts w:ascii="Arial" w:hAnsi="Arial" w:cs="Arial"/>
          <w:b/>
          <w:sz w:val="22"/>
          <w:szCs w:val="22"/>
        </w:rPr>
      </w:pPr>
      <w:r w:rsidRPr="00B71C01">
        <w:rPr>
          <w:rFonts w:ascii="Arial" w:hAnsi="Arial" w:cs="Arial"/>
          <w:b/>
          <w:sz w:val="22"/>
          <w:szCs w:val="22"/>
        </w:rPr>
        <w:lastRenderedPageBreak/>
        <w:t xml:space="preserve">     </w:t>
      </w:r>
      <w:r w:rsidR="00EF0FC7" w:rsidRPr="00B71C01">
        <w:rPr>
          <w:rFonts w:ascii="Arial" w:hAnsi="Arial" w:cs="Arial"/>
          <w:b/>
          <w:sz w:val="22"/>
          <w:szCs w:val="22"/>
        </w:rPr>
        <w:t>ПУП подлежат на съгласуване с контролните</w:t>
      </w:r>
      <w:r w:rsidR="00EF0FC7">
        <w:rPr>
          <w:rFonts w:ascii="Arial" w:hAnsi="Arial" w:cs="Arial"/>
          <w:b/>
          <w:sz w:val="22"/>
          <w:szCs w:val="22"/>
        </w:rPr>
        <w:t xml:space="preserve"> органи и експлоатационните дружества.</w:t>
      </w:r>
    </w:p>
    <w:p w:rsidR="00EF0FC7" w:rsidRDefault="00EF0FC7" w:rsidP="00EF0FC7">
      <w:pPr>
        <w:ind w:firstLine="851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Решенията </w:t>
      </w:r>
      <w:r w:rsidR="003F78F6">
        <w:rPr>
          <w:rFonts w:ascii="Arial" w:hAnsi="Arial" w:cs="Arial"/>
          <w:b/>
          <w:sz w:val="22"/>
          <w:szCs w:val="22"/>
        </w:rPr>
        <w:t xml:space="preserve">по т.1 и т.2 </w:t>
      </w:r>
      <w:r>
        <w:rPr>
          <w:rFonts w:ascii="Arial" w:hAnsi="Arial" w:cs="Arial"/>
          <w:b/>
          <w:sz w:val="22"/>
          <w:szCs w:val="22"/>
        </w:rPr>
        <w:t>да се разгласят</w:t>
      </w:r>
      <w:r w:rsidRPr="00FF0B69">
        <w:rPr>
          <w:rFonts w:ascii="Arial" w:hAnsi="Arial" w:cs="Arial"/>
          <w:b/>
          <w:sz w:val="22"/>
          <w:szCs w:val="22"/>
        </w:rPr>
        <w:t xml:space="preserve"> по реда на чл.124б, ал.2 от ЗУТ.</w:t>
      </w:r>
    </w:p>
    <w:p w:rsidR="00B57C8C" w:rsidRDefault="00B57C8C" w:rsidP="00EF0FC7">
      <w:pPr>
        <w:ind w:firstLine="851"/>
        <w:jc w:val="both"/>
        <w:rPr>
          <w:rFonts w:ascii="Arial" w:hAnsi="Arial" w:cs="Arial"/>
          <w:b/>
          <w:sz w:val="22"/>
          <w:szCs w:val="22"/>
        </w:rPr>
      </w:pPr>
    </w:p>
    <w:p w:rsidR="003F78F6" w:rsidRPr="00280BFC" w:rsidRDefault="003F78F6" w:rsidP="00280BFC">
      <w:pPr>
        <w:pStyle w:val="ListParagraph"/>
        <w:numPr>
          <w:ilvl w:val="0"/>
          <w:numId w:val="8"/>
        </w:numPr>
        <w:tabs>
          <w:tab w:val="left" w:pos="0"/>
          <w:tab w:val="left" w:pos="284"/>
          <w:tab w:val="left" w:pos="851"/>
        </w:tabs>
        <w:ind w:left="0" w:firstLine="851"/>
        <w:jc w:val="both"/>
        <w:rPr>
          <w:rFonts w:ascii="Arial" w:hAnsi="Arial" w:cs="Arial"/>
          <w:b/>
          <w:sz w:val="22"/>
          <w:szCs w:val="22"/>
        </w:rPr>
      </w:pPr>
      <w:r w:rsidRPr="00280BFC">
        <w:rPr>
          <w:rFonts w:ascii="Arial" w:hAnsi="Arial" w:cs="Arial"/>
          <w:b/>
          <w:sz w:val="22"/>
          <w:szCs w:val="22"/>
        </w:rPr>
        <w:t xml:space="preserve">На основание чл.29, ал.1 от ЗОЗЗ, във </w:t>
      </w:r>
      <w:r w:rsidR="00280BFC">
        <w:rPr>
          <w:rFonts w:ascii="Arial" w:hAnsi="Arial" w:cs="Arial"/>
          <w:b/>
          <w:sz w:val="22"/>
          <w:szCs w:val="22"/>
        </w:rPr>
        <w:t xml:space="preserve">връзка с чл.30, ал.3 от ППЗОЗЗ, </w:t>
      </w:r>
      <w:r w:rsidRPr="00280BFC">
        <w:rPr>
          <w:rFonts w:ascii="Arial" w:hAnsi="Arial" w:cs="Arial"/>
          <w:b/>
          <w:sz w:val="22"/>
          <w:szCs w:val="22"/>
        </w:rPr>
        <w:t xml:space="preserve">Общински съвет Бургас дава предварително съгласие, за: </w:t>
      </w:r>
    </w:p>
    <w:p w:rsidR="003F78F6" w:rsidRPr="00B3671A" w:rsidRDefault="003F78F6" w:rsidP="00B3671A">
      <w:pPr>
        <w:pStyle w:val="ListParagraph"/>
        <w:tabs>
          <w:tab w:val="left" w:pos="1134"/>
        </w:tabs>
        <w:ind w:left="0" w:firstLine="1276"/>
        <w:jc w:val="both"/>
        <w:rPr>
          <w:rFonts w:ascii="Arial" w:hAnsi="Arial" w:cs="Arial"/>
          <w:b/>
          <w:sz w:val="22"/>
          <w:szCs w:val="22"/>
        </w:rPr>
      </w:pPr>
      <w:r w:rsidRPr="00B3671A">
        <w:rPr>
          <w:rFonts w:ascii="Arial" w:hAnsi="Arial" w:cs="Arial"/>
          <w:b/>
          <w:sz w:val="22"/>
          <w:szCs w:val="22"/>
        </w:rPr>
        <w:t xml:space="preserve">- преминаване на трасета на </w:t>
      </w:r>
      <w:r w:rsidR="00B71C01" w:rsidRPr="00B3671A">
        <w:rPr>
          <w:rFonts w:ascii="Arial" w:hAnsi="Arial" w:cs="Arial"/>
          <w:b/>
          <w:sz w:val="22"/>
          <w:szCs w:val="22"/>
        </w:rPr>
        <w:t xml:space="preserve">техническа </w:t>
      </w:r>
      <w:r w:rsidRPr="00B3671A">
        <w:rPr>
          <w:rFonts w:ascii="Arial" w:hAnsi="Arial" w:cs="Arial"/>
          <w:b/>
          <w:sz w:val="22"/>
          <w:szCs w:val="22"/>
        </w:rPr>
        <w:t xml:space="preserve">инфраструктура, предмет на Подробен </w:t>
      </w:r>
      <w:proofErr w:type="spellStart"/>
      <w:r w:rsidRPr="00B3671A">
        <w:rPr>
          <w:rFonts w:ascii="Arial" w:hAnsi="Arial" w:cs="Arial"/>
          <w:b/>
          <w:sz w:val="22"/>
          <w:szCs w:val="22"/>
        </w:rPr>
        <w:t>устройствен</w:t>
      </w:r>
      <w:proofErr w:type="spellEnd"/>
      <w:r w:rsidRPr="00B3671A">
        <w:rPr>
          <w:rFonts w:ascii="Arial" w:hAnsi="Arial" w:cs="Arial"/>
          <w:b/>
          <w:sz w:val="22"/>
          <w:szCs w:val="22"/>
        </w:rPr>
        <w:t xml:space="preserve"> план - </w:t>
      </w:r>
      <w:proofErr w:type="spellStart"/>
      <w:r w:rsidRPr="00B3671A">
        <w:rPr>
          <w:rFonts w:ascii="Arial" w:hAnsi="Arial" w:cs="Arial"/>
          <w:b/>
          <w:sz w:val="22"/>
          <w:szCs w:val="22"/>
        </w:rPr>
        <w:t>Парцеларен</w:t>
      </w:r>
      <w:proofErr w:type="spellEnd"/>
      <w:r w:rsidRPr="00B3671A">
        <w:rPr>
          <w:rFonts w:ascii="Arial" w:hAnsi="Arial" w:cs="Arial"/>
          <w:b/>
          <w:sz w:val="22"/>
          <w:szCs w:val="22"/>
        </w:rPr>
        <w:t xml:space="preserve"> план /ПУП–ПП/ </w:t>
      </w:r>
      <w:r w:rsidR="00B3671A" w:rsidRPr="00B3671A">
        <w:rPr>
          <w:rFonts w:ascii="Arial" w:hAnsi="Arial" w:cs="Arial"/>
          <w:b/>
          <w:sz w:val="22"/>
          <w:szCs w:val="22"/>
        </w:rPr>
        <w:t xml:space="preserve">за трасета на техническа инфраструктура  - трасе на довеждащ </w:t>
      </w:r>
      <w:proofErr w:type="spellStart"/>
      <w:r w:rsidR="00B3671A" w:rsidRPr="00B3671A">
        <w:rPr>
          <w:rFonts w:ascii="Arial" w:hAnsi="Arial" w:cs="Arial"/>
          <w:b/>
          <w:sz w:val="22"/>
          <w:szCs w:val="22"/>
        </w:rPr>
        <w:t>водоровод</w:t>
      </w:r>
      <w:proofErr w:type="spellEnd"/>
      <w:r w:rsidR="00B3671A" w:rsidRPr="00B3671A">
        <w:rPr>
          <w:rFonts w:ascii="Arial" w:hAnsi="Arial" w:cs="Arial"/>
          <w:b/>
          <w:sz w:val="22"/>
          <w:szCs w:val="22"/>
        </w:rPr>
        <w:t xml:space="preserve"> от съществуващ водопровод ПЕВН ф325</w:t>
      </w:r>
      <w:r w:rsidR="00CD11A1">
        <w:rPr>
          <w:rFonts w:ascii="Arial" w:hAnsi="Arial" w:cs="Arial"/>
          <w:b/>
          <w:sz w:val="22"/>
          <w:szCs w:val="22"/>
        </w:rPr>
        <w:t xml:space="preserve"> в ПИ с идентификатор 07079.12.140 по КК</w:t>
      </w:r>
      <w:r w:rsidR="00B3671A" w:rsidRPr="00B3671A">
        <w:rPr>
          <w:rFonts w:ascii="Arial" w:hAnsi="Arial" w:cs="Arial"/>
          <w:b/>
          <w:sz w:val="22"/>
          <w:szCs w:val="22"/>
        </w:rPr>
        <w:t xml:space="preserve"> до </w:t>
      </w:r>
      <w:r w:rsidR="00CD11A1">
        <w:rPr>
          <w:rFonts w:ascii="Arial" w:hAnsi="Arial" w:cs="Arial"/>
          <w:b/>
          <w:sz w:val="22"/>
          <w:szCs w:val="22"/>
        </w:rPr>
        <w:t xml:space="preserve">ПИ с идентификатор 07079.12.15 по КК /бивш </w:t>
      </w:r>
      <w:r w:rsidR="00B3671A" w:rsidRPr="00B3671A">
        <w:rPr>
          <w:rFonts w:ascii="Arial" w:hAnsi="Arial" w:cs="Arial"/>
          <w:b/>
          <w:sz w:val="22"/>
          <w:szCs w:val="22"/>
        </w:rPr>
        <w:t>ПИ</w:t>
      </w:r>
      <w:r w:rsidR="00CD11A1">
        <w:rPr>
          <w:rFonts w:ascii="Arial" w:hAnsi="Arial" w:cs="Arial"/>
          <w:b/>
          <w:sz w:val="22"/>
          <w:szCs w:val="22"/>
        </w:rPr>
        <w:t xml:space="preserve"> с пл.№</w:t>
      </w:r>
      <w:r w:rsidR="00B3671A" w:rsidRPr="00B3671A">
        <w:rPr>
          <w:rFonts w:ascii="Arial" w:hAnsi="Arial" w:cs="Arial"/>
          <w:b/>
          <w:sz w:val="22"/>
          <w:szCs w:val="22"/>
        </w:rPr>
        <w:t>019003</w:t>
      </w:r>
      <w:r w:rsidR="00CD11A1">
        <w:rPr>
          <w:rFonts w:ascii="Arial" w:hAnsi="Arial" w:cs="Arial"/>
          <w:b/>
          <w:sz w:val="22"/>
          <w:szCs w:val="22"/>
        </w:rPr>
        <w:t xml:space="preserve"> по КВС/</w:t>
      </w:r>
      <w:r w:rsidR="00B3671A" w:rsidRPr="00B3671A">
        <w:rPr>
          <w:rFonts w:ascii="Arial" w:hAnsi="Arial" w:cs="Arial"/>
          <w:b/>
          <w:sz w:val="22"/>
          <w:szCs w:val="22"/>
        </w:rPr>
        <w:t xml:space="preserve">, местност „Кантона“, землище кв.Ветрен и трасе на захранващ ел. кабел 20кV, от съществуващ ел.кабел в </w:t>
      </w:r>
      <w:r w:rsidR="00CD11A1">
        <w:rPr>
          <w:rFonts w:ascii="Arial" w:hAnsi="Arial" w:cs="Arial"/>
          <w:b/>
          <w:sz w:val="22"/>
          <w:szCs w:val="22"/>
        </w:rPr>
        <w:t xml:space="preserve">ПИ с идентификатор 07079.12.55 по КК /бивш </w:t>
      </w:r>
      <w:r w:rsidR="00B3671A" w:rsidRPr="00B3671A">
        <w:rPr>
          <w:rFonts w:ascii="Arial" w:hAnsi="Arial" w:cs="Arial"/>
          <w:b/>
          <w:sz w:val="22"/>
          <w:szCs w:val="22"/>
        </w:rPr>
        <w:t xml:space="preserve">ПИ </w:t>
      </w:r>
      <w:r w:rsidR="00CD11A1">
        <w:rPr>
          <w:rFonts w:ascii="Arial" w:hAnsi="Arial" w:cs="Arial"/>
          <w:b/>
          <w:sz w:val="22"/>
          <w:szCs w:val="22"/>
        </w:rPr>
        <w:t>с пл.№</w:t>
      </w:r>
      <w:r w:rsidR="00B3671A" w:rsidRPr="00B3671A">
        <w:rPr>
          <w:rFonts w:ascii="Arial" w:hAnsi="Arial" w:cs="Arial"/>
          <w:b/>
          <w:sz w:val="22"/>
          <w:szCs w:val="22"/>
        </w:rPr>
        <w:t>000129</w:t>
      </w:r>
      <w:r w:rsidR="00CD11A1">
        <w:rPr>
          <w:rFonts w:ascii="Arial" w:hAnsi="Arial" w:cs="Arial"/>
          <w:b/>
          <w:sz w:val="22"/>
          <w:szCs w:val="22"/>
        </w:rPr>
        <w:t>/</w:t>
      </w:r>
      <w:r w:rsidR="00B3671A" w:rsidRPr="00B3671A">
        <w:rPr>
          <w:rFonts w:ascii="Arial" w:hAnsi="Arial" w:cs="Arial"/>
          <w:b/>
          <w:sz w:val="22"/>
          <w:szCs w:val="22"/>
        </w:rPr>
        <w:t xml:space="preserve"> до </w:t>
      </w:r>
      <w:r w:rsidR="00CD11A1">
        <w:rPr>
          <w:rFonts w:ascii="Arial" w:hAnsi="Arial" w:cs="Arial"/>
          <w:b/>
          <w:sz w:val="22"/>
          <w:szCs w:val="22"/>
        </w:rPr>
        <w:t xml:space="preserve"> ПИ с идентификатор 07079.12.15 по КК на гр. Бургас /бивш </w:t>
      </w:r>
      <w:r w:rsidR="00B3671A" w:rsidRPr="00B3671A">
        <w:rPr>
          <w:rFonts w:ascii="Arial" w:hAnsi="Arial" w:cs="Arial"/>
          <w:b/>
          <w:sz w:val="22"/>
          <w:szCs w:val="22"/>
        </w:rPr>
        <w:t xml:space="preserve">ПИ </w:t>
      </w:r>
      <w:r w:rsidR="00CD11A1">
        <w:rPr>
          <w:rFonts w:ascii="Arial" w:hAnsi="Arial" w:cs="Arial"/>
          <w:b/>
          <w:sz w:val="22"/>
          <w:szCs w:val="22"/>
        </w:rPr>
        <w:t>с пл.№</w:t>
      </w:r>
      <w:r w:rsidR="00B3671A" w:rsidRPr="00B3671A">
        <w:rPr>
          <w:rFonts w:ascii="Arial" w:hAnsi="Arial" w:cs="Arial"/>
          <w:b/>
          <w:sz w:val="22"/>
          <w:szCs w:val="22"/>
        </w:rPr>
        <w:t>0190003, местност „Кантона“, землище кв.Ветрен</w:t>
      </w:r>
      <w:r w:rsidR="00CD11A1">
        <w:rPr>
          <w:rFonts w:ascii="Arial" w:hAnsi="Arial" w:cs="Arial"/>
          <w:b/>
          <w:sz w:val="22"/>
          <w:szCs w:val="22"/>
        </w:rPr>
        <w:t>/</w:t>
      </w:r>
      <w:r w:rsidR="00B3671A" w:rsidRPr="00B3671A">
        <w:rPr>
          <w:rFonts w:ascii="Arial" w:hAnsi="Arial" w:cs="Arial"/>
          <w:b/>
          <w:sz w:val="22"/>
          <w:szCs w:val="22"/>
        </w:rPr>
        <w:t xml:space="preserve">, за обслужване на имоти в м.19, м. „Кантона“, землище кв. Ветрен, </w:t>
      </w:r>
      <w:r w:rsidR="00CD11A1">
        <w:rPr>
          <w:rFonts w:ascii="Arial" w:hAnsi="Arial" w:cs="Arial"/>
          <w:b/>
          <w:sz w:val="22"/>
          <w:szCs w:val="22"/>
        </w:rPr>
        <w:t>през ПИ с идентификатори 07079.12.122 и 07079.12.55 по КК</w:t>
      </w:r>
      <w:r w:rsidR="00CD11A1" w:rsidRPr="001D032E">
        <w:rPr>
          <w:rFonts w:ascii="Arial" w:hAnsi="Arial" w:cs="Arial"/>
          <w:b/>
          <w:sz w:val="22"/>
          <w:szCs w:val="22"/>
        </w:rPr>
        <w:t xml:space="preserve"> на гр. Бургас</w:t>
      </w:r>
      <w:r w:rsidR="00CD11A1" w:rsidRPr="00B3671A">
        <w:rPr>
          <w:rFonts w:ascii="Arial" w:hAnsi="Arial" w:cs="Arial"/>
          <w:b/>
          <w:sz w:val="22"/>
          <w:szCs w:val="22"/>
        </w:rPr>
        <w:t xml:space="preserve"> </w:t>
      </w:r>
      <w:r w:rsidR="00CD11A1">
        <w:rPr>
          <w:rFonts w:ascii="Arial" w:hAnsi="Arial" w:cs="Arial"/>
          <w:b/>
          <w:sz w:val="22"/>
          <w:szCs w:val="22"/>
        </w:rPr>
        <w:t xml:space="preserve">/бивши ПИ с </w:t>
      </w:r>
      <w:r w:rsidR="00CD11A1" w:rsidRPr="00B3671A">
        <w:rPr>
          <w:rFonts w:ascii="Arial" w:hAnsi="Arial" w:cs="Arial"/>
          <w:b/>
          <w:sz w:val="22"/>
          <w:szCs w:val="22"/>
        </w:rPr>
        <w:t>000132</w:t>
      </w:r>
      <w:r w:rsidRPr="00B3671A">
        <w:rPr>
          <w:rFonts w:ascii="Arial" w:hAnsi="Arial" w:cs="Arial"/>
          <w:b/>
          <w:sz w:val="22"/>
          <w:szCs w:val="22"/>
        </w:rPr>
        <w:t>пл</w:t>
      </w:r>
      <w:r w:rsidR="00CD11A1">
        <w:rPr>
          <w:rFonts w:ascii="Arial" w:hAnsi="Arial" w:cs="Arial"/>
          <w:b/>
          <w:sz w:val="22"/>
          <w:szCs w:val="22"/>
        </w:rPr>
        <w:t>№ и</w:t>
      </w:r>
      <w:r w:rsidRPr="00B3671A">
        <w:rPr>
          <w:rFonts w:ascii="Arial" w:hAnsi="Arial" w:cs="Arial"/>
          <w:b/>
          <w:sz w:val="22"/>
          <w:szCs w:val="22"/>
        </w:rPr>
        <w:t xml:space="preserve"> </w:t>
      </w:r>
      <w:r w:rsidR="00CD11A1">
        <w:rPr>
          <w:rFonts w:ascii="Arial" w:hAnsi="Arial" w:cs="Arial"/>
          <w:b/>
          <w:sz w:val="22"/>
          <w:szCs w:val="22"/>
        </w:rPr>
        <w:t>000129</w:t>
      </w:r>
      <w:r w:rsidRPr="00B3671A">
        <w:rPr>
          <w:rFonts w:ascii="Arial" w:hAnsi="Arial" w:cs="Arial"/>
          <w:b/>
          <w:sz w:val="22"/>
          <w:szCs w:val="22"/>
        </w:rPr>
        <w:t xml:space="preserve"> по КВС</w:t>
      </w:r>
      <w:r w:rsidR="00CD11A1">
        <w:rPr>
          <w:rFonts w:ascii="Arial" w:hAnsi="Arial" w:cs="Arial"/>
          <w:b/>
          <w:sz w:val="22"/>
          <w:szCs w:val="22"/>
        </w:rPr>
        <w:t>/</w:t>
      </w:r>
      <w:r w:rsidR="00B3671A">
        <w:rPr>
          <w:rFonts w:ascii="Arial" w:hAnsi="Arial" w:cs="Arial"/>
          <w:b/>
          <w:sz w:val="22"/>
          <w:szCs w:val="22"/>
        </w:rPr>
        <w:t xml:space="preserve"> </w:t>
      </w:r>
      <w:r w:rsidRPr="00B3671A">
        <w:rPr>
          <w:rFonts w:ascii="Arial" w:hAnsi="Arial" w:cs="Arial"/>
          <w:b/>
          <w:sz w:val="22"/>
          <w:szCs w:val="22"/>
        </w:rPr>
        <w:t>– общинска собственост.</w:t>
      </w:r>
    </w:p>
    <w:p w:rsidR="00A23491" w:rsidRDefault="003F78F6" w:rsidP="003F78F6">
      <w:pPr>
        <w:tabs>
          <w:tab w:val="left" w:pos="0"/>
          <w:tab w:val="left" w:pos="284"/>
          <w:tab w:val="left" w:pos="851"/>
        </w:tabs>
        <w:ind w:firstLine="1276"/>
        <w:jc w:val="both"/>
        <w:rPr>
          <w:rFonts w:ascii="Arial" w:hAnsi="Arial" w:cs="Arial"/>
          <w:b/>
          <w:sz w:val="22"/>
          <w:szCs w:val="22"/>
        </w:rPr>
      </w:pPr>
      <w:r w:rsidRPr="001D032E">
        <w:rPr>
          <w:rFonts w:ascii="Arial" w:hAnsi="Arial" w:cs="Arial"/>
          <w:b/>
          <w:sz w:val="22"/>
          <w:szCs w:val="22"/>
        </w:rPr>
        <w:t xml:space="preserve"> - 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1D032E">
        <w:rPr>
          <w:rFonts w:ascii="Arial" w:hAnsi="Arial" w:cs="Arial"/>
          <w:b/>
          <w:sz w:val="22"/>
          <w:szCs w:val="22"/>
        </w:rPr>
        <w:t xml:space="preserve">промяна предназначението на </w:t>
      </w:r>
      <w:r>
        <w:rPr>
          <w:rFonts w:ascii="Arial" w:hAnsi="Arial" w:cs="Arial"/>
          <w:b/>
          <w:sz w:val="22"/>
          <w:szCs w:val="22"/>
        </w:rPr>
        <w:t xml:space="preserve">част от </w:t>
      </w:r>
      <w:r w:rsidR="00CD11A1">
        <w:rPr>
          <w:rFonts w:ascii="Arial" w:hAnsi="Arial" w:cs="Arial"/>
          <w:b/>
          <w:sz w:val="22"/>
          <w:szCs w:val="22"/>
        </w:rPr>
        <w:t xml:space="preserve">ПИ с идентификатор 07079.12.30 по КК /бивш </w:t>
      </w:r>
      <w:r>
        <w:rPr>
          <w:rFonts w:ascii="Arial" w:hAnsi="Arial" w:cs="Arial"/>
          <w:b/>
          <w:sz w:val="22"/>
          <w:szCs w:val="22"/>
        </w:rPr>
        <w:t>ПИ с пл.№000010 по КВС</w:t>
      </w:r>
      <w:r w:rsidR="00B3671A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="00B3671A">
        <w:rPr>
          <w:rFonts w:ascii="Arial" w:hAnsi="Arial" w:cs="Arial"/>
          <w:b/>
          <w:sz w:val="22"/>
          <w:szCs w:val="22"/>
        </w:rPr>
        <w:t>земл</w:t>
      </w:r>
      <w:proofErr w:type="spellEnd"/>
      <w:r w:rsidR="00B3671A">
        <w:rPr>
          <w:rFonts w:ascii="Arial" w:hAnsi="Arial" w:cs="Arial"/>
          <w:b/>
          <w:sz w:val="22"/>
          <w:szCs w:val="22"/>
        </w:rPr>
        <w:t>. кв. Ветрен</w:t>
      </w:r>
      <w:r w:rsidR="00CD11A1">
        <w:rPr>
          <w:rFonts w:ascii="Arial" w:hAnsi="Arial" w:cs="Arial"/>
          <w:b/>
          <w:sz w:val="22"/>
          <w:szCs w:val="22"/>
        </w:rPr>
        <w:t>/</w:t>
      </w:r>
      <w:r w:rsidRPr="001D032E">
        <w:rPr>
          <w:rFonts w:ascii="Arial" w:hAnsi="Arial" w:cs="Arial"/>
          <w:b/>
          <w:sz w:val="22"/>
          <w:szCs w:val="22"/>
        </w:rPr>
        <w:t xml:space="preserve">, </w:t>
      </w:r>
      <w:r>
        <w:rPr>
          <w:rFonts w:ascii="Arial" w:hAnsi="Arial" w:cs="Arial"/>
          <w:b/>
          <w:sz w:val="22"/>
          <w:szCs w:val="22"/>
        </w:rPr>
        <w:t xml:space="preserve">за </w:t>
      </w:r>
      <w:r w:rsidR="00A23491">
        <w:rPr>
          <w:rFonts w:ascii="Arial" w:hAnsi="Arial" w:cs="Arial"/>
          <w:b/>
          <w:sz w:val="22"/>
          <w:szCs w:val="22"/>
        </w:rPr>
        <w:t xml:space="preserve">провеждане на </w:t>
      </w:r>
      <w:r>
        <w:rPr>
          <w:rFonts w:ascii="Arial" w:hAnsi="Arial" w:cs="Arial"/>
          <w:b/>
          <w:sz w:val="22"/>
          <w:szCs w:val="22"/>
        </w:rPr>
        <w:t>обслужваща улица, съгласно</w:t>
      </w:r>
      <w:r w:rsidRPr="001D032E">
        <w:rPr>
          <w:rFonts w:ascii="Arial" w:hAnsi="Arial" w:cs="Arial"/>
          <w:b/>
          <w:sz w:val="22"/>
          <w:szCs w:val="22"/>
        </w:rPr>
        <w:t xml:space="preserve"> Подробен </w:t>
      </w:r>
      <w:proofErr w:type="spellStart"/>
      <w:r w:rsidRPr="001D032E">
        <w:rPr>
          <w:rFonts w:ascii="Arial" w:hAnsi="Arial" w:cs="Arial"/>
          <w:b/>
          <w:sz w:val="22"/>
          <w:szCs w:val="22"/>
        </w:rPr>
        <w:t>устройствен</w:t>
      </w:r>
      <w:proofErr w:type="spellEnd"/>
      <w:r w:rsidRPr="001D032E">
        <w:rPr>
          <w:rFonts w:ascii="Arial" w:hAnsi="Arial" w:cs="Arial"/>
          <w:b/>
          <w:sz w:val="22"/>
          <w:szCs w:val="22"/>
        </w:rPr>
        <w:t xml:space="preserve"> план – План за улична регулация /ПУП-ПУР/ </w:t>
      </w:r>
      <w:r>
        <w:rPr>
          <w:rFonts w:ascii="Arial" w:hAnsi="Arial" w:cs="Arial"/>
          <w:b/>
          <w:sz w:val="22"/>
          <w:szCs w:val="22"/>
        </w:rPr>
        <w:t>н</w:t>
      </w:r>
      <w:r w:rsidRPr="00150F8B">
        <w:rPr>
          <w:rFonts w:ascii="Arial" w:hAnsi="Arial" w:cs="Arial"/>
          <w:b/>
          <w:sz w:val="22"/>
          <w:szCs w:val="22"/>
        </w:rPr>
        <w:t>а обслужваща улица с о.т.</w:t>
      </w:r>
      <w:r>
        <w:rPr>
          <w:rFonts w:ascii="Arial" w:hAnsi="Arial" w:cs="Arial"/>
          <w:b/>
          <w:sz w:val="22"/>
          <w:szCs w:val="22"/>
        </w:rPr>
        <w:t>12</w:t>
      </w:r>
      <w:r w:rsidRPr="00150F8B">
        <w:rPr>
          <w:rFonts w:ascii="Arial" w:hAnsi="Arial" w:cs="Arial"/>
          <w:b/>
          <w:sz w:val="22"/>
          <w:szCs w:val="22"/>
        </w:rPr>
        <w:t xml:space="preserve"> - о.т.</w:t>
      </w:r>
      <w:r w:rsidR="00B57C8C">
        <w:rPr>
          <w:rFonts w:ascii="Arial" w:hAnsi="Arial" w:cs="Arial"/>
          <w:b/>
          <w:sz w:val="22"/>
          <w:szCs w:val="22"/>
        </w:rPr>
        <w:t>137</w:t>
      </w:r>
      <w:r w:rsidRPr="00150F8B">
        <w:rPr>
          <w:rFonts w:ascii="Arial" w:hAnsi="Arial" w:cs="Arial"/>
          <w:b/>
          <w:sz w:val="22"/>
          <w:szCs w:val="22"/>
        </w:rPr>
        <w:t xml:space="preserve"> за обслужване на имоти</w:t>
      </w:r>
      <w:r w:rsidR="00A23491">
        <w:rPr>
          <w:rFonts w:ascii="Arial" w:hAnsi="Arial" w:cs="Arial"/>
          <w:b/>
          <w:sz w:val="22"/>
          <w:szCs w:val="22"/>
        </w:rPr>
        <w:t xml:space="preserve"> в предвидено разширение на населеното място, в обхвата на </w:t>
      </w:r>
      <w:proofErr w:type="spellStart"/>
      <w:r w:rsidR="00A23491">
        <w:rPr>
          <w:rFonts w:ascii="Arial" w:hAnsi="Arial" w:cs="Arial"/>
          <w:b/>
          <w:sz w:val="22"/>
          <w:szCs w:val="22"/>
        </w:rPr>
        <w:t>устройствена</w:t>
      </w:r>
      <w:proofErr w:type="spellEnd"/>
      <w:r w:rsidR="00A23491">
        <w:rPr>
          <w:rFonts w:ascii="Arial" w:hAnsi="Arial" w:cs="Arial"/>
          <w:b/>
          <w:sz w:val="22"/>
          <w:szCs w:val="22"/>
        </w:rPr>
        <w:t xml:space="preserve"> зона 1/</w:t>
      </w:r>
      <w:proofErr w:type="spellStart"/>
      <w:r w:rsidR="00A23491">
        <w:rPr>
          <w:rFonts w:ascii="Arial" w:hAnsi="Arial" w:cs="Arial"/>
          <w:b/>
          <w:sz w:val="22"/>
          <w:szCs w:val="22"/>
        </w:rPr>
        <w:t>Смф</w:t>
      </w:r>
      <w:proofErr w:type="spellEnd"/>
      <w:r w:rsidR="00A23491">
        <w:rPr>
          <w:rFonts w:ascii="Arial" w:hAnsi="Arial" w:cs="Arial"/>
          <w:b/>
          <w:sz w:val="22"/>
          <w:szCs w:val="22"/>
        </w:rPr>
        <w:t xml:space="preserve"> по действащ ОУП на гр. Бургас</w:t>
      </w:r>
      <w:r w:rsidR="00B57C8C">
        <w:rPr>
          <w:rFonts w:ascii="Arial" w:hAnsi="Arial" w:cs="Arial"/>
          <w:b/>
          <w:sz w:val="22"/>
          <w:szCs w:val="22"/>
        </w:rPr>
        <w:t xml:space="preserve">, </w:t>
      </w:r>
      <w:r w:rsidR="00CD11A1">
        <w:rPr>
          <w:rFonts w:ascii="Arial" w:hAnsi="Arial" w:cs="Arial"/>
          <w:b/>
          <w:sz w:val="22"/>
          <w:szCs w:val="22"/>
        </w:rPr>
        <w:t>/бивш м.19,</w:t>
      </w:r>
      <w:r w:rsidR="00B57C8C">
        <w:rPr>
          <w:rFonts w:ascii="Arial" w:hAnsi="Arial" w:cs="Arial"/>
          <w:b/>
          <w:sz w:val="22"/>
          <w:szCs w:val="22"/>
        </w:rPr>
        <w:t xml:space="preserve"> местност „Кантона“, землище</w:t>
      </w:r>
      <w:r w:rsidR="00B57C8C" w:rsidRPr="00150F8B">
        <w:rPr>
          <w:rFonts w:ascii="Arial" w:hAnsi="Arial" w:cs="Arial"/>
          <w:b/>
          <w:sz w:val="22"/>
          <w:szCs w:val="22"/>
        </w:rPr>
        <w:t xml:space="preserve"> кв. Ветрен</w:t>
      </w:r>
      <w:r w:rsidR="00CD11A1">
        <w:rPr>
          <w:rFonts w:ascii="Arial" w:hAnsi="Arial" w:cs="Arial"/>
          <w:b/>
          <w:sz w:val="22"/>
          <w:szCs w:val="22"/>
        </w:rPr>
        <w:t>/</w:t>
      </w:r>
      <w:r w:rsidR="00B57C8C">
        <w:rPr>
          <w:rFonts w:ascii="Arial" w:hAnsi="Arial" w:cs="Arial"/>
          <w:b/>
          <w:sz w:val="22"/>
          <w:szCs w:val="22"/>
        </w:rPr>
        <w:t>, съгласно приложено предложение за  изработване на ПУП-ПУР.</w:t>
      </w:r>
    </w:p>
    <w:p w:rsidR="003F78F6" w:rsidRDefault="003F78F6" w:rsidP="00306B49">
      <w:pPr>
        <w:shd w:val="clear" w:color="auto" w:fill="FFFFFF"/>
        <w:tabs>
          <w:tab w:val="left" w:pos="0"/>
          <w:tab w:val="left" w:leader="dot" w:pos="9639"/>
        </w:tabs>
        <w:ind w:right="-41" w:firstLine="851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4. </w:t>
      </w:r>
      <w:r w:rsidR="00306B49">
        <w:rPr>
          <w:rFonts w:ascii="Arial" w:hAnsi="Arial" w:cs="Arial"/>
          <w:b/>
          <w:sz w:val="22"/>
          <w:szCs w:val="22"/>
        </w:rPr>
        <w:t xml:space="preserve">На основание чл.25, ал.5 от ЗСПЗЗ, Общински съвет Бургас дава предварително </w:t>
      </w:r>
      <w:r w:rsidRPr="00331A79">
        <w:rPr>
          <w:rFonts w:ascii="Arial" w:hAnsi="Arial" w:cs="Arial"/>
          <w:b/>
          <w:sz w:val="22"/>
          <w:szCs w:val="22"/>
        </w:rPr>
        <w:t xml:space="preserve">съгласие за </w:t>
      </w:r>
      <w:r>
        <w:rPr>
          <w:rFonts w:ascii="Arial" w:hAnsi="Arial" w:cs="Arial"/>
          <w:b/>
          <w:sz w:val="22"/>
          <w:szCs w:val="22"/>
        </w:rPr>
        <w:t xml:space="preserve">преминаване на трасета на </w:t>
      </w:r>
      <w:r w:rsidR="00A23491">
        <w:rPr>
          <w:rFonts w:ascii="Arial" w:hAnsi="Arial" w:cs="Arial"/>
          <w:b/>
          <w:sz w:val="22"/>
          <w:szCs w:val="22"/>
        </w:rPr>
        <w:t xml:space="preserve">техническа </w:t>
      </w:r>
      <w:r>
        <w:rPr>
          <w:rFonts w:ascii="Arial" w:hAnsi="Arial" w:cs="Arial"/>
          <w:b/>
          <w:sz w:val="22"/>
          <w:szCs w:val="22"/>
        </w:rPr>
        <w:t xml:space="preserve">инфраструктура – водопровод и електропровод в м.“Кантона“, </w:t>
      </w:r>
      <w:proofErr w:type="spellStart"/>
      <w:r>
        <w:rPr>
          <w:rFonts w:ascii="Arial" w:hAnsi="Arial" w:cs="Arial"/>
          <w:b/>
          <w:sz w:val="22"/>
          <w:szCs w:val="22"/>
        </w:rPr>
        <w:t>земл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. кв. Ветрен,  през </w:t>
      </w:r>
      <w:r w:rsidR="00CD11A1">
        <w:rPr>
          <w:rFonts w:ascii="Arial" w:hAnsi="Arial" w:cs="Arial"/>
          <w:b/>
          <w:sz w:val="22"/>
          <w:szCs w:val="22"/>
        </w:rPr>
        <w:t xml:space="preserve">ПИ с идентификатор 07079.12.55 по КК /бивш </w:t>
      </w:r>
      <w:r>
        <w:rPr>
          <w:rFonts w:ascii="Arial" w:hAnsi="Arial" w:cs="Arial"/>
          <w:b/>
          <w:sz w:val="22"/>
          <w:szCs w:val="22"/>
        </w:rPr>
        <w:t>ПИ с пл. №000129  по КВС</w:t>
      </w:r>
      <w:r w:rsidR="00CD11A1">
        <w:rPr>
          <w:rFonts w:ascii="Arial" w:hAnsi="Arial" w:cs="Arial"/>
          <w:b/>
          <w:sz w:val="22"/>
          <w:szCs w:val="22"/>
        </w:rPr>
        <w:t>/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331A79">
        <w:rPr>
          <w:rFonts w:ascii="Arial" w:hAnsi="Arial" w:cs="Arial"/>
          <w:b/>
          <w:sz w:val="22"/>
          <w:szCs w:val="22"/>
        </w:rPr>
        <w:t>с начин на трайно ползване - „пасище, мера</w:t>
      </w:r>
      <w:r w:rsidR="00A23491">
        <w:rPr>
          <w:rFonts w:ascii="Arial" w:hAnsi="Arial" w:cs="Arial"/>
          <w:b/>
          <w:sz w:val="22"/>
          <w:szCs w:val="22"/>
        </w:rPr>
        <w:t>“, собственост на</w:t>
      </w:r>
      <w:r w:rsidR="00B57C8C">
        <w:rPr>
          <w:rFonts w:ascii="Arial" w:hAnsi="Arial" w:cs="Arial"/>
          <w:b/>
          <w:sz w:val="22"/>
          <w:szCs w:val="22"/>
        </w:rPr>
        <w:t xml:space="preserve"> Община Бургас, съгласно ПУП-ПП, съгласно приложено предложение за изработване на ПУП-ПП.</w:t>
      </w:r>
    </w:p>
    <w:p w:rsidR="00B57C8C" w:rsidRDefault="00B57C8C" w:rsidP="00306B49">
      <w:pPr>
        <w:shd w:val="clear" w:color="auto" w:fill="FFFFFF"/>
        <w:tabs>
          <w:tab w:val="left" w:pos="0"/>
          <w:tab w:val="left" w:leader="dot" w:pos="9639"/>
        </w:tabs>
        <w:ind w:right="-41" w:firstLine="851"/>
        <w:jc w:val="both"/>
        <w:rPr>
          <w:rFonts w:ascii="Arial" w:hAnsi="Arial" w:cs="Arial"/>
          <w:b/>
          <w:sz w:val="22"/>
          <w:szCs w:val="22"/>
        </w:rPr>
      </w:pPr>
    </w:p>
    <w:p w:rsidR="003F78F6" w:rsidRDefault="003F78F6" w:rsidP="003F78F6">
      <w:pPr>
        <w:shd w:val="clear" w:color="auto" w:fill="FFFFFF"/>
        <w:tabs>
          <w:tab w:val="left" w:pos="0"/>
          <w:tab w:val="left" w:leader="dot" w:pos="9639"/>
        </w:tabs>
        <w:spacing w:line="264" w:lineRule="auto"/>
        <w:ind w:right="384" w:firstLine="1276"/>
        <w:jc w:val="both"/>
        <w:rPr>
          <w:rFonts w:ascii="Arial" w:hAnsi="Arial" w:cs="Arial"/>
          <w:b/>
          <w:sz w:val="22"/>
          <w:szCs w:val="22"/>
        </w:rPr>
      </w:pPr>
      <w:r w:rsidRPr="005256AE">
        <w:rPr>
          <w:rFonts w:ascii="Arial" w:hAnsi="Arial" w:cs="Arial"/>
          <w:b/>
          <w:sz w:val="22"/>
          <w:szCs w:val="22"/>
        </w:rPr>
        <w:t>Предварителното съгласие</w:t>
      </w:r>
      <w:r>
        <w:rPr>
          <w:rFonts w:ascii="Arial" w:hAnsi="Arial" w:cs="Arial"/>
          <w:b/>
          <w:sz w:val="22"/>
          <w:szCs w:val="22"/>
        </w:rPr>
        <w:t xml:space="preserve"> по т.3 и т.4</w:t>
      </w:r>
      <w:r w:rsidRPr="005256AE">
        <w:rPr>
          <w:rFonts w:ascii="Arial" w:hAnsi="Arial" w:cs="Arial"/>
          <w:b/>
          <w:sz w:val="22"/>
          <w:szCs w:val="22"/>
        </w:rPr>
        <w:t xml:space="preserve"> е валидно за срок от 5 години</w:t>
      </w:r>
    </w:p>
    <w:p w:rsidR="00306B49" w:rsidRDefault="00306B49" w:rsidP="003F78F6">
      <w:pPr>
        <w:shd w:val="clear" w:color="auto" w:fill="FFFFFF"/>
        <w:tabs>
          <w:tab w:val="left" w:pos="0"/>
          <w:tab w:val="left" w:leader="dot" w:pos="9639"/>
        </w:tabs>
        <w:spacing w:line="264" w:lineRule="auto"/>
        <w:ind w:right="384" w:firstLine="1276"/>
        <w:jc w:val="both"/>
        <w:rPr>
          <w:rFonts w:ascii="Arial" w:hAnsi="Arial" w:cs="Arial"/>
          <w:b/>
          <w:sz w:val="22"/>
          <w:szCs w:val="22"/>
        </w:rPr>
      </w:pPr>
    </w:p>
    <w:p w:rsidR="00A23491" w:rsidRPr="00331A79" w:rsidRDefault="00A23491" w:rsidP="003F78F6">
      <w:pPr>
        <w:shd w:val="clear" w:color="auto" w:fill="FFFFFF"/>
        <w:tabs>
          <w:tab w:val="left" w:pos="0"/>
          <w:tab w:val="left" w:leader="dot" w:pos="9639"/>
        </w:tabs>
        <w:spacing w:line="264" w:lineRule="auto"/>
        <w:ind w:right="384" w:firstLine="1276"/>
        <w:jc w:val="both"/>
        <w:rPr>
          <w:rFonts w:ascii="Arial" w:hAnsi="Arial" w:cs="Arial"/>
          <w:b/>
          <w:sz w:val="22"/>
          <w:szCs w:val="22"/>
        </w:rPr>
      </w:pPr>
    </w:p>
    <w:p w:rsidR="008D0414" w:rsidRDefault="002019C5" w:rsidP="0086126A">
      <w:pPr>
        <w:jc w:val="both"/>
        <w:rPr>
          <w:rFonts w:ascii="Arial" w:hAnsi="Arial" w:cs="Arial"/>
          <w:i/>
          <w:sz w:val="18"/>
          <w:szCs w:val="18"/>
        </w:rPr>
      </w:pPr>
      <w:r w:rsidRPr="0039788A">
        <w:rPr>
          <w:rFonts w:ascii="Arial" w:hAnsi="Arial" w:cs="Arial"/>
          <w:i/>
          <w:sz w:val="18"/>
          <w:szCs w:val="18"/>
          <w:u w:val="single"/>
        </w:rPr>
        <w:t>Приложения:</w:t>
      </w:r>
      <w:r w:rsidRPr="0039788A">
        <w:rPr>
          <w:rFonts w:ascii="Arial" w:hAnsi="Arial" w:cs="Arial"/>
          <w:i/>
          <w:sz w:val="18"/>
          <w:szCs w:val="18"/>
        </w:rPr>
        <w:t xml:space="preserve"> </w:t>
      </w:r>
      <w:r w:rsidR="008D0414">
        <w:rPr>
          <w:rFonts w:ascii="Arial" w:hAnsi="Arial" w:cs="Arial"/>
          <w:i/>
          <w:sz w:val="18"/>
          <w:szCs w:val="18"/>
        </w:rPr>
        <w:t xml:space="preserve">извадка от ОУП на гр. Бургас; </w:t>
      </w:r>
      <w:r w:rsidR="003F78F6">
        <w:rPr>
          <w:rFonts w:ascii="Arial" w:hAnsi="Arial" w:cs="Arial"/>
          <w:i/>
          <w:sz w:val="18"/>
          <w:szCs w:val="18"/>
        </w:rPr>
        <w:t>Задание за</w:t>
      </w:r>
      <w:r w:rsidR="00B57C8C">
        <w:rPr>
          <w:rFonts w:ascii="Arial" w:hAnsi="Arial" w:cs="Arial"/>
          <w:i/>
          <w:sz w:val="18"/>
          <w:szCs w:val="18"/>
        </w:rPr>
        <w:t xml:space="preserve"> изработване на</w:t>
      </w:r>
      <w:r w:rsidR="003F78F6">
        <w:rPr>
          <w:rFonts w:ascii="Arial" w:hAnsi="Arial" w:cs="Arial"/>
          <w:i/>
          <w:sz w:val="18"/>
          <w:szCs w:val="18"/>
        </w:rPr>
        <w:t xml:space="preserve"> ПУП-ПУР, Предложение за ПУП-ПУР, Задание за</w:t>
      </w:r>
      <w:r w:rsidR="00FE6E9F">
        <w:rPr>
          <w:rFonts w:ascii="Arial" w:hAnsi="Arial" w:cs="Arial"/>
          <w:i/>
          <w:sz w:val="18"/>
          <w:szCs w:val="18"/>
        </w:rPr>
        <w:t xml:space="preserve"> </w:t>
      </w:r>
      <w:r w:rsidR="003F78F6">
        <w:rPr>
          <w:rFonts w:ascii="Arial" w:hAnsi="Arial" w:cs="Arial"/>
          <w:i/>
          <w:sz w:val="18"/>
          <w:szCs w:val="18"/>
        </w:rPr>
        <w:t xml:space="preserve">ПУП-ПП, предложение за изработване на ПУП-ПП, </w:t>
      </w:r>
      <w:r w:rsidR="00A23491" w:rsidRPr="00A23491">
        <w:rPr>
          <w:rFonts w:ascii="Arial" w:hAnsi="Arial" w:cs="Arial"/>
          <w:i/>
          <w:sz w:val="18"/>
          <w:szCs w:val="18"/>
        </w:rPr>
        <w:t xml:space="preserve">писмо с рег.№94-420/13.02.12г. </w:t>
      </w:r>
      <w:r w:rsidR="00A23491">
        <w:rPr>
          <w:rFonts w:ascii="Arial" w:hAnsi="Arial" w:cs="Arial"/>
          <w:i/>
          <w:sz w:val="18"/>
          <w:szCs w:val="18"/>
        </w:rPr>
        <w:t xml:space="preserve">от </w:t>
      </w:r>
      <w:r w:rsidR="00A23491" w:rsidRPr="00A23491">
        <w:rPr>
          <w:rFonts w:ascii="Arial" w:hAnsi="Arial" w:cs="Arial"/>
          <w:i/>
          <w:sz w:val="18"/>
          <w:szCs w:val="18"/>
        </w:rPr>
        <w:t xml:space="preserve">Заместник-министъра на земеделието и храните, </w:t>
      </w:r>
      <w:r w:rsidR="0086126A" w:rsidRPr="0086126A">
        <w:rPr>
          <w:rFonts w:ascii="Arial" w:hAnsi="Arial" w:cs="Arial"/>
          <w:i/>
          <w:sz w:val="18"/>
          <w:szCs w:val="18"/>
        </w:rPr>
        <w:t>Протокол-Решение №</w:t>
      </w:r>
      <w:r w:rsidR="003F78F6">
        <w:rPr>
          <w:rFonts w:ascii="Arial" w:hAnsi="Arial" w:cs="Arial"/>
          <w:i/>
          <w:sz w:val="18"/>
          <w:szCs w:val="18"/>
        </w:rPr>
        <w:t>27</w:t>
      </w:r>
      <w:r w:rsidR="0086126A" w:rsidRPr="0086126A">
        <w:rPr>
          <w:rFonts w:ascii="Arial" w:hAnsi="Arial" w:cs="Arial"/>
          <w:i/>
          <w:sz w:val="18"/>
          <w:szCs w:val="18"/>
        </w:rPr>
        <w:t>/</w:t>
      </w:r>
      <w:r w:rsidR="003F78F6">
        <w:rPr>
          <w:rFonts w:ascii="Arial" w:hAnsi="Arial" w:cs="Arial"/>
          <w:i/>
          <w:sz w:val="18"/>
          <w:szCs w:val="18"/>
        </w:rPr>
        <w:t>21</w:t>
      </w:r>
      <w:r w:rsidR="0086126A" w:rsidRPr="0086126A">
        <w:rPr>
          <w:rFonts w:ascii="Arial" w:hAnsi="Arial" w:cs="Arial"/>
          <w:i/>
          <w:sz w:val="18"/>
          <w:szCs w:val="18"/>
        </w:rPr>
        <w:t>.</w:t>
      </w:r>
      <w:r w:rsidR="003F78F6">
        <w:rPr>
          <w:rFonts w:ascii="Arial" w:hAnsi="Arial" w:cs="Arial"/>
          <w:i/>
          <w:sz w:val="18"/>
          <w:szCs w:val="18"/>
        </w:rPr>
        <w:t>10</w:t>
      </w:r>
      <w:r w:rsidR="0086126A" w:rsidRPr="0086126A">
        <w:rPr>
          <w:rFonts w:ascii="Arial" w:hAnsi="Arial" w:cs="Arial"/>
          <w:i/>
          <w:sz w:val="18"/>
          <w:szCs w:val="18"/>
        </w:rPr>
        <w:t>.1</w:t>
      </w:r>
      <w:r w:rsidR="003F78F6">
        <w:rPr>
          <w:rFonts w:ascii="Arial" w:hAnsi="Arial" w:cs="Arial"/>
          <w:i/>
          <w:sz w:val="18"/>
          <w:szCs w:val="18"/>
        </w:rPr>
        <w:t>5</w:t>
      </w:r>
      <w:r w:rsidR="0086126A" w:rsidRPr="0086126A">
        <w:rPr>
          <w:rFonts w:ascii="Arial" w:hAnsi="Arial" w:cs="Arial"/>
          <w:i/>
          <w:sz w:val="18"/>
          <w:szCs w:val="18"/>
        </w:rPr>
        <w:t>,</w:t>
      </w:r>
      <w:r w:rsidR="0086126A">
        <w:rPr>
          <w:rFonts w:ascii="Arial" w:hAnsi="Arial" w:cs="Arial"/>
          <w:i/>
          <w:sz w:val="18"/>
          <w:szCs w:val="18"/>
        </w:rPr>
        <w:t xml:space="preserve"> на</w:t>
      </w:r>
      <w:r w:rsidR="0086126A" w:rsidRPr="0086126A">
        <w:rPr>
          <w:rFonts w:ascii="Arial" w:hAnsi="Arial" w:cs="Arial"/>
          <w:i/>
          <w:sz w:val="18"/>
          <w:szCs w:val="18"/>
        </w:rPr>
        <w:t xml:space="preserve"> ОЕСУТ</w:t>
      </w:r>
      <w:r w:rsidR="0086126A">
        <w:rPr>
          <w:rFonts w:ascii="Arial" w:hAnsi="Arial" w:cs="Arial"/>
          <w:i/>
          <w:sz w:val="18"/>
          <w:szCs w:val="18"/>
        </w:rPr>
        <w:t>;</w:t>
      </w:r>
      <w:r w:rsidR="003F78F6">
        <w:rPr>
          <w:rFonts w:ascii="Arial" w:hAnsi="Arial" w:cs="Arial"/>
          <w:i/>
          <w:sz w:val="18"/>
          <w:szCs w:val="18"/>
        </w:rPr>
        <w:t xml:space="preserve"> </w:t>
      </w:r>
      <w:r w:rsidR="0086126A">
        <w:rPr>
          <w:rFonts w:ascii="Arial" w:hAnsi="Arial" w:cs="Arial"/>
          <w:i/>
          <w:sz w:val="18"/>
          <w:szCs w:val="18"/>
        </w:rPr>
        <w:t>протокол от проведено обществено обсъждане;</w:t>
      </w:r>
      <w:r w:rsidR="008D0414">
        <w:rPr>
          <w:rFonts w:ascii="Arial" w:hAnsi="Arial" w:cs="Arial"/>
          <w:i/>
          <w:sz w:val="18"/>
          <w:szCs w:val="18"/>
        </w:rPr>
        <w:t xml:space="preserve"> </w:t>
      </w:r>
      <w:r w:rsidR="003F78F6" w:rsidRPr="003F78F6">
        <w:rPr>
          <w:rFonts w:ascii="Arial" w:hAnsi="Arial" w:cs="Arial"/>
          <w:i/>
          <w:sz w:val="18"/>
          <w:szCs w:val="18"/>
        </w:rPr>
        <w:t>писмо с изх.№ 8915/09.12.2015г. на РИОСВ-Бургас</w:t>
      </w:r>
      <w:r w:rsidR="003F78F6">
        <w:rPr>
          <w:rFonts w:ascii="Arial" w:hAnsi="Arial" w:cs="Arial"/>
          <w:i/>
          <w:sz w:val="18"/>
          <w:szCs w:val="18"/>
        </w:rPr>
        <w:t>;</w:t>
      </w:r>
    </w:p>
    <w:p w:rsidR="003F78F6" w:rsidRDefault="003F78F6" w:rsidP="00331A79">
      <w:pPr>
        <w:spacing w:line="264" w:lineRule="auto"/>
        <w:ind w:right="384"/>
        <w:rPr>
          <w:rFonts w:ascii="Arial" w:hAnsi="Arial" w:cs="Arial"/>
          <w:i/>
          <w:sz w:val="22"/>
          <w:szCs w:val="22"/>
        </w:rPr>
      </w:pPr>
    </w:p>
    <w:p w:rsidR="003F78F6" w:rsidRDefault="003F78F6" w:rsidP="00331A79">
      <w:pPr>
        <w:spacing w:line="264" w:lineRule="auto"/>
        <w:ind w:right="384"/>
        <w:rPr>
          <w:rFonts w:ascii="Arial" w:hAnsi="Arial" w:cs="Arial"/>
          <w:i/>
          <w:sz w:val="22"/>
          <w:szCs w:val="22"/>
        </w:rPr>
      </w:pPr>
    </w:p>
    <w:p w:rsidR="00A23491" w:rsidRDefault="00A23491" w:rsidP="00331A79">
      <w:pPr>
        <w:spacing w:line="264" w:lineRule="auto"/>
        <w:ind w:right="384"/>
        <w:rPr>
          <w:rFonts w:ascii="Arial" w:hAnsi="Arial" w:cs="Arial"/>
          <w:i/>
          <w:sz w:val="22"/>
          <w:szCs w:val="22"/>
        </w:rPr>
      </w:pPr>
    </w:p>
    <w:p w:rsidR="00A23491" w:rsidRPr="00331A79" w:rsidRDefault="00A23491" w:rsidP="00331A79">
      <w:pPr>
        <w:spacing w:line="264" w:lineRule="auto"/>
        <w:ind w:right="384"/>
        <w:rPr>
          <w:rFonts w:ascii="Arial" w:hAnsi="Arial" w:cs="Arial"/>
          <w:i/>
          <w:sz w:val="22"/>
          <w:szCs w:val="22"/>
        </w:rPr>
      </w:pPr>
    </w:p>
    <w:p w:rsidR="008F7361" w:rsidRPr="00331A79" w:rsidRDefault="00E95B7C" w:rsidP="00331A79">
      <w:pPr>
        <w:spacing w:line="264" w:lineRule="auto"/>
        <w:ind w:right="384"/>
        <w:rPr>
          <w:rFonts w:ascii="Arial" w:hAnsi="Arial" w:cs="Arial"/>
          <w:b/>
          <w:sz w:val="22"/>
          <w:szCs w:val="22"/>
        </w:rPr>
      </w:pPr>
      <w:r w:rsidRPr="00331A79">
        <w:rPr>
          <w:rFonts w:ascii="Arial" w:hAnsi="Arial" w:cs="Arial"/>
          <w:b/>
          <w:sz w:val="22"/>
          <w:szCs w:val="22"/>
        </w:rPr>
        <w:t>ДИМИТЪР НИКОЛОВ</w:t>
      </w:r>
    </w:p>
    <w:p w:rsidR="008F7361" w:rsidRPr="00331A79" w:rsidRDefault="00E95B7C" w:rsidP="00331A79">
      <w:pPr>
        <w:spacing w:line="264" w:lineRule="auto"/>
        <w:ind w:right="384"/>
        <w:rPr>
          <w:rFonts w:ascii="Arial" w:hAnsi="Arial" w:cs="Arial"/>
          <w:i/>
          <w:sz w:val="22"/>
          <w:szCs w:val="22"/>
        </w:rPr>
      </w:pPr>
      <w:r w:rsidRPr="00331A79">
        <w:rPr>
          <w:rFonts w:ascii="Arial" w:hAnsi="Arial" w:cs="Arial"/>
          <w:i/>
          <w:sz w:val="22"/>
          <w:szCs w:val="22"/>
        </w:rPr>
        <w:t>К</w:t>
      </w:r>
      <w:r w:rsidR="008F7361" w:rsidRPr="00331A79">
        <w:rPr>
          <w:rFonts w:ascii="Arial" w:hAnsi="Arial" w:cs="Arial"/>
          <w:i/>
          <w:sz w:val="22"/>
          <w:szCs w:val="22"/>
        </w:rPr>
        <w:t>мет на Община Бургас</w:t>
      </w:r>
    </w:p>
    <w:p w:rsidR="003F78F6" w:rsidRDefault="003F78F6" w:rsidP="00331A79">
      <w:pPr>
        <w:spacing w:line="264" w:lineRule="auto"/>
        <w:ind w:right="384"/>
        <w:rPr>
          <w:rFonts w:ascii="Arial" w:hAnsi="Arial" w:cs="Arial"/>
          <w:i/>
          <w:sz w:val="22"/>
          <w:szCs w:val="22"/>
        </w:rPr>
      </w:pPr>
    </w:p>
    <w:p w:rsidR="00306B49" w:rsidRPr="00306B49" w:rsidRDefault="00306B49" w:rsidP="00331A79">
      <w:pPr>
        <w:spacing w:line="264" w:lineRule="auto"/>
        <w:ind w:right="384"/>
        <w:rPr>
          <w:rFonts w:ascii="Arial" w:hAnsi="Arial" w:cs="Arial"/>
          <w:i/>
          <w:sz w:val="22"/>
          <w:szCs w:val="22"/>
        </w:rPr>
        <w:sectPr w:rsidR="00306B49" w:rsidRPr="00306B49" w:rsidSect="00A23491">
          <w:pgSz w:w="11906" w:h="16838"/>
          <w:pgMar w:top="993" w:right="748" w:bottom="1418" w:left="1418" w:header="709" w:footer="709" w:gutter="0"/>
          <w:cols w:space="720"/>
          <w:docGrid w:linePitch="360"/>
        </w:sectPr>
      </w:pPr>
    </w:p>
    <w:p w:rsidR="008F67C6" w:rsidRPr="00306B49" w:rsidRDefault="008F67C6" w:rsidP="00331A79">
      <w:pPr>
        <w:spacing w:line="264" w:lineRule="auto"/>
        <w:ind w:right="384"/>
        <w:rPr>
          <w:rFonts w:ascii="Arial" w:hAnsi="Arial" w:cs="Arial"/>
          <w:i/>
          <w:sz w:val="22"/>
          <w:szCs w:val="22"/>
        </w:rPr>
      </w:pPr>
    </w:p>
    <w:p w:rsidR="003F78F6" w:rsidRDefault="008E3603" w:rsidP="00331A79">
      <w:pPr>
        <w:spacing w:line="264" w:lineRule="auto"/>
        <w:ind w:right="384"/>
        <w:rPr>
          <w:rFonts w:ascii="Arial" w:hAnsi="Arial" w:cs="Arial"/>
          <w:i/>
          <w:sz w:val="20"/>
          <w:szCs w:val="20"/>
        </w:rPr>
      </w:pPr>
      <w:r w:rsidRPr="00331A79">
        <w:rPr>
          <w:rFonts w:ascii="Arial" w:hAnsi="Arial" w:cs="Arial"/>
          <w:i/>
          <w:sz w:val="20"/>
          <w:szCs w:val="20"/>
        </w:rPr>
        <w:t>Съгласували:</w:t>
      </w:r>
    </w:p>
    <w:p w:rsidR="003F78F6" w:rsidRDefault="003F78F6" w:rsidP="00331A79">
      <w:pPr>
        <w:spacing w:line="264" w:lineRule="auto"/>
        <w:ind w:right="384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инж.</w:t>
      </w:r>
      <w:proofErr w:type="spellStart"/>
      <w:r>
        <w:rPr>
          <w:rFonts w:ascii="Arial" w:hAnsi="Arial" w:cs="Arial"/>
          <w:i/>
          <w:sz w:val="20"/>
          <w:szCs w:val="20"/>
        </w:rPr>
        <w:t>Чанка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i/>
          <w:sz w:val="20"/>
          <w:szCs w:val="20"/>
        </w:rPr>
        <w:t>Коралска</w:t>
      </w:r>
      <w:proofErr w:type="spellEnd"/>
    </w:p>
    <w:p w:rsidR="003F78F6" w:rsidRDefault="00A23491" w:rsidP="003F78F6">
      <w:pPr>
        <w:spacing w:line="264" w:lineRule="auto"/>
        <w:ind w:right="384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Заместник кмет УТС</w:t>
      </w:r>
    </w:p>
    <w:p w:rsidR="003F78F6" w:rsidRDefault="003F78F6" w:rsidP="00331A79">
      <w:pPr>
        <w:spacing w:line="264" w:lineRule="auto"/>
        <w:ind w:right="384"/>
        <w:rPr>
          <w:rFonts w:ascii="Arial" w:hAnsi="Arial" w:cs="Arial"/>
          <w:i/>
          <w:sz w:val="20"/>
          <w:szCs w:val="20"/>
        </w:rPr>
      </w:pPr>
    </w:p>
    <w:p w:rsidR="008E3603" w:rsidRPr="00331A79" w:rsidRDefault="008E3603" w:rsidP="00331A79">
      <w:pPr>
        <w:spacing w:line="264" w:lineRule="auto"/>
        <w:ind w:right="384"/>
        <w:rPr>
          <w:rFonts w:ascii="Arial" w:hAnsi="Arial" w:cs="Arial"/>
          <w:i/>
          <w:sz w:val="20"/>
          <w:szCs w:val="20"/>
        </w:rPr>
      </w:pPr>
      <w:r w:rsidRPr="00331A79">
        <w:rPr>
          <w:rFonts w:ascii="Arial" w:hAnsi="Arial" w:cs="Arial"/>
          <w:i/>
          <w:sz w:val="20"/>
          <w:szCs w:val="20"/>
        </w:rPr>
        <w:t>арх. Веселина Илиева</w:t>
      </w:r>
    </w:p>
    <w:p w:rsidR="00A52BCB" w:rsidRDefault="008E3603" w:rsidP="00331A79">
      <w:pPr>
        <w:spacing w:line="264" w:lineRule="auto"/>
        <w:ind w:right="384"/>
        <w:rPr>
          <w:rFonts w:ascii="Arial" w:hAnsi="Arial" w:cs="Arial"/>
          <w:i/>
          <w:sz w:val="20"/>
          <w:szCs w:val="20"/>
        </w:rPr>
      </w:pPr>
      <w:r w:rsidRPr="00331A79">
        <w:rPr>
          <w:rFonts w:ascii="Arial" w:hAnsi="Arial" w:cs="Arial"/>
          <w:i/>
          <w:sz w:val="20"/>
          <w:szCs w:val="20"/>
        </w:rPr>
        <w:t>Главен архитект</w:t>
      </w:r>
      <w:r w:rsidR="003F78F6">
        <w:rPr>
          <w:rFonts w:ascii="Arial" w:hAnsi="Arial" w:cs="Arial"/>
          <w:i/>
          <w:sz w:val="20"/>
          <w:szCs w:val="20"/>
        </w:rPr>
        <w:t xml:space="preserve">, </w:t>
      </w:r>
    </w:p>
    <w:p w:rsidR="008E3603" w:rsidRPr="00331A79" w:rsidRDefault="008E3603" w:rsidP="00331A79">
      <w:pPr>
        <w:spacing w:line="264" w:lineRule="auto"/>
        <w:ind w:right="384"/>
        <w:rPr>
          <w:rFonts w:ascii="Arial" w:hAnsi="Arial" w:cs="Arial"/>
          <w:i/>
          <w:sz w:val="20"/>
          <w:szCs w:val="20"/>
        </w:rPr>
      </w:pPr>
      <w:r w:rsidRPr="00331A79">
        <w:rPr>
          <w:rFonts w:ascii="Arial" w:hAnsi="Arial" w:cs="Arial"/>
          <w:i/>
          <w:sz w:val="20"/>
          <w:szCs w:val="20"/>
        </w:rPr>
        <w:t>Директор дирекция УТ</w:t>
      </w:r>
    </w:p>
    <w:p w:rsidR="00306B49" w:rsidRDefault="00306B49" w:rsidP="00331A79">
      <w:pPr>
        <w:spacing w:line="264" w:lineRule="auto"/>
        <w:ind w:right="384"/>
        <w:rPr>
          <w:rFonts w:ascii="Arial" w:hAnsi="Arial" w:cs="Arial"/>
          <w:i/>
          <w:sz w:val="20"/>
          <w:szCs w:val="20"/>
        </w:rPr>
      </w:pPr>
    </w:p>
    <w:p w:rsidR="003F78F6" w:rsidRDefault="008E3603" w:rsidP="00331A79">
      <w:pPr>
        <w:spacing w:line="264" w:lineRule="auto"/>
        <w:ind w:right="384"/>
        <w:rPr>
          <w:rFonts w:ascii="Arial" w:hAnsi="Arial" w:cs="Arial"/>
          <w:i/>
          <w:sz w:val="20"/>
          <w:szCs w:val="20"/>
        </w:rPr>
      </w:pPr>
      <w:r w:rsidRPr="00331A79">
        <w:rPr>
          <w:rFonts w:ascii="Arial" w:hAnsi="Arial" w:cs="Arial"/>
          <w:i/>
          <w:sz w:val="20"/>
          <w:szCs w:val="20"/>
        </w:rPr>
        <w:t>Златина Георгиева</w:t>
      </w:r>
      <w:r w:rsidR="003F78F6">
        <w:rPr>
          <w:rFonts w:ascii="Arial" w:hAnsi="Arial" w:cs="Arial"/>
          <w:i/>
          <w:sz w:val="20"/>
          <w:szCs w:val="20"/>
        </w:rPr>
        <w:t xml:space="preserve"> </w:t>
      </w:r>
    </w:p>
    <w:p w:rsidR="008E3603" w:rsidRDefault="008E3603" w:rsidP="00331A79">
      <w:pPr>
        <w:spacing w:line="264" w:lineRule="auto"/>
        <w:ind w:right="384"/>
        <w:rPr>
          <w:rFonts w:ascii="Arial" w:hAnsi="Arial" w:cs="Arial"/>
          <w:i/>
          <w:sz w:val="20"/>
          <w:szCs w:val="20"/>
        </w:rPr>
      </w:pPr>
      <w:r w:rsidRPr="00331A79">
        <w:rPr>
          <w:rFonts w:ascii="Arial" w:hAnsi="Arial" w:cs="Arial"/>
          <w:i/>
          <w:sz w:val="20"/>
          <w:szCs w:val="20"/>
        </w:rPr>
        <w:t>Директор дирекция ПНО</w:t>
      </w:r>
    </w:p>
    <w:p w:rsidR="00D84B28" w:rsidRDefault="00D84B28" w:rsidP="00331A79">
      <w:pPr>
        <w:spacing w:line="264" w:lineRule="auto"/>
        <w:ind w:right="384"/>
        <w:rPr>
          <w:rFonts w:ascii="Arial" w:hAnsi="Arial" w:cs="Arial"/>
          <w:i/>
          <w:sz w:val="20"/>
          <w:szCs w:val="20"/>
        </w:rPr>
      </w:pPr>
    </w:p>
    <w:p w:rsidR="00D84B28" w:rsidRDefault="00D84B28" w:rsidP="00331A79">
      <w:pPr>
        <w:spacing w:line="264" w:lineRule="auto"/>
        <w:ind w:right="384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Живко Димитров</w:t>
      </w:r>
    </w:p>
    <w:p w:rsidR="00D84B28" w:rsidRPr="00331A79" w:rsidRDefault="00D84B28" w:rsidP="00331A79">
      <w:pPr>
        <w:spacing w:line="264" w:lineRule="auto"/>
        <w:ind w:right="384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Директор дирекция ИП</w:t>
      </w:r>
    </w:p>
    <w:p w:rsidR="00306B49" w:rsidRDefault="00306B49" w:rsidP="00331A79">
      <w:pPr>
        <w:spacing w:line="264" w:lineRule="auto"/>
        <w:ind w:right="384"/>
        <w:rPr>
          <w:rFonts w:ascii="Arial" w:hAnsi="Arial" w:cs="Arial"/>
          <w:i/>
          <w:sz w:val="20"/>
          <w:szCs w:val="20"/>
        </w:rPr>
      </w:pPr>
    </w:p>
    <w:p w:rsidR="008E3603" w:rsidRPr="00331A79" w:rsidRDefault="00A52BCB" w:rsidP="00331A79">
      <w:pPr>
        <w:spacing w:line="264" w:lineRule="auto"/>
        <w:ind w:right="384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а</w:t>
      </w:r>
      <w:r w:rsidR="008E3603" w:rsidRPr="00331A79">
        <w:rPr>
          <w:rFonts w:ascii="Arial" w:hAnsi="Arial" w:cs="Arial"/>
          <w:i/>
          <w:sz w:val="20"/>
          <w:szCs w:val="20"/>
        </w:rPr>
        <w:t>рх. Димитър Алексиев</w:t>
      </w:r>
    </w:p>
    <w:p w:rsidR="00F83F1F" w:rsidRDefault="008E3603" w:rsidP="00331A79">
      <w:pPr>
        <w:spacing w:line="264" w:lineRule="auto"/>
        <w:ind w:right="384"/>
        <w:rPr>
          <w:rFonts w:ascii="Arial" w:hAnsi="Arial" w:cs="Arial"/>
          <w:i/>
          <w:sz w:val="20"/>
          <w:szCs w:val="20"/>
        </w:rPr>
      </w:pPr>
      <w:r w:rsidRPr="00331A79">
        <w:rPr>
          <w:rFonts w:ascii="Arial" w:hAnsi="Arial" w:cs="Arial"/>
          <w:i/>
          <w:sz w:val="20"/>
          <w:szCs w:val="20"/>
        </w:rPr>
        <w:t>Началник отдел УП</w:t>
      </w:r>
      <w:r w:rsidR="003F78F6">
        <w:rPr>
          <w:rFonts w:ascii="Arial" w:hAnsi="Arial" w:cs="Arial"/>
          <w:i/>
          <w:sz w:val="20"/>
          <w:szCs w:val="20"/>
        </w:rPr>
        <w:t xml:space="preserve"> </w:t>
      </w:r>
    </w:p>
    <w:p w:rsidR="003F78F6" w:rsidRDefault="003F78F6" w:rsidP="00331A79">
      <w:pPr>
        <w:spacing w:line="264" w:lineRule="auto"/>
        <w:ind w:right="384"/>
        <w:rPr>
          <w:rFonts w:ascii="Arial" w:hAnsi="Arial" w:cs="Arial"/>
          <w:i/>
          <w:sz w:val="20"/>
          <w:szCs w:val="20"/>
        </w:rPr>
      </w:pPr>
    </w:p>
    <w:p w:rsidR="00A52BCB" w:rsidRPr="00331A79" w:rsidRDefault="00A52BCB" w:rsidP="00331A79">
      <w:pPr>
        <w:spacing w:line="264" w:lineRule="auto"/>
        <w:ind w:right="384"/>
        <w:rPr>
          <w:rFonts w:ascii="Arial" w:hAnsi="Arial" w:cs="Arial"/>
          <w:i/>
          <w:sz w:val="20"/>
          <w:szCs w:val="20"/>
        </w:rPr>
      </w:pPr>
    </w:p>
    <w:p w:rsidR="003F78F6" w:rsidRDefault="008E3603" w:rsidP="00331A79">
      <w:pPr>
        <w:spacing w:line="264" w:lineRule="auto"/>
        <w:ind w:right="384"/>
        <w:rPr>
          <w:rFonts w:ascii="Arial" w:hAnsi="Arial" w:cs="Arial"/>
          <w:i/>
          <w:sz w:val="20"/>
          <w:szCs w:val="20"/>
        </w:rPr>
      </w:pPr>
      <w:r w:rsidRPr="00331A79">
        <w:rPr>
          <w:rFonts w:ascii="Arial" w:hAnsi="Arial" w:cs="Arial"/>
          <w:i/>
          <w:sz w:val="20"/>
          <w:szCs w:val="20"/>
        </w:rPr>
        <w:t>Изготвил:</w:t>
      </w:r>
      <w:r w:rsidR="003F78F6">
        <w:rPr>
          <w:rFonts w:ascii="Arial" w:hAnsi="Arial" w:cs="Arial"/>
          <w:i/>
          <w:sz w:val="20"/>
          <w:szCs w:val="20"/>
        </w:rPr>
        <w:t xml:space="preserve"> </w:t>
      </w:r>
    </w:p>
    <w:p w:rsidR="00A52BCB" w:rsidRDefault="008F67C6" w:rsidP="003F78F6">
      <w:pPr>
        <w:spacing w:line="264" w:lineRule="auto"/>
        <w:ind w:right="384"/>
        <w:rPr>
          <w:rFonts w:ascii="Arial" w:hAnsi="Arial" w:cs="Arial"/>
          <w:i/>
          <w:sz w:val="20"/>
          <w:szCs w:val="20"/>
        </w:rPr>
      </w:pPr>
      <w:proofErr w:type="spellStart"/>
      <w:r>
        <w:rPr>
          <w:rFonts w:ascii="Arial" w:hAnsi="Arial" w:cs="Arial"/>
          <w:i/>
          <w:sz w:val="20"/>
          <w:szCs w:val="20"/>
        </w:rPr>
        <w:t>урб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</w:t>
      </w:r>
      <w:r w:rsidR="003F78F6">
        <w:rPr>
          <w:rFonts w:ascii="Arial" w:hAnsi="Arial" w:cs="Arial"/>
          <w:i/>
          <w:sz w:val="20"/>
          <w:szCs w:val="20"/>
        </w:rPr>
        <w:t xml:space="preserve">Катя Димитрова  </w:t>
      </w:r>
    </w:p>
    <w:p w:rsidR="00C26786" w:rsidRPr="00331A79" w:rsidRDefault="003F78F6" w:rsidP="003F78F6">
      <w:pPr>
        <w:spacing w:line="264" w:lineRule="auto"/>
        <w:ind w:right="384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гл.експерт УП</w:t>
      </w:r>
    </w:p>
    <w:sectPr w:rsidR="00C26786" w:rsidRPr="00331A79" w:rsidSect="00F83F1F">
      <w:type w:val="continuous"/>
      <w:pgSz w:w="11906" w:h="16838"/>
      <w:pgMar w:top="567" w:right="748" w:bottom="709" w:left="1418" w:header="709" w:footer="709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1439" w:rsidRDefault="00E71439">
      <w:r>
        <w:separator/>
      </w:r>
    </w:p>
  </w:endnote>
  <w:endnote w:type="continuationSeparator" w:id="0">
    <w:p w:rsidR="00E71439" w:rsidRDefault="00E714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1439" w:rsidRDefault="00E71439">
      <w:r>
        <w:separator/>
      </w:r>
    </w:p>
  </w:footnote>
  <w:footnote w:type="continuationSeparator" w:id="0">
    <w:p w:rsidR="00E71439" w:rsidRDefault="00E714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B0353"/>
    <w:multiLevelType w:val="hybridMultilevel"/>
    <w:tmpl w:val="91E0E83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5F5D77"/>
    <w:multiLevelType w:val="hybridMultilevel"/>
    <w:tmpl w:val="3B56E108"/>
    <w:lvl w:ilvl="0" w:tplc="F6C6A5B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E98017C"/>
    <w:multiLevelType w:val="hybridMultilevel"/>
    <w:tmpl w:val="9BB2734A"/>
    <w:lvl w:ilvl="0" w:tplc="40FA4230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2B0E0634"/>
    <w:multiLevelType w:val="hybridMultilevel"/>
    <w:tmpl w:val="7B027784"/>
    <w:lvl w:ilvl="0" w:tplc="CC36EF3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2C574FE7"/>
    <w:multiLevelType w:val="hybridMultilevel"/>
    <w:tmpl w:val="84C27CAE"/>
    <w:lvl w:ilvl="0" w:tplc="6428DED8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308E6B11"/>
    <w:multiLevelType w:val="hybridMultilevel"/>
    <w:tmpl w:val="29E46D5A"/>
    <w:lvl w:ilvl="0" w:tplc="93DE3C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5122FD5"/>
    <w:multiLevelType w:val="singleLevel"/>
    <w:tmpl w:val="6E3ED14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7">
    <w:nsid w:val="57594122"/>
    <w:multiLevelType w:val="hybridMultilevel"/>
    <w:tmpl w:val="F5008DA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6"/>
  </w:num>
  <w:num w:numId="5">
    <w:abstractNumId w:val="5"/>
  </w:num>
  <w:num w:numId="6">
    <w:abstractNumId w:val="1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E3B"/>
    <w:rsid w:val="00005E6C"/>
    <w:rsid w:val="00022638"/>
    <w:rsid w:val="000312B2"/>
    <w:rsid w:val="0003243B"/>
    <w:rsid w:val="00041B9C"/>
    <w:rsid w:val="00051145"/>
    <w:rsid w:val="00057672"/>
    <w:rsid w:val="000629A2"/>
    <w:rsid w:val="00063137"/>
    <w:rsid w:val="00065617"/>
    <w:rsid w:val="000663AF"/>
    <w:rsid w:val="00074D19"/>
    <w:rsid w:val="00075EDC"/>
    <w:rsid w:val="00076054"/>
    <w:rsid w:val="0008388C"/>
    <w:rsid w:val="000869F3"/>
    <w:rsid w:val="00093808"/>
    <w:rsid w:val="00095E84"/>
    <w:rsid w:val="00097FE3"/>
    <w:rsid w:val="000A7955"/>
    <w:rsid w:val="000B2425"/>
    <w:rsid w:val="000B7681"/>
    <w:rsid w:val="000C1E77"/>
    <w:rsid w:val="000D085B"/>
    <w:rsid w:val="000D4F5A"/>
    <w:rsid w:val="000E3014"/>
    <w:rsid w:val="000E586B"/>
    <w:rsid w:val="000F44B7"/>
    <w:rsid w:val="00102C63"/>
    <w:rsid w:val="00120268"/>
    <w:rsid w:val="0013688B"/>
    <w:rsid w:val="001457C5"/>
    <w:rsid w:val="00150F8B"/>
    <w:rsid w:val="00153032"/>
    <w:rsid w:val="00153644"/>
    <w:rsid w:val="00155413"/>
    <w:rsid w:val="00164DD9"/>
    <w:rsid w:val="00165857"/>
    <w:rsid w:val="00166B26"/>
    <w:rsid w:val="00167FAB"/>
    <w:rsid w:val="001832D5"/>
    <w:rsid w:val="001837FE"/>
    <w:rsid w:val="00192C27"/>
    <w:rsid w:val="0019396C"/>
    <w:rsid w:val="001A3A43"/>
    <w:rsid w:val="001A5044"/>
    <w:rsid w:val="001A51AA"/>
    <w:rsid w:val="001A6AC9"/>
    <w:rsid w:val="001B0B9F"/>
    <w:rsid w:val="001D21A4"/>
    <w:rsid w:val="001D71F8"/>
    <w:rsid w:val="001E07AF"/>
    <w:rsid w:val="001E5F1F"/>
    <w:rsid w:val="001F1ACA"/>
    <w:rsid w:val="002019C5"/>
    <w:rsid w:val="00206B00"/>
    <w:rsid w:val="002122A0"/>
    <w:rsid w:val="00213395"/>
    <w:rsid w:val="00213BB3"/>
    <w:rsid w:val="00220BE4"/>
    <w:rsid w:val="0024220D"/>
    <w:rsid w:val="00247CCC"/>
    <w:rsid w:val="00250541"/>
    <w:rsid w:val="002606E2"/>
    <w:rsid w:val="002674B5"/>
    <w:rsid w:val="0027126F"/>
    <w:rsid w:val="0028035E"/>
    <w:rsid w:val="00280BFC"/>
    <w:rsid w:val="002838DC"/>
    <w:rsid w:val="00284127"/>
    <w:rsid w:val="002870F3"/>
    <w:rsid w:val="00293F1D"/>
    <w:rsid w:val="00296967"/>
    <w:rsid w:val="002C05F0"/>
    <w:rsid w:val="002C1FC4"/>
    <w:rsid w:val="002C366A"/>
    <w:rsid w:val="002D1D61"/>
    <w:rsid w:val="002D24A5"/>
    <w:rsid w:val="002D658A"/>
    <w:rsid w:val="002D6A96"/>
    <w:rsid w:val="002D7119"/>
    <w:rsid w:val="002F1690"/>
    <w:rsid w:val="002F3D55"/>
    <w:rsid w:val="0030696C"/>
    <w:rsid w:val="00306B49"/>
    <w:rsid w:val="00315B87"/>
    <w:rsid w:val="00326E74"/>
    <w:rsid w:val="00331A79"/>
    <w:rsid w:val="003371DF"/>
    <w:rsid w:val="003441FF"/>
    <w:rsid w:val="00347B13"/>
    <w:rsid w:val="00351511"/>
    <w:rsid w:val="00396FA1"/>
    <w:rsid w:val="00397805"/>
    <w:rsid w:val="003A29B8"/>
    <w:rsid w:val="003A3183"/>
    <w:rsid w:val="003B561E"/>
    <w:rsid w:val="003C45A0"/>
    <w:rsid w:val="003E2864"/>
    <w:rsid w:val="003E43AE"/>
    <w:rsid w:val="003E6AA1"/>
    <w:rsid w:val="003E7B6C"/>
    <w:rsid w:val="003F78F6"/>
    <w:rsid w:val="0040110C"/>
    <w:rsid w:val="00401DAA"/>
    <w:rsid w:val="0040397E"/>
    <w:rsid w:val="004044B1"/>
    <w:rsid w:val="0040596D"/>
    <w:rsid w:val="004077B7"/>
    <w:rsid w:val="00417076"/>
    <w:rsid w:val="00427261"/>
    <w:rsid w:val="00427BCF"/>
    <w:rsid w:val="00434E56"/>
    <w:rsid w:val="004353D4"/>
    <w:rsid w:val="00436806"/>
    <w:rsid w:val="00436834"/>
    <w:rsid w:val="00441ED2"/>
    <w:rsid w:val="004463E8"/>
    <w:rsid w:val="00460204"/>
    <w:rsid w:val="00462631"/>
    <w:rsid w:val="004734E0"/>
    <w:rsid w:val="00477E5F"/>
    <w:rsid w:val="00480A18"/>
    <w:rsid w:val="004824C1"/>
    <w:rsid w:val="00483654"/>
    <w:rsid w:val="00496513"/>
    <w:rsid w:val="00496C5B"/>
    <w:rsid w:val="004A017C"/>
    <w:rsid w:val="004B4756"/>
    <w:rsid w:val="004B5C48"/>
    <w:rsid w:val="004C19E6"/>
    <w:rsid w:val="004C5540"/>
    <w:rsid w:val="004F1B16"/>
    <w:rsid w:val="004F40C5"/>
    <w:rsid w:val="004F7C0C"/>
    <w:rsid w:val="00500B00"/>
    <w:rsid w:val="00505E0A"/>
    <w:rsid w:val="00507EF4"/>
    <w:rsid w:val="005144FB"/>
    <w:rsid w:val="00516E2A"/>
    <w:rsid w:val="00525556"/>
    <w:rsid w:val="00531BEB"/>
    <w:rsid w:val="0053369A"/>
    <w:rsid w:val="00536970"/>
    <w:rsid w:val="0053762E"/>
    <w:rsid w:val="005379B4"/>
    <w:rsid w:val="00550589"/>
    <w:rsid w:val="005508A5"/>
    <w:rsid w:val="005536E1"/>
    <w:rsid w:val="00553B7F"/>
    <w:rsid w:val="00576D2C"/>
    <w:rsid w:val="00577BB0"/>
    <w:rsid w:val="00591B99"/>
    <w:rsid w:val="00596414"/>
    <w:rsid w:val="005A7028"/>
    <w:rsid w:val="005B1D08"/>
    <w:rsid w:val="005B35E1"/>
    <w:rsid w:val="005C1378"/>
    <w:rsid w:val="005C1A7D"/>
    <w:rsid w:val="005D6856"/>
    <w:rsid w:val="005E60E6"/>
    <w:rsid w:val="005E6582"/>
    <w:rsid w:val="005F1833"/>
    <w:rsid w:val="005F4813"/>
    <w:rsid w:val="006044E8"/>
    <w:rsid w:val="00616BCE"/>
    <w:rsid w:val="006221BF"/>
    <w:rsid w:val="00634B41"/>
    <w:rsid w:val="006611FD"/>
    <w:rsid w:val="006634B6"/>
    <w:rsid w:val="00664D2B"/>
    <w:rsid w:val="006668E0"/>
    <w:rsid w:val="00670C0F"/>
    <w:rsid w:val="00671886"/>
    <w:rsid w:val="006741DF"/>
    <w:rsid w:val="00674465"/>
    <w:rsid w:val="0068182B"/>
    <w:rsid w:val="00686F07"/>
    <w:rsid w:val="00687963"/>
    <w:rsid w:val="00693209"/>
    <w:rsid w:val="00695BB8"/>
    <w:rsid w:val="006A5E64"/>
    <w:rsid w:val="006C19D7"/>
    <w:rsid w:val="006C5693"/>
    <w:rsid w:val="006D4940"/>
    <w:rsid w:val="006D689C"/>
    <w:rsid w:val="006F08B8"/>
    <w:rsid w:val="006F1558"/>
    <w:rsid w:val="006F7C26"/>
    <w:rsid w:val="00701EC5"/>
    <w:rsid w:val="00723359"/>
    <w:rsid w:val="0072629D"/>
    <w:rsid w:val="00731F42"/>
    <w:rsid w:val="0073363F"/>
    <w:rsid w:val="007543C6"/>
    <w:rsid w:val="00762067"/>
    <w:rsid w:val="00781DE9"/>
    <w:rsid w:val="007825F6"/>
    <w:rsid w:val="007857CF"/>
    <w:rsid w:val="007960D9"/>
    <w:rsid w:val="00797211"/>
    <w:rsid w:val="00797A40"/>
    <w:rsid w:val="007A1824"/>
    <w:rsid w:val="007A5526"/>
    <w:rsid w:val="007B0BB3"/>
    <w:rsid w:val="007B3CA6"/>
    <w:rsid w:val="007B45DB"/>
    <w:rsid w:val="007B5263"/>
    <w:rsid w:val="007C2BF7"/>
    <w:rsid w:val="007D6083"/>
    <w:rsid w:val="007D6704"/>
    <w:rsid w:val="007D68D3"/>
    <w:rsid w:val="007F6067"/>
    <w:rsid w:val="00806D11"/>
    <w:rsid w:val="00811F32"/>
    <w:rsid w:val="00814EFA"/>
    <w:rsid w:val="008156B0"/>
    <w:rsid w:val="00815F83"/>
    <w:rsid w:val="00822555"/>
    <w:rsid w:val="008253AB"/>
    <w:rsid w:val="0082752E"/>
    <w:rsid w:val="008337D2"/>
    <w:rsid w:val="008402F2"/>
    <w:rsid w:val="00841A2E"/>
    <w:rsid w:val="0084634C"/>
    <w:rsid w:val="00855F7B"/>
    <w:rsid w:val="0086081F"/>
    <w:rsid w:val="0086126A"/>
    <w:rsid w:val="00862DE2"/>
    <w:rsid w:val="008656A8"/>
    <w:rsid w:val="00867777"/>
    <w:rsid w:val="00883F5F"/>
    <w:rsid w:val="00885827"/>
    <w:rsid w:val="00886F55"/>
    <w:rsid w:val="00896B35"/>
    <w:rsid w:val="008A55E7"/>
    <w:rsid w:val="008A62E4"/>
    <w:rsid w:val="008B301C"/>
    <w:rsid w:val="008C10DB"/>
    <w:rsid w:val="008C5B46"/>
    <w:rsid w:val="008D0414"/>
    <w:rsid w:val="008D7A7B"/>
    <w:rsid w:val="008E0E49"/>
    <w:rsid w:val="008E30BA"/>
    <w:rsid w:val="008E3603"/>
    <w:rsid w:val="008F40B3"/>
    <w:rsid w:val="008F45B8"/>
    <w:rsid w:val="008F67C6"/>
    <w:rsid w:val="008F7361"/>
    <w:rsid w:val="009027D6"/>
    <w:rsid w:val="009142CF"/>
    <w:rsid w:val="00923E3B"/>
    <w:rsid w:val="00925173"/>
    <w:rsid w:val="009261CC"/>
    <w:rsid w:val="009270E3"/>
    <w:rsid w:val="00940441"/>
    <w:rsid w:val="0094275A"/>
    <w:rsid w:val="009434BE"/>
    <w:rsid w:val="009454E0"/>
    <w:rsid w:val="009467A1"/>
    <w:rsid w:val="00946DA6"/>
    <w:rsid w:val="00947BEA"/>
    <w:rsid w:val="00950BEE"/>
    <w:rsid w:val="00953F83"/>
    <w:rsid w:val="00960D4F"/>
    <w:rsid w:val="009710CB"/>
    <w:rsid w:val="00971D39"/>
    <w:rsid w:val="00973278"/>
    <w:rsid w:val="00973B66"/>
    <w:rsid w:val="00975E57"/>
    <w:rsid w:val="00983B11"/>
    <w:rsid w:val="00984ADC"/>
    <w:rsid w:val="009A45F4"/>
    <w:rsid w:val="009A7332"/>
    <w:rsid w:val="009B305F"/>
    <w:rsid w:val="009B59D0"/>
    <w:rsid w:val="009B6D70"/>
    <w:rsid w:val="009C586F"/>
    <w:rsid w:val="009D01A9"/>
    <w:rsid w:val="009D1F7B"/>
    <w:rsid w:val="009E1F74"/>
    <w:rsid w:val="009F7571"/>
    <w:rsid w:val="00A23491"/>
    <w:rsid w:val="00A25683"/>
    <w:rsid w:val="00A42988"/>
    <w:rsid w:val="00A467AB"/>
    <w:rsid w:val="00A52BCB"/>
    <w:rsid w:val="00A56D82"/>
    <w:rsid w:val="00A63BE8"/>
    <w:rsid w:val="00A64A14"/>
    <w:rsid w:val="00A66D55"/>
    <w:rsid w:val="00A82041"/>
    <w:rsid w:val="00A831F4"/>
    <w:rsid w:val="00A84AF3"/>
    <w:rsid w:val="00A85964"/>
    <w:rsid w:val="00A877B2"/>
    <w:rsid w:val="00AB4377"/>
    <w:rsid w:val="00AC65D4"/>
    <w:rsid w:val="00AC7103"/>
    <w:rsid w:val="00AD33A3"/>
    <w:rsid w:val="00AD5C6E"/>
    <w:rsid w:val="00AD781E"/>
    <w:rsid w:val="00AE1466"/>
    <w:rsid w:val="00AE5177"/>
    <w:rsid w:val="00AE7505"/>
    <w:rsid w:val="00AF7863"/>
    <w:rsid w:val="00B11791"/>
    <w:rsid w:val="00B12B32"/>
    <w:rsid w:val="00B145A3"/>
    <w:rsid w:val="00B314CE"/>
    <w:rsid w:val="00B31D09"/>
    <w:rsid w:val="00B34662"/>
    <w:rsid w:val="00B3671A"/>
    <w:rsid w:val="00B401CF"/>
    <w:rsid w:val="00B40CDA"/>
    <w:rsid w:val="00B41AFC"/>
    <w:rsid w:val="00B44D55"/>
    <w:rsid w:val="00B4775F"/>
    <w:rsid w:val="00B52A74"/>
    <w:rsid w:val="00B5783F"/>
    <w:rsid w:val="00B57C8C"/>
    <w:rsid w:val="00B615F7"/>
    <w:rsid w:val="00B6361B"/>
    <w:rsid w:val="00B71C01"/>
    <w:rsid w:val="00B722E2"/>
    <w:rsid w:val="00B96772"/>
    <w:rsid w:val="00BA16C1"/>
    <w:rsid w:val="00BA63B7"/>
    <w:rsid w:val="00BB695B"/>
    <w:rsid w:val="00BB7465"/>
    <w:rsid w:val="00BD02B3"/>
    <w:rsid w:val="00BD3534"/>
    <w:rsid w:val="00BE30CF"/>
    <w:rsid w:val="00BF471D"/>
    <w:rsid w:val="00BF5A40"/>
    <w:rsid w:val="00C04B68"/>
    <w:rsid w:val="00C17BEE"/>
    <w:rsid w:val="00C26786"/>
    <w:rsid w:val="00C2754F"/>
    <w:rsid w:val="00C3256E"/>
    <w:rsid w:val="00C33AF8"/>
    <w:rsid w:val="00C37AB7"/>
    <w:rsid w:val="00C47965"/>
    <w:rsid w:val="00C50559"/>
    <w:rsid w:val="00C54FE5"/>
    <w:rsid w:val="00C56F1B"/>
    <w:rsid w:val="00C71A48"/>
    <w:rsid w:val="00CA31D6"/>
    <w:rsid w:val="00CA4B31"/>
    <w:rsid w:val="00CB0C8F"/>
    <w:rsid w:val="00CB389E"/>
    <w:rsid w:val="00CC0EB6"/>
    <w:rsid w:val="00CC1722"/>
    <w:rsid w:val="00CD11A1"/>
    <w:rsid w:val="00CD35AF"/>
    <w:rsid w:val="00CE5736"/>
    <w:rsid w:val="00CF1279"/>
    <w:rsid w:val="00D01C5F"/>
    <w:rsid w:val="00D03262"/>
    <w:rsid w:val="00D0737F"/>
    <w:rsid w:val="00D1068E"/>
    <w:rsid w:val="00D12338"/>
    <w:rsid w:val="00D1405C"/>
    <w:rsid w:val="00D176A1"/>
    <w:rsid w:val="00D2200F"/>
    <w:rsid w:val="00D22AAF"/>
    <w:rsid w:val="00D250AD"/>
    <w:rsid w:val="00D67E2B"/>
    <w:rsid w:val="00D73249"/>
    <w:rsid w:val="00D74E30"/>
    <w:rsid w:val="00D76B3A"/>
    <w:rsid w:val="00D770DD"/>
    <w:rsid w:val="00D84B28"/>
    <w:rsid w:val="00D9048F"/>
    <w:rsid w:val="00D9709D"/>
    <w:rsid w:val="00DB5727"/>
    <w:rsid w:val="00DC12B3"/>
    <w:rsid w:val="00DC6FC9"/>
    <w:rsid w:val="00DD2296"/>
    <w:rsid w:val="00DD4AAA"/>
    <w:rsid w:val="00DD4B6C"/>
    <w:rsid w:val="00DE05FD"/>
    <w:rsid w:val="00DE43AE"/>
    <w:rsid w:val="00DE66F5"/>
    <w:rsid w:val="00DF5B1C"/>
    <w:rsid w:val="00DF7325"/>
    <w:rsid w:val="00E157E7"/>
    <w:rsid w:val="00E26DF5"/>
    <w:rsid w:val="00E3065E"/>
    <w:rsid w:val="00E372B8"/>
    <w:rsid w:val="00E51238"/>
    <w:rsid w:val="00E569D3"/>
    <w:rsid w:val="00E71439"/>
    <w:rsid w:val="00E715F2"/>
    <w:rsid w:val="00E735C0"/>
    <w:rsid w:val="00E80747"/>
    <w:rsid w:val="00E86E69"/>
    <w:rsid w:val="00E94BC3"/>
    <w:rsid w:val="00E95B7C"/>
    <w:rsid w:val="00E97B56"/>
    <w:rsid w:val="00EA42BE"/>
    <w:rsid w:val="00EA59F8"/>
    <w:rsid w:val="00EA6730"/>
    <w:rsid w:val="00ED2E2D"/>
    <w:rsid w:val="00ED656D"/>
    <w:rsid w:val="00ED7566"/>
    <w:rsid w:val="00EF0FC7"/>
    <w:rsid w:val="00EF1329"/>
    <w:rsid w:val="00F0307D"/>
    <w:rsid w:val="00F079E8"/>
    <w:rsid w:val="00F1419C"/>
    <w:rsid w:val="00F14BAE"/>
    <w:rsid w:val="00F249A0"/>
    <w:rsid w:val="00F2725A"/>
    <w:rsid w:val="00F31CF2"/>
    <w:rsid w:val="00F326CB"/>
    <w:rsid w:val="00F475FF"/>
    <w:rsid w:val="00F66F0B"/>
    <w:rsid w:val="00F719AF"/>
    <w:rsid w:val="00F72752"/>
    <w:rsid w:val="00F72E58"/>
    <w:rsid w:val="00F76654"/>
    <w:rsid w:val="00F83F1F"/>
    <w:rsid w:val="00F8637D"/>
    <w:rsid w:val="00F87239"/>
    <w:rsid w:val="00F97B47"/>
    <w:rsid w:val="00FA2EB0"/>
    <w:rsid w:val="00FB08F4"/>
    <w:rsid w:val="00FB74A8"/>
    <w:rsid w:val="00FE11AD"/>
    <w:rsid w:val="00FE131E"/>
    <w:rsid w:val="00FE5755"/>
    <w:rsid w:val="00FE6E9F"/>
    <w:rsid w:val="00FF6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C65D4"/>
    <w:rPr>
      <w:sz w:val="24"/>
      <w:szCs w:val="24"/>
    </w:rPr>
  </w:style>
  <w:style w:type="paragraph" w:styleId="Heading1">
    <w:name w:val="heading 1"/>
    <w:basedOn w:val="Normal"/>
    <w:next w:val="Normal"/>
    <w:qFormat/>
    <w:rsid w:val="007857CF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C65D4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paragraph" w:styleId="NormalWeb">
    <w:name w:val="Normal (Web)"/>
    <w:basedOn w:val="Normal"/>
    <w:rsid w:val="00AC65D4"/>
    <w:pPr>
      <w:spacing w:before="100" w:beforeAutospacing="1" w:after="100" w:afterAutospacing="1"/>
    </w:pPr>
    <w:rPr>
      <w:rFonts w:ascii="Verdana" w:hAnsi="Verdana"/>
      <w:sz w:val="17"/>
      <w:szCs w:val="17"/>
    </w:rPr>
  </w:style>
  <w:style w:type="paragraph" w:styleId="DocumentMap">
    <w:name w:val="Document Map"/>
    <w:basedOn w:val="Normal"/>
    <w:semiHidden/>
    <w:rsid w:val="00723359"/>
    <w:pPr>
      <w:shd w:val="clear" w:color="auto" w:fill="000080"/>
    </w:pPr>
    <w:rPr>
      <w:rFonts w:ascii="Tahoma" w:hAnsi="Tahoma"/>
      <w:sz w:val="20"/>
      <w:szCs w:val="20"/>
    </w:rPr>
  </w:style>
  <w:style w:type="paragraph" w:styleId="Header">
    <w:name w:val="header"/>
    <w:basedOn w:val="Normal"/>
    <w:rsid w:val="00C71A4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C71A48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rsid w:val="005E65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E6582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315B87"/>
    <w:pPr>
      <w:jc w:val="both"/>
    </w:pPr>
    <w:rPr>
      <w:rFonts w:ascii="Arial" w:hAnsi="Arial"/>
      <w:sz w:val="20"/>
      <w:szCs w:val="20"/>
    </w:rPr>
  </w:style>
  <w:style w:type="character" w:customStyle="1" w:styleId="BodyTextChar">
    <w:name w:val="Body Text Char"/>
    <w:link w:val="BodyText"/>
    <w:rsid w:val="00315B87"/>
    <w:rPr>
      <w:rFonts w:ascii="Arial" w:hAnsi="Arial"/>
    </w:rPr>
  </w:style>
  <w:style w:type="paragraph" w:styleId="ListParagraph">
    <w:name w:val="List Paragraph"/>
    <w:basedOn w:val="Normal"/>
    <w:uiPriority w:val="34"/>
    <w:qFormat/>
    <w:rsid w:val="00EF0FC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C65D4"/>
    <w:rPr>
      <w:sz w:val="24"/>
      <w:szCs w:val="24"/>
    </w:rPr>
  </w:style>
  <w:style w:type="paragraph" w:styleId="Heading1">
    <w:name w:val="heading 1"/>
    <w:basedOn w:val="Normal"/>
    <w:next w:val="Normal"/>
    <w:qFormat/>
    <w:rsid w:val="007857CF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C65D4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paragraph" w:styleId="NormalWeb">
    <w:name w:val="Normal (Web)"/>
    <w:basedOn w:val="Normal"/>
    <w:rsid w:val="00AC65D4"/>
    <w:pPr>
      <w:spacing w:before="100" w:beforeAutospacing="1" w:after="100" w:afterAutospacing="1"/>
    </w:pPr>
    <w:rPr>
      <w:rFonts w:ascii="Verdana" w:hAnsi="Verdana"/>
      <w:sz w:val="17"/>
      <w:szCs w:val="17"/>
    </w:rPr>
  </w:style>
  <w:style w:type="paragraph" w:styleId="DocumentMap">
    <w:name w:val="Document Map"/>
    <w:basedOn w:val="Normal"/>
    <w:semiHidden/>
    <w:rsid w:val="00723359"/>
    <w:pPr>
      <w:shd w:val="clear" w:color="auto" w:fill="000080"/>
    </w:pPr>
    <w:rPr>
      <w:rFonts w:ascii="Tahoma" w:hAnsi="Tahoma"/>
      <w:sz w:val="20"/>
      <w:szCs w:val="20"/>
    </w:rPr>
  </w:style>
  <w:style w:type="paragraph" w:styleId="Header">
    <w:name w:val="header"/>
    <w:basedOn w:val="Normal"/>
    <w:rsid w:val="00C71A4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C71A48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rsid w:val="005E65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E6582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315B87"/>
    <w:pPr>
      <w:jc w:val="both"/>
    </w:pPr>
    <w:rPr>
      <w:rFonts w:ascii="Arial" w:hAnsi="Arial"/>
      <w:sz w:val="20"/>
      <w:szCs w:val="20"/>
    </w:rPr>
  </w:style>
  <w:style w:type="character" w:customStyle="1" w:styleId="BodyTextChar">
    <w:name w:val="Body Text Char"/>
    <w:link w:val="BodyText"/>
    <w:rsid w:val="00315B87"/>
    <w:rPr>
      <w:rFonts w:ascii="Arial" w:hAnsi="Arial"/>
    </w:rPr>
  </w:style>
  <w:style w:type="paragraph" w:styleId="ListParagraph">
    <w:name w:val="List Paragraph"/>
    <w:basedOn w:val="Normal"/>
    <w:uiPriority w:val="34"/>
    <w:qFormat/>
    <w:rsid w:val="00EF0F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23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9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5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burgas.bg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656691-E841-47FB-84F6-4F6642EA15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2784</Words>
  <Characters>15872</Characters>
  <Application>Microsoft Office Word</Application>
  <DocSecurity>0</DocSecurity>
  <Lines>132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Obstina Bourgas</Company>
  <LinksUpToDate>false</LinksUpToDate>
  <CharactersWithSpaces>18619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nikolay_m</dc:creator>
  <cp:lastModifiedBy>Gergana Chanakova</cp:lastModifiedBy>
  <cp:revision>2</cp:revision>
  <cp:lastPrinted>2016-04-07T07:54:00Z</cp:lastPrinted>
  <dcterms:created xsi:type="dcterms:W3CDTF">2016-08-02T09:18:00Z</dcterms:created>
  <dcterms:modified xsi:type="dcterms:W3CDTF">2016-08-02T09:18:00Z</dcterms:modified>
</cp:coreProperties>
</file>