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94C" w:rsidRPr="00AC3078" w:rsidRDefault="0025294C" w:rsidP="0025294C">
      <w:pPr>
        <w:pStyle w:val="m"/>
        <w:ind w:firstLine="0"/>
        <w:rPr>
          <w:b/>
          <w:bCs/>
          <w:sz w:val="28"/>
          <w:szCs w:val="28"/>
        </w:rPr>
      </w:pPr>
      <w:bookmarkStart w:id="0" w:name="_GoBack"/>
      <w:bookmarkEnd w:id="0"/>
      <w:r w:rsidRPr="00AC3078">
        <w:rPr>
          <w:b/>
          <w:bCs/>
          <w:sz w:val="28"/>
          <w:szCs w:val="28"/>
        </w:rPr>
        <w:t>ДО</w:t>
      </w:r>
    </w:p>
    <w:p w:rsidR="0025294C" w:rsidRPr="00AC3078" w:rsidRDefault="0025294C" w:rsidP="0025294C">
      <w:pPr>
        <w:pStyle w:val="m"/>
        <w:ind w:firstLine="0"/>
        <w:rPr>
          <w:b/>
          <w:bCs/>
          <w:sz w:val="28"/>
          <w:szCs w:val="28"/>
        </w:rPr>
      </w:pPr>
      <w:r w:rsidRPr="00AC3078">
        <w:rPr>
          <w:b/>
          <w:bCs/>
          <w:sz w:val="28"/>
          <w:szCs w:val="28"/>
        </w:rPr>
        <w:t>ОБЩИНСКИ СЪВЕТ</w:t>
      </w:r>
    </w:p>
    <w:p w:rsidR="0025294C" w:rsidRPr="00AC3078" w:rsidRDefault="0025294C" w:rsidP="0025294C">
      <w:pPr>
        <w:pStyle w:val="m"/>
        <w:ind w:firstLine="0"/>
        <w:rPr>
          <w:b/>
          <w:bCs/>
          <w:sz w:val="28"/>
          <w:szCs w:val="28"/>
        </w:rPr>
      </w:pPr>
      <w:r w:rsidRPr="00AC3078">
        <w:rPr>
          <w:b/>
          <w:bCs/>
          <w:sz w:val="28"/>
          <w:szCs w:val="28"/>
        </w:rPr>
        <w:t>БУРГАС</w:t>
      </w:r>
    </w:p>
    <w:p w:rsidR="0025294C" w:rsidRPr="00AC3078" w:rsidRDefault="0025294C" w:rsidP="0025294C">
      <w:pPr>
        <w:pStyle w:val="m"/>
        <w:rPr>
          <w:bCs/>
          <w:sz w:val="28"/>
          <w:szCs w:val="28"/>
        </w:rPr>
      </w:pPr>
    </w:p>
    <w:p w:rsidR="0025294C" w:rsidRPr="00AC3078" w:rsidRDefault="0025294C" w:rsidP="0025294C">
      <w:pPr>
        <w:pStyle w:val="m"/>
        <w:rPr>
          <w:bCs/>
          <w:sz w:val="28"/>
          <w:szCs w:val="28"/>
        </w:rPr>
      </w:pPr>
    </w:p>
    <w:p w:rsidR="00AC3078" w:rsidRPr="00AC3078" w:rsidRDefault="00AC3078" w:rsidP="00AC3078">
      <w:pPr>
        <w:pStyle w:val="m"/>
        <w:ind w:firstLine="0"/>
        <w:rPr>
          <w:bCs/>
          <w:sz w:val="28"/>
          <w:szCs w:val="28"/>
          <w:lang w:val="bg-BG"/>
        </w:rPr>
      </w:pPr>
    </w:p>
    <w:p w:rsidR="00AC3078" w:rsidRPr="00AC3078" w:rsidRDefault="00AC3078" w:rsidP="0025294C">
      <w:pPr>
        <w:pStyle w:val="m"/>
        <w:rPr>
          <w:bCs/>
          <w:sz w:val="28"/>
          <w:szCs w:val="28"/>
          <w:lang w:val="bg-BG"/>
        </w:rPr>
      </w:pPr>
    </w:p>
    <w:p w:rsidR="0025294C" w:rsidRPr="00AC3078" w:rsidRDefault="0025294C" w:rsidP="0025294C">
      <w:pPr>
        <w:pStyle w:val="m"/>
        <w:jc w:val="center"/>
        <w:rPr>
          <w:b/>
          <w:bCs/>
          <w:sz w:val="28"/>
          <w:szCs w:val="28"/>
        </w:rPr>
      </w:pPr>
      <w:r w:rsidRPr="00AC3078">
        <w:rPr>
          <w:b/>
          <w:bCs/>
          <w:sz w:val="28"/>
          <w:szCs w:val="28"/>
        </w:rPr>
        <w:t>ДОКЛАДНА   ЗАПИСКА</w:t>
      </w:r>
    </w:p>
    <w:p w:rsidR="0025294C" w:rsidRPr="00AC3078" w:rsidRDefault="0025294C" w:rsidP="0025294C">
      <w:pPr>
        <w:pStyle w:val="m"/>
        <w:jc w:val="center"/>
        <w:rPr>
          <w:b/>
          <w:bCs/>
          <w:sz w:val="28"/>
          <w:szCs w:val="28"/>
        </w:rPr>
      </w:pPr>
    </w:p>
    <w:p w:rsidR="0025294C" w:rsidRPr="00AC3078" w:rsidRDefault="0025294C" w:rsidP="0025294C">
      <w:pPr>
        <w:pStyle w:val="m"/>
        <w:jc w:val="center"/>
        <w:rPr>
          <w:b/>
          <w:bCs/>
          <w:color w:val="auto"/>
          <w:sz w:val="28"/>
          <w:szCs w:val="28"/>
          <w:lang w:val="bg-BG"/>
        </w:rPr>
      </w:pPr>
      <w:proofErr w:type="spellStart"/>
      <w:proofErr w:type="gramStart"/>
      <w:r w:rsidRPr="00AC3078">
        <w:rPr>
          <w:b/>
          <w:bCs/>
          <w:color w:val="auto"/>
          <w:sz w:val="28"/>
          <w:szCs w:val="28"/>
        </w:rPr>
        <w:t>от</w:t>
      </w:r>
      <w:proofErr w:type="spellEnd"/>
      <w:proofErr w:type="gramEnd"/>
      <w:r w:rsidRPr="00AC3078">
        <w:rPr>
          <w:b/>
          <w:bCs/>
          <w:color w:val="auto"/>
          <w:sz w:val="28"/>
          <w:szCs w:val="28"/>
        </w:rPr>
        <w:t xml:space="preserve"> </w:t>
      </w:r>
      <w:proofErr w:type="spellStart"/>
      <w:r w:rsidRPr="00AC3078">
        <w:rPr>
          <w:b/>
          <w:bCs/>
          <w:color w:val="auto"/>
          <w:sz w:val="28"/>
          <w:szCs w:val="28"/>
        </w:rPr>
        <w:t>общински</w:t>
      </w:r>
      <w:proofErr w:type="spellEnd"/>
      <w:r w:rsidRPr="00AC3078">
        <w:rPr>
          <w:b/>
          <w:bCs/>
          <w:color w:val="auto"/>
          <w:sz w:val="28"/>
          <w:szCs w:val="28"/>
        </w:rPr>
        <w:t xml:space="preserve"> съветници </w:t>
      </w:r>
      <w:proofErr w:type="spellStart"/>
      <w:r w:rsidRPr="00AC3078">
        <w:rPr>
          <w:b/>
          <w:bCs/>
          <w:color w:val="auto"/>
          <w:sz w:val="28"/>
          <w:szCs w:val="28"/>
        </w:rPr>
        <w:t>от</w:t>
      </w:r>
      <w:proofErr w:type="spellEnd"/>
      <w:r w:rsidRPr="00AC3078">
        <w:rPr>
          <w:b/>
          <w:bCs/>
          <w:color w:val="auto"/>
          <w:sz w:val="28"/>
          <w:szCs w:val="28"/>
        </w:rPr>
        <w:t xml:space="preserve"> </w:t>
      </w:r>
      <w:r w:rsidRPr="00AC3078">
        <w:rPr>
          <w:b/>
          <w:bCs/>
          <w:color w:val="auto"/>
          <w:sz w:val="28"/>
          <w:szCs w:val="28"/>
          <w:lang w:val="bg-BG"/>
        </w:rPr>
        <w:t>Общински съвет</w:t>
      </w:r>
      <w:r w:rsidR="00AC3078">
        <w:rPr>
          <w:b/>
          <w:bCs/>
          <w:color w:val="auto"/>
          <w:sz w:val="28"/>
          <w:szCs w:val="28"/>
          <w:lang w:val="bg-BG"/>
        </w:rPr>
        <w:t xml:space="preserve"> -</w:t>
      </w:r>
      <w:r w:rsidRPr="00AC3078">
        <w:rPr>
          <w:b/>
          <w:bCs/>
          <w:color w:val="auto"/>
          <w:sz w:val="28"/>
          <w:szCs w:val="28"/>
          <w:lang w:val="bg-BG"/>
        </w:rPr>
        <w:t xml:space="preserve"> Бургас</w:t>
      </w:r>
    </w:p>
    <w:p w:rsidR="0025294C" w:rsidRPr="00AC3078" w:rsidRDefault="0025294C" w:rsidP="0025294C">
      <w:pPr>
        <w:pStyle w:val="m"/>
        <w:rPr>
          <w:bCs/>
          <w:sz w:val="28"/>
          <w:szCs w:val="28"/>
        </w:rPr>
      </w:pPr>
    </w:p>
    <w:p w:rsidR="0025294C" w:rsidRPr="00AC3078" w:rsidRDefault="0025294C" w:rsidP="0025294C">
      <w:pPr>
        <w:pStyle w:val="m"/>
        <w:ind w:firstLine="708"/>
        <w:rPr>
          <w:bCs/>
          <w:sz w:val="28"/>
          <w:szCs w:val="28"/>
          <w:lang w:val="bg-BG"/>
        </w:rPr>
      </w:pPr>
      <w:proofErr w:type="spellStart"/>
      <w:r w:rsidRPr="00AC3078">
        <w:rPr>
          <w:b/>
          <w:bCs/>
          <w:sz w:val="28"/>
          <w:szCs w:val="28"/>
        </w:rPr>
        <w:t>Относно</w:t>
      </w:r>
      <w:proofErr w:type="spellEnd"/>
      <w:r w:rsidRPr="00AC3078">
        <w:rPr>
          <w:b/>
          <w:bCs/>
          <w:sz w:val="28"/>
          <w:szCs w:val="28"/>
        </w:rPr>
        <w:t xml:space="preserve">: </w:t>
      </w:r>
      <w:r w:rsidR="00BF0647">
        <w:rPr>
          <w:bCs/>
          <w:sz w:val="28"/>
          <w:szCs w:val="28"/>
          <w:lang w:val="bg-BG"/>
        </w:rPr>
        <w:t>Удостояване на Жив</w:t>
      </w:r>
      <w:r w:rsidRPr="00AC3078">
        <w:rPr>
          <w:bCs/>
          <w:sz w:val="28"/>
          <w:szCs w:val="28"/>
          <w:lang w:val="bg-BG"/>
        </w:rPr>
        <w:t xml:space="preserve">а Богданова </w:t>
      </w:r>
      <w:proofErr w:type="spellStart"/>
      <w:r w:rsidRPr="00AC3078">
        <w:rPr>
          <w:bCs/>
          <w:sz w:val="28"/>
          <w:szCs w:val="28"/>
          <w:lang w:val="bg-BG"/>
        </w:rPr>
        <w:t>Кюлджиева</w:t>
      </w:r>
      <w:proofErr w:type="spellEnd"/>
      <w:r w:rsidRPr="00AC3078">
        <w:rPr>
          <w:bCs/>
          <w:sz w:val="28"/>
          <w:szCs w:val="28"/>
          <w:lang w:val="bg-BG"/>
        </w:rPr>
        <w:t>, със званието „Почетен гражданин на Община Бургас</w:t>
      </w:r>
      <w:r w:rsidR="008873AB" w:rsidRPr="00AC3078">
        <w:rPr>
          <w:bCs/>
          <w:sz w:val="28"/>
          <w:szCs w:val="28"/>
          <w:lang w:val="bg-BG"/>
        </w:rPr>
        <w:t>“</w:t>
      </w:r>
    </w:p>
    <w:p w:rsidR="0025294C" w:rsidRDefault="0025294C" w:rsidP="0025294C">
      <w:pPr>
        <w:pStyle w:val="m"/>
        <w:ind w:firstLine="0"/>
        <w:rPr>
          <w:bCs/>
          <w:sz w:val="28"/>
          <w:szCs w:val="28"/>
          <w:lang w:val="bg-BG"/>
        </w:rPr>
      </w:pPr>
    </w:p>
    <w:p w:rsidR="00AC3078" w:rsidRPr="00AC3078" w:rsidRDefault="00AC3078" w:rsidP="0025294C">
      <w:pPr>
        <w:pStyle w:val="m"/>
        <w:ind w:firstLine="0"/>
        <w:rPr>
          <w:bCs/>
          <w:sz w:val="28"/>
          <w:szCs w:val="28"/>
          <w:lang w:val="bg-BG"/>
        </w:rPr>
      </w:pPr>
    </w:p>
    <w:p w:rsidR="0025294C" w:rsidRPr="00AC3078" w:rsidRDefault="0025294C" w:rsidP="0025294C">
      <w:pPr>
        <w:pStyle w:val="m"/>
        <w:ind w:firstLine="0"/>
        <w:rPr>
          <w:b/>
          <w:bCs/>
          <w:sz w:val="28"/>
          <w:szCs w:val="28"/>
        </w:rPr>
      </w:pPr>
      <w:r w:rsidRPr="00AC3078">
        <w:rPr>
          <w:b/>
          <w:bCs/>
          <w:sz w:val="28"/>
          <w:szCs w:val="28"/>
        </w:rPr>
        <w:tab/>
        <w:t>УВАЖАЕМИ ОБЩИНСКИ СЪВЕТНИЦИ,</w:t>
      </w:r>
    </w:p>
    <w:p w:rsidR="0025294C" w:rsidRPr="00AC3078" w:rsidRDefault="008873AB" w:rsidP="0025294C">
      <w:pPr>
        <w:pStyle w:val="m"/>
        <w:ind w:firstLine="0"/>
        <w:rPr>
          <w:b/>
          <w:bCs/>
          <w:sz w:val="28"/>
          <w:szCs w:val="28"/>
          <w:lang w:val="bg-BG"/>
        </w:rPr>
      </w:pPr>
      <w:r w:rsidRPr="00AC3078">
        <w:rPr>
          <w:b/>
          <w:bCs/>
          <w:sz w:val="28"/>
          <w:szCs w:val="28"/>
          <w:lang w:val="bg-BG"/>
        </w:rPr>
        <w:tab/>
      </w:r>
    </w:p>
    <w:p w:rsidR="008873AB" w:rsidRPr="00AC3078" w:rsidRDefault="008873AB" w:rsidP="0025294C">
      <w:pPr>
        <w:pStyle w:val="m"/>
        <w:ind w:firstLine="0"/>
        <w:rPr>
          <w:bCs/>
          <w:sz w:val="28"/>
          <w:szCs w:val="28"/>
          <w:lang w:val="bg-BG"/>
        </w:rPr>
      </w:pPr>
      <w:r w:rsidRPr="00AC3078">
        <w:rPr>
          <w:b/>
          <w:bCs/>
          <w:sz w:val="28"/>
          <w:szCs w:val="28"/>
          <w:lang w:val="bg-BG"/>
        </w:rPr>
        <w:tab/>
      </w:r>
      <w:r w:rsidRPr="00AC3078">
        <w:rPr>
          <w:bCs/>
          <w:sz w:val="28"/>
          <w:szCs w:val="28"/>
          <w:lang w:val="bg-BG"/>
        </w:rPr>
        <w:t xml:space="preserve">В Общински съвет – Бургас е постъпило предложение от Европейска агенция за защита на изпълнителските, продуцентските и авторските права </w:t>
      </w:r>
      <w:r w:rsidRPr="00AC3078">
        <w:rPr>
          <w:bCs/>
          <w:sz w:val="28"/>
          <w:szCs w:val="28"/>
        </w:rPr>
        <w:t>(</w:t>
      </w:r>
      <w:r w:rsidRPr="00AC3078">
        <w:rPr>
          <w:bCs/>
          <w:sz w:val="28"/>
          <w:szCs w:val="28"/>
          <w:lang w:val="bg-BG"/>
        </w:rPr>
        <w:t>ЕАЗИПА</w:t>
      </w:r>
      <w:r w:rsidRPr="00AC3078">
        <w:rPr>
          <w:bCs/>
          <w:sz w:val="28"/>
          <w:szCs w:val="28"/>
        </w:rPr>
        <w:t>)</w:t>
      </w:r>
      <w:r w:rsidRPr="00AC3078">
        <w:rPr>
          <w:bCs/>
          <w:sz w:val="28"/>
          <w:szCs w:val="28"/>
          <w:lang w:val="bg-BG"/>
        </w:rPr>
        <w:t xml:space="preserve"> за присъждане званието „Почетен гра</w:t>
      </w:r>
      <w:r w:rsidR="00BF0647">
        <w:rPr>
          <w:bCs/>
          <w:sz w:val="28"/>
          <w:szCs w:val="28"/>
          <w:lang w:val="bg-BG"/>
        </w:rPr>
        <w:t>жданин на Община Бургас“ на Жив</w:t>
      </w:r>
      <w:r w:rsidRPr="00AC3078">
        <w:rPr>
          <w:bCs/>
          <w:sz w:val="28"/>
          <w:szCs w:val="28"/>
          <w:lang w:val="bg-BG"/>
        </w:rPr>
        <w:t xml:space="preserve">а Богданова </w:t>
      </w:r>
      <w:proofErr w:type="spellStart"/>
      <w:r w:rsidRPr="00AC3078">
        <w:rPr>
          <w:bCs/>
          <w:sz w:val="28"/>
          <w:szCs w:val="28"/>
          <w:lang w:val="bg-BG"/>
        </w:rPr>
        <w:t>Кюлджиева</w:t>
      </w:r>
      <w:proofErr w:type="spellEnd"/>
      <w:r w:rsidRPr="00AC3078">
        <w:rPr>
          <w:bCs/>
          <w:sz w:val="28"/>
          <w:szCs w:val="28"/>
          <w:lang w:val="bg-BG"/>
        </w:rPr>
        <w:t>.</w:t>
      </w:r>
    </w:p>
    <w:p w:rsidR="008873AB" w:rsidRPr="00AC3078" w:rsidRDefault="00BF0647" w:rsidP="0025294C">
      <w:pPr>
        <w:pStyle w:val="m"/>
        <w:ind w:firstLine="0"/>
        <w:rPr>
          <w:bCs/>
          <w:sz w:val="28"/>
          <w:szCs w:val="28"/>
          <w:lang w:val="bg-BG"/>
        </w:rPr>
      </w:pPr>
      <w:r>
        <w:rPr>
          <w:bCs/>
          <w:sz w:val="28"/>
          <w:szCs w:val="28"/>
          <w:lang w:val="bg-BG"/>
        </w:rPr>
        <w:tab/>
        <w:t>Жив</w:t>
      </w:r>
      <w:r w:rsidR="008873AB" w:rsidRPr="00AC3078">
        <w:rPr>
          <w:bCs/>
          <w:sz w:val="28"/>
          <w:szCs w:val="28"/>
          <w:lang w:val="bg-BG"/>
        </w:rPr>
        <w:t xml:space="preserve">а Богданова </w:t>
      </w:r>
      <w:proofErr w:type="spellStart"/>
      <w:r w:rsidR="008873AB" w:rsidRPr="00AC3078">
        <w:rPr>
          <w:bCs/>
          <w:sz w:val="28"/>
          <w:szCs w:val="28"/>
          <w:lang w:val="bg-BG"/>
        </w:rPr>
        <w:t>Кюлджиева</w:t>
      </w:r>
      <w:proofErr w:type="spellEnd"/>
      <w:r w:rsidR="008873AB" w:rsidRPr="00AC3078">
        <w:rPr>
          <w:bCs/>
          <w:sz w:val="28"/>
          <w:szCs w:val="28"/>
          <w:lang w:val="bg-BG"/>
        </w:rPr>
        <w:t xml:space="preserve"> е родена през 1932 г. в гр.Бургас. Тя произхожда от извест</w:t>
      </w:r>
      <w:r w:rsidR="00620A11" w:rsidRPr="00AC3078">
        <w:rPr>
          <w:bCs/>
          <w:sz w:val="28"/>
          <w:szCs w:val="28"/>
          <w:lang w:val="bg-BG"/>
        </w:rPr>
        <w:t>ен род със заслуги към България. Прадядото на нейния баща и бащата на поета революци</w:t>
      </w:r>
      <w:r w:rsidR="003A0458">
        <w:rPr>
          <w:bCs/>
          <w:sz w:val="28"/>
          <w:szCs w:val="28"/>
          <w:lang w:val="bg-BG"/>
        </w:rPr>
        <w:t>онер Христо Ботев са братя. Жив</w:t>
      </w:r>
      <w:r w:rsidR="00620A11" w:rsidRPr="00AC3078">
        <w:rPr>
          <w:bCs/>
          <w:sz w:val="28"/>
          <w:szCs w:val="28"/>
          <w:lang w:val="bg-BG"/>
        </w:rPr>
        <w:t xml:space="preserve">а </w:t>
      </w:r>
      <w:proofErr w:type="spellStart"/>
      <w:r w:rsidR="00620A11" w:rsidRPr="00AC3078">
        <w:rPr>
          <w:bCs/>
          <w:sz w:val="28"/>
          <w:szCs w:val="28"/>
          <w:lang w:val="bg-BG"/>
        </w:rPr>
        <w:t>Кюлджиева</w:t>
      </w:r>
      <w:proofErr w:type="spellEnd"/>
      <w:r w:rsidR="00620A11" w:rsidRPr="00AC3078">
        <w:rPr>
          <w:bCs/>
          <w:sz w:val="28"/>
          <w:szCs w:val="28"/>
          <w:lang w:val="bg-BG"/>
        </w:rPr>
        <w:t xml:space="preserve"> расте в среда, в която музиката и литературата са част от ежедневието, затова не е удивително, че тя от малка пише стихове. Завършва Бургаската девическа гимназия с пълно отличие, след което учи в София за рентгенов лаборант. След като се омъжва за професионалния музикант Никола </w:t>
      </w:r>
      <w:proofErr w:type="spellStart"/>
      <w:r w:rsidR="00620A11" w:rsidRPr="00AC3078">
        <w:rPr>
          <w:bCs/>
          <w:sz w:val="28"/>
          <w:szCs w:val="28"/>
          <w:lang w:val="bg-BG"/>
        </w:rPr>
        <w:t>Кюлджиев</w:t>
      </w:r>
      <w:proofErr w:type="spellEnd"/>
      <w:r w:rsidR="00620A11" w:rsidRPr="00AC3078">
        <w:rPr>
          <w:bCs/>
          <w:sz w:val="28"/>
          <w:szCs w:val="28"/>
          <w:lang w:val="bg-BG"/>
        </w:rPr>
        <w:t>, започва да пише текстове за песни.</w:t>
      </w:r>
    </w:p>
    <w:p w:rsidR="00C401E9" w:rsidRPr="00AC3078" w:rsidRDefault="00BF0647" w:rsidP="0025294C">
      <w:pPr>
        <w:pStyle w:val="m"/>
        <w:ind w:firstLine="0"/>
        <w:rPr>
          <w:bCs/>
          <w:sz w:val="28"/>
          <w:szCs w:val="28"/>
          <w:lang w:val="bg-BG"/>
        </w:rPr>
      </w:pPr>
      <w:r>
        <w:rPr>
          <w:bCs/>
          <w:sz w:val="28"/>
          <w:szCs w:val="28"/>
          <w:lang w:val="bg-BG"/>
        </w:rPr>
        <w:tab/>
        <w:t>Жив</w:t>
      </w:r>
      <w:r w:rsidR="00620A11" w:rsidRPr="00AC3078">
        <w:rPr>
          <w:bCs/>
          <w:sz w:val="28"/>
          <w:szCs w:val="28"/>
          <w:lang w:val="bg-BG"/>
        </w:rPr>
        <w:t xml:space="preserve">а </w:t>
      </w:r>
      <w:proofErr w:type="spellStart"/>
      <w:r w:rsidR="00620A11" w:rsidRPr="00AC3078">
        <w:rPr>
          <w:bCs/>
          <w:sz w:val="28"/>
          <w:szCs w:val="28"/>
          <w:lang w:val="bg-BG"/>
        </w:rPr>
        <w:t>Кюлджиева</w:t>
      </w:r>
      <w:proofErr w:type="spellEnd"/>
      <w:r w:rsidR="00620A11" w:rsidRPr="00AC3078">
        <w:rPr>
          <w:bCs/>
          <w:sz w:val="28"/>
          <w:szCs w:val="28"/>
          <w:lang w:val="bg-BG"/>
        </w:rPr>
        <w:t xml:space="preserve"> се отличава с това, че обикновено пише текстовете си по вече създадена музика, което е най-добрата форма за съчетаване на музиката с текста и по тази причина, както и поради дълбокото разбиране на музиката тя е един от най-предпочитаните автори на текстове.</w:t>
      </w:r>
      <w:r w:rsidR="00670E97" w:rsidRPr="00AC3078">
        <w:rPr>
          <w:bCs/>
          <w:sz w:val="28"/>
          <w:szCs w:val="28"/>
          <w:lang w:val="bg-BG"/>
        </w:rPr>
        <w:t xml:space="preserve"> Натрупва сравнително бързо достатъчен обем творчество от поезия за песни, издадени в стихосбирка „Жива – стихове и песни“. </w:t>
      </w:r>
      <w:r w:rsidR="00C401E9" w:rsidRPr="00AC3078">
        <w:rPr>
          <w:bCs/>
          <w:sz w:val="28"/>
          <w:szCs w:val="28"/>
          <w:lang w:val="bg-BG"/>
        </w:rPr>
        <w:t>През творческия си път е написала текстове за редица</w:t>
      </w:r>
      <w:r w:rsidR="00670E97" w:rsidRPr="00AC3078">
        <w:rPr>
          <w:bCs/>
          <w:sz w:val="28"/>
          <w:szCs w:val="28"/>
          <w:lang w:val="bg-BG"/>
        </w:rPr>
        <w:t xml:space="preserve"> </w:t>
      </w:r>
      <w:r w:rsidR="00C401E9" w:rsidRPr="00AC3078">
        <w:rPr>
          <w:bCs/>
          <w:sz w:val="28"/>
          <w:szCs w:val="28"/>
          <w:lang w:val="bg-BG"/>
        </w:rPr>
        <w:t xml:space="preserve">именити български изпълнители: Мустафа Чаушев, Йорданка Христова, </w:t>
      </w:r>
      <w:proofErr w:type="spellStart"/>
      <w:r w:rsidR="00C401E9" w:rsidRPr="00AC3078">
        <w:rPr>
          <w:bCs/>
          <w:sz w:val="28"/>
          <w:szCs w:val="28"/>
          <w:lang w:val="bg-BG"/>
        </w:rPr>
        <w:t>Паша</w:t>
      </w:r>
      <w:proofErr w:type="spellEnd"/>
      <w:r w:rsidR="00C401E9" w:rsidRPr="00AC3078">
        <w:rPr>
          <w:bCs/>
          <w:sz w:val="28"/>
          <w:szCs w:val="28"/>
          <w:lang w:val="bg-BG"/>
        </w:rPr>
        <w:t xml:space="preserve"> Христова, Лили Иванова, Емил Димитров, Мими Иванова и Развигор Попов, Мая Нешкова и много други.</w:t>
      </w:r>
    </w:p>
    <w:p w:rsidR="001856EE" w:rsidRPr="00AC3078" w:rsidRDefault="00BF0647" w:rsidP="00C401E9">
      <w:pPr>
        <w:pStyle w:val="m"/>
        <w:ind w:firstLine="708"/>
        <w:rPr>
          <w:bCs/>
          <w:sz w:val="28"/>
          <w:szCs w:val="28"/>
          <w:lang w:val="bg-BG"/>
        </w:rPr>
      </w:pPr>
      <w:r>
        <w:rPr>
          <w:bCs/>
          <w:sz w:val="28"/>
          <w:szCs w:val="28"/>
          <w:lang w:val="bg-BG"/>
        </w:rPr>
        <w:t>Жив</w:t>
      </w:r>
      <w:r w:rsidR="00670E97" w:rsidRPr="00AC3078">
        <w:rPr>
          <w:bCs/>
          <w:sz w:val="28"/>
          <w:szCs w:val="28"/>
          <w:lang w:val="bg-BG"/>
        </w:rPr>
        <w:t xml:space="preserve">а </w:t>
      </w:r>
      <w:proofErr w:type="spellStart"/>
      <w:r w:rsidR="00670E97" w:rsidRPr="00AC3078">
        <w:rPr>
          <w:bCs/>
          <w:sz w:val="28"/>
          <w:szCs w:val="28"/>
          <w:lang w:val="bg-BG"/>
        </w:rPr>
        <w:t>Кюлджиева</w:t>
      </w:r>
      <w:proofErr w:type="spellEnd"/>
      <w:r w:rsidR="00670E97" w:rsidRPr="00AC3078">
        <w:rPr>
          <w:bCs/>
          <w:sz w:val="28"/>
          <w:szCs w:val="28"/>
          <w:lang w:val="bg-BG"/>
        </w:rPr>
        <w:t xml:space="preserve"> многократно е носител на първи награди за текстовете си за песни от конкурсите: „Море и спомени“ във Варна, „Златен кестен“ в Петрич – два пъти на първо място и „Бургас и морето“ – първа награда за текст на песента „Не вярвам“в изпълнение на голямата актриса Искра Радева по музика на </w:t>
      </w:r>
      <w:proofErr w:type="spellStart"/>
      <w:r w:rsidR="00670E97" w:rsidRPr="00AC3078">
        <w:rPr>
          <w:bCs/>
          <w:sz w:val="28"/>
          <w:szCs w:val="28"/>
          <w:lang w:val="bg-BG"/>
        </w:rPr>
        <w:t>Хайгашот</w:t>
      </w:r>
      <w:proofErr w:type="spellEnd"/>
      <w:r w:rsidR="00670E97" w:rsidRPr="00AC3078">
        <w:rPr>
          <w:bCs/>
          <w:sz w:val="28"/>
          <w:szCs w:val="28"/>
          <w:lang w:val="bg-BG"/>
        </w:rPr>
        <w:t xml:space="preserve"> </w:t>
      </w:r>
      <w:proofErr w:type="spellStart"/>
      <w:r w:rsidR="00670E97" w:rsidRPr="00AC3078">
        <w:rPr>
          <w:bCs/>
          <w:sz w:val="28"/>
          <w:szCs w:val="28"/>
          <w:lang w:val="bg-BG"/>
        </w:rPr>
        <w:t>Агасян</w:t>
      </w:r>
      <w:proofErr w:type="spellEnd"/>
      <w:r w:rsidR="00670E97" w:rsidRPr="00AC3078">
        <w:rPr>
          <w:bCs/>
          <w:sz w:val="28"/>
          <w:szCs w:val="28"/>
          <w:lang w:val="bg-BG"/>
        </w:rPr>
        <w:t>.</w:t>
      </w:r>
      <w:r w:rsidR="001856EE" w:rsidRPr="00AC3078">
        <w:rPr>
          <w:bCs/>
          <w:sz w:val="28"/>
          <w:szCs w:val="28"/>
          <w:lang w:val="bg-BG"/>
        </w:rPr>
        <w:t xml:space="preserve"> Напълно заслужено </w:t>
      </w:r>
      <w:r>
        <w:rPr>
          <w:bCs/>
          <w:sz w:val="28"/>
          <w:szCs w:val="28"/>
          <w:lang w:val="bg-BG"/>
        </w:rPr>
        <w:lastRenderedPageBreak/>
        <w:t>през 2007 г.  Жив</w:t>
      </w:r>
      <w:r w:rsidR="001856EE" w:rsidRPr="00AC3078">
        <w:rPr>
          <w:bCs/>
          <w:sz w:val="28"/>
          <w:szCs w:val="28"/>
          <w:lang w:val="bg-BG"/>
        </w:rPr>
        <w:t xml:space="preserve">а </w:t>
      </w:r>
      <w:proofErr w:type="spellStart"/>
      <w:r w:rsidR="001856EE" w:rsidRPr="00AC3078">
        <w:rPr>
          <w:bCs/>
          <w:sz w:val="28"/>
          <w:szCs w:val="28"/>
          <w:lang w:val="bg-BG"/>
        </w:rPr>
        <w:t>Кюлджиева</w:t>
      </w:r>
      <w:proofErr w:type="spellEnd"/>
      <w:r w:rsidR="001856EE" w:rsidRPr="00AC3078">
        <w:rPr>
          <w:bCs/>
          <w:sz w:val="28"/>
          <w:szCs w:val="28"/>
          <w:lang w:val="bg-BG"/>
        </w:rPr>
        <w:t xml:space="preserve"> е удостоена със „Златна лира“ от Съюза на българските музикални и танцови дейци за изключителен принос за развитието на съвременната българска музика и за 5</w:t>
      </w:r>
      <w:r>
        <w:rPr>
          <w:bCs/>
          <w:sz w:val="28"/>
          <w:szCs w:val="28"/>
          <w:lang w:val="bg-BG"/>
        </w:rPr>
        <w:t>0 години творческа дейност. Жив</w:t>
      </w:r>
      <w:r w:rsidR="001856EE" w:rsidRPr="00AC3078">
        <w:rPr>
          <w:bCs/>
          <w:sz w:val="28"/>
          <w:szCs w:val="28"/>
          <w:lang w:val="bg-BG"/>
        </w:rPr>
        <w:t xml:space="preserve">а </w:t>
      </w:r>
      <w:proofErr w:type="spellStart"/>
      <w:r w:rsidR="001856EE" w:rsidRPr="00AC3078">
        <w:rPr>
          <w:bCs/>
          <w:sz w:val="28"/>
          <w:szCs w:val="28"/>
          <w:lang w:val="bg-BG"/>
        </w:rPr>
        <w:t>Кюлджиева</w:t>
      </w:r>
      <w:proofErr w:type="spellEnd"/>
      <w:r w:rsidR="001856EE" w:rsidRPr="00AC3078">
        <w:rPr>
          <w:bCs/>
          <w:sz w:val="28"/>
          <w:szCs w:val="28"/>
          <w:lang w:val="bg-BG"/>
        </w:rPr>
        <w:t xml:space="preserve"> е член на „Дамски литературен салон“ Евгения Марс от 20 години. В издаването на всеки две години от салона „Алманах“ тя винаги има от 10 до 20 нови стиха и песни. </w:t>
      </w:r>
    </w:p>
    <w:p w:rsidR="001856EE" w:rsidRPr="00AC3078" w:rsidRDefault="00BF0647" w:rsidP="001856EE">
      <w:pPr>
        <w:pStyle w:val="m"/>
        <w:ind w:firstLine="708"/>
        <w:rPr>
          <w:bCs/>
          <w:sz w:val="28"/>
          <w:szCs w:val="28"/>
          <w:lang w:val="bg-BG"/>
        </w:rPr>
      </w:pPr>
      <w:r>
        <w:rPr>
          <w:bCs/>
          <w:sz w:val="28"/>
          <w:szCs w:val="28"/>
          <w:lang w:val="bg-BG"/>
        </w:rPr>
        <w:t>Личните качества на Жив</w:t>
      </w:r>
      <w:r w:rsidR="001856EE" w:rsidRPr="00AC3078">
        <w:rPr>
          <w:bCs/>
          <w:sz w:val="28"/>
          <w:szCs w:val="28"/>
          <w:lang w:val="bg-BG"/>
        </w:rPr>
        <w:t xml:space="preserve">а </w:t>
      </w:r>
      <w:proofErr w:type="spellStart"/>
      <w:r w:rsidR="001856EE" w:rsidRPr="00AC3078">
        <w:rPr>
          <w:bCs/>
          <w:sz w:val="28"/>
          <w:szCs w:val="28"/>
          <w:lang w:val="bg-BG"/>
        </w:rPr>
        <w:t>Кюлджиева</w:t>
      </w:r>
      <w:proofErr w:type="spellEnd"/>
      <w:r w:rsidR="001856EE" w:rsidRPr="00AC3078">
        <w:rPr>
          <w:bCs/>
          <w:sz w:val="28"/>
          <w:szCs w:val="28"/>
          <w:lang w:val="bg-BG"/>
        </w:rPr>
        <w:t>, отворила и душата и дома си за българските музиканти</w:t>
      </w:r>
      <w:r w:rsidR="00C83CB5" w:rsidRPr="00AC3078">
        <w:rPr>
          <w:bCs/>
          <w:sz w:val="28"/>
          <w:szCs w:val="28"/>
          <w:lang w:val="bg-BG"/>
        </w:rPr>
        <w:t xml:space="preserve"> я правят търсена и от младите автори, които са израснали с нейните текстове.</w:t>
      </w:r>
    </w:p>
    <w:p w:rsidR="00C83CB5" w:rsidRPr="00AC3078" w:rsidRDefault="00BF0647" w:rsidP="001856EE">
      <w:pPr>
        <w:pStyle w:val="m"/>
        <w:ind w:firstLine="708"/>
        <w:rPr>
          <w:bCs/>
          <w:sz w:val="28"/>
          <w:szCs w:val="28"/>
          <w:lang w:val="bg-BG"/>
        </w:rPr>
      </w:pPr>
      <w:r>
        <w:rPr>
          <w:bCs/>
          <w:sz w:val="28"/>
          <w:szCs w:val="28"/>
          <w:lang w:val="bg-BG"/>
        </w:rPr>
        <w:t>Жив</w:t>
      </w:r>
      <w:r w:rsidR="00C83CB5" w:rsidRPr="00AC3078">
        <w:rPr>
          <w:bCs/>
          <w:sz w:val="28"/>
          <w:szCs w:val="28"/>
          <w:lang w:val="bg-BG"/>
        </w:rPr>
        <w:t xml:space="preserve">а </w:t>
      </w:r>
      <w:proofErr w:type="spellStart"/>
      <w:r w:rsidR="00C83CB5" w:rsidRPr="00AC3078">
        <w:rPr>
          <w:bCs/>
          <w:sz w:val="28"/>
          <w:szCs w:val="28"/>
          <w:lang w:val="bg-BG"/>
        </w:rPr>
        <w:t>Кюлджиева</w:t>
      </w:r>
      <w:proofErr w:type="spellEnd"/>
      <w:r w:rsidR="00C83CB5" w:rsidRPr="00AC3078">
        <w:rPr>
          <w:bCs/>
          <w:sz w:val="28"/>
          <w:szCs w:val="28"/>
          <w:lang w:val="bg-BG"/>
        </w:rPr>
        <w:t xml:space="preserve"> е със значителен принос към съвременната българска музика и нейното разпространение в Европа и света чрез многохилядните тиражи на грамофонни плочи, дискове и гастроли на звездите на българската поп музика в последните 50 години, което е принос и към бюджета на България.</w:t>
      </w:r>
    </w:p>
    <w:p w:rsidR="00C83CB5" w:rsidRPr="00AC3078" w:rsidRDefault="00C83CB5" w:rsidP="001856EE">
      <w:pPr>
        <w:pStyle w:val="m"/>
        <w:ind w:firstLine="708"/>
        <w:rPr>
          <w:bCs/>
          <w:sz w:val="28"/>
          <w:szCs w:val="28"/>
          <w:lang w:val="bg-BG"/>
        </w:rPr>
      </w:pPr>
      <w:r w:rsidRPr="00AC3078">
        <w:rPr>
          <w:bCs/>
          <w:sz w:val="28"/>
          <w:szCs w:val="28"/>
          <w:lang w:val="bg-BG"/>
        </w:rPr>
        <w:t>Този значим принос към българската култура, развитието на аудиторията и разпространението й в све</w:t>
      </w:r>
      <w:r w:rsidR="007D64F2">
        <w:rPr>
          <w:bCs/>
          <w:sz w:val="28"/>
          <w:szCs w:val="28"/>
          <w:lang w:val="bg-BG"/>
        </w:rPr>
        <w:t>та смятаме, че прави автора Жив</w:t>
      </w:r>
      <w:r w:rsidRPr="00AC3078">
        <w:rPr>
          <w:bCs/>
          <w:sz w:val="28"/>
          <w:szCs w:val="28"/>
          <w:lang w:val="bg-BG"/>
        </w:rPr>
        <w:t xml:space="preserve">а </w:t>
      </w:r>
      <w:proofErr w:type="spellStart"/>
      <w:r w:rsidRPr="00AC3078">
        <w:rPr>
          <w:bCs/>
          <w:sz w:val="28"/>
          <w:szCs w:val="28"/>
          <w:lang w:val="bg-BG"/>
        </w:rPr>
        <w:t>Кюлджиева</w:t>
      </w:r>
      <w:proofErr w:type="spellEnd"/>
      <w:r w:rsidRPr="00AC3078">
        <w:rPr>
          <w:bCs/>
          <w:sz w:val="28"/>
          <w:szCs w:val="28"/>
          <w:lang w:val="bg-BG"/>
        </w:rPr>
        <w:t xml:space="preserve"> един от най-ярките и заслужили бургазлии към съвременна България.</w:t>
      </w:r>
    </w:p>
    <w:p w:rsidR="0008349D" w:rsidRPr="00AC3078" w:rsidRDefault="0008349D" w:rsidP="001856EE">
      <w:pPr>
        <w:pStyle w:val="m"/>
        <w:ind w:firstLine="708"/>
        <w:rPr>
          <w:bCs/>
          <w:sz w:val="28"/>
          <w:szCs w:val="28"/>
          <w:lang w:val="bg-BG"/>
        </w:rPr>
      </w:pPr>
    </w:p>
    <w:p w:rsidR="0008349D" w:rsidRPr="00AC3078" w:rsidRDefault="0008349D" w:rsidP="001856EE">
      <w:pPr>
        <w:pStyle w:val="m"/>
        <w:ind w:firstLine="708"/>
        <w:rPr>
          <w:bCs/>
          <w:sz w:val="28"/>
          <w:szCs w:val="28"/>
          <w:lang w:val="bg-BG"/>
        </w:rPr>
      </w:pPr>
      <w:r w:rsidRPr="00AC3078">
        <w:rPr>
          <w:bCs/>
          <w:sz w:val="28"/>
          <w:szCs w:val="28"/>
          <w:lang w:val="bg-BG"/>
        </w:rPr>
        <w:t>С оглед изложеното и на основание чл.21, ал.1, т.22 от Закона за местното самоуправление и местната администрация и чл.44, т.2 от Наредбата за символиката и отличията на Община Бургас, предлагаме Общински съвет – Бургас да приеме следното</w:t>
      </w:r>
    </w:p>
    <w:p w:rsidR="0008349D" w:rsidRPr="00AC3078" w:rsidRDefault="0008349D" w:rsidP="001856EE">
      <w:pPr>
        <w:pStyle w:val="m"/>
        <w:ind w:firstLine="708"/>
        <w:rPr>
          <w:bCs/>
          <w:sz w:val="28"/>
          <w:szCs w:val="28"/>
          <w:lang w:val="bg-BG"/>
        </w:rPr>
      </w:pPr>
    </w:p>
    <w:p w:rsidR="0008349D" w:rsidRPr="00AC3078" w:rsidRDefault="0008349D" w:rsidP="0008349D">
      <w:pPr>
        <w:pStyle w:val="m"/>
        <w:ind w:firstLine="708"/>
        <w:jc w:val="center"/>
        <w:rPr>
          <w:b/>
          <w:bCs/>
          <w:sz w:val="28"/>
          <w:szCs w:val="28"/>
          <w:lang w:val="bg-BG"/>
        </w:rPr>
      </w:pPr>
      <w:r w:rsidRPr="00AC3078">
        <w:rPr>
          <w:b/>
          <w:bCs/>
          <w:sz w:val="28"/>
          <w:szCs w:val="28"/>
          <w:lang w:val="bg-BG"/>
        </w:rPr>
        <w:t>РЕШЕНИЕ:</w:t>
      </w:r>
    </w:p>
    <w:p w:rsidR="0008349D" w:rsidRPr="00AC3078" w:rsidRDefault="0008349D" w:rsidP="0008349D">
      <w:pPr>
        <w:pStyle w:val="m"/>
        <w:ind w:firstLine="708"/>
        <w:jc w:val="center"/>
        <w:rPr>
          <w:bCs/>
          <w:sz w:val="28"/>
          <w:szCs w:val="28"/>
          <w:lang w:val="bg-BG"/>
        </w:rPr>
      </w:pPr>
    </w:p>
    <w:p w:rsidR="00C83CB5" w:rsidRPr="00AC3078" w:rsidRDefault="0008349D" w:rsidP="000E5673">
      <w:pPr>
        <w:pStyle w:val="m"/>
        <w:ind w:firstLine="0"/>
        <w:rPr>
          <w:bCs/>
          <w:sz w:val="28"/>
          <w:szCs w:val="28"/>
          <w:lang w:val="bg-BG"/>
        </w:rPr>
      </w:pPr>
      <w:r w:rsidRPr="00AC3078">
        <w:rPr>
          <w:bCs/>
          <w:sz w:val="28"/>
          <w:szCs w:val="28"/>
          <w:lang w:val="bg-BG"/>
        </w:rPr>
        <w:tab/>
        <w:t>Удостоява със званието „Почетен гражданин на Община Бургас“</w:t>
      </w:r>
      <w:r w:rsidRPr="00AC3078">
        <w:rPr>
          <w:rFonts w:asciiTheme="minorHAnsi" w:eastAsiaTheme="minorEastAsia" w:hAnsiTheme="minorHAnsi" w:cstheme="minorBidi"/>
          <w:bCs/>
          <w:color w:val="auto"/>
          <w:sz w:val="28"/>
          <w:szCs w:val="28"/>
          <w:lang w:val="bg-BG" w:eastAsia="en-US"/>
        </w:rPr>
        <w:t xml:space="preserve"> </w:t>
      </w:r>
      <w:r w:rsidR="00BF0647">
        <w:rPr>
          <w:bCs/>
          <w:sz w:val="28"/>
          <w:szCs w:val="28"/>
          <w:lang w:val="bg-BG"/>
        </w:rPr>
        <w:t>Жив</w:t>
      </w:r>
      <w:r w:rsidRPr="00AC3078">
        <w:rPr>
          <w:bCs/>
          <w:sz w:val="28"/>
          <w:szCs w:val="28"/>
          <w:lang w:val="bg-BG"/>
        </w:rPr>
        <w:t xml:space="preserve">а Богданова </w:t>
      </w:r>
      <w:proofErr w:type="spellStart"/>
      <w:r w:rsidRPr="00AC3078">
        <w:rPr>
          <w:bCs/>
          <w:sz w:val="28"/>
          <w:szCs w:val="28"/>
          <w:lang w:val="bg-BG"/>
        </w:rPr>
        <w:t>Кюлджиева</w:t>
      </w:r>
      <w:proofErr w:type="spellEnd"/>
      <w:r w:rsidRPr="00AC3078">
        <w:rPr>
          <w:bCs/>
          <w:sz w:val="28"/>
          <w:szCs w:val="28"/>
          <w:lang w:val="bg-BG"/>
        </w:rPr>
        <w:t>.</w:t>
      </w:r>
    </w:p>
    <w:p w:rsidR="0008349D" w:rsidRPr="00AC3078" w:rsidRDefault="0008349D" w:rsidP="000E5673">
      <w:pPr>
        <w:pStyle w:val="m"/>
        <w:ind w:firstLine="0"/>
        <w:rPr>
          <w:bCs/>
          <w:sz w:val="28"/>
          <w:szCs w:val="28"/>
          <w:lang w:val="bg-BG"/>
        </w:rPr>
      </w:pPr>
    </w:p>
    <w:p w:rsidR="0008349D" w:rsidRPr="00AC3078" w:rsidRDefault="00D0686C" w:rsidP="000E5673">
      <w:pPr>
        <w:pStyle w:val="m"/>
        <w:ind w:firstLine="0"/>
        <w:rPr>
          <w:bCs/>
          <w:sz w:val="28"/>
          <w:szCs w:val="28"/>
          <w:lang w:val="bg-BG"/>
        </w:rPr>
      </w:pPr>
      <w:r w:rsidRPr="00AC3078">
        <w:rPr>
          <w:bCs/>
          <w:sz w:val="28"/>
          <w:szCs w:val="28"/>
          <w:lang w:val="bg-BG"/>
        </w:rPr>
        <w:tab/>
        <w:t>Прилагаме:</w:t>
      </w:r>
    </w:p>
    <w:p w:rsidR="00D0686C" w:rsidRPr="00AC3078" w:rsidRDefault="00D0686C" w:rsidP="00D0686C">
      <w:pPr>
        <w:pStyle w:val="m"/>
        <w:numPr>
          <w:ilvl w:val="0"/>
          <w:numId w:val="1"/>
        </w:numPr>
        <w:rPr>
          <w:bCs/>
          <w:sz w:val="28"/>
          <w:szCs w:val="28"/>
          <w:lang w:val="bg-BG"/>
        </w:rPr>
      </w:pPr>
      <w:r w:rsidRPr="00AC3078">
        <w:rPr>
          <w:bCs/>
          <w:sz w:val="28"/>
          <w:szCs w:val="28"/>
          <w:lang w:val="bg-BG"/>
        </w:rPr>
        <w:t>Предложение от Европейска агенция за защита на изпълнителските, продуцентските и авторските права;</w:t>
      </w:r>
    </w:p>
    <w:p w:rsidR="00336B9B" w:rsidRDefault="00BF0647" w:rsidP="00D0686C">
      <w:pPr>
        <w:pStyle w:val="m"/>
        <w:numPr>
          <w:ilvl w:val="0"/>
          <w:numId w:val="1"/>
        </w:numPr>
        <w:rPr>
          <w:bCs/>
          <w:sz w:val="28"/>
          <w:szCs w:val="28"/>
          <w:lang w:val="bg-BG"/>
        </w:rPr>
      </w:pPr>
      <w:r>
        <w:rPr>
          <w:bCs/>
          <w:sz w:val="28"/>
          <w:szCs w:val="28"/>
          <w:lang w:val="bg-BG"/>
        </w:rPr>
        <w:t>Протокол</w:t>
      </w:r>
      <w:r w:rsidRPr="00AC3078">
        <w:rPr>
          <w:bCs/>
          <w:sz w:val="28"/>
          <w:szCs w:val="28"/>
          <w:lang w:val="bg-BG"/>
        </w:rPr>
        <w:t xml:space="preserve"> </w:t>
      </w:r>
      <w:r w:rsidR="00336B9B" w:rsidRPr="00AC3078">
        <w:rPr>
          <w:bCs/>
          <w:sz w:val="28"/>
          <w:szCs w:val="28"/>
          <w:lang w:val="bg-BG"/>
        </w:rPr>
        <w:t>от 24.04</w:t>
      </w:r>
      <w:r w:rsidR="00B73312">
        <w:rPr>
          <w:bCs/>
          <w:sz w:val="28"/>
          <w:szCs w:val="28"/>
          <w:lang w:val="bg-BG"/>
        </w:rPr>
        <w:t>.2016 г. на Инициативен комитет;</w:t>
      </w:r>
    </w:p>
    <w:p w:rsidR="00B73312" w:rsidRPr="00AC3078" w:rsidRDefault="00B73312" w:rsidP="00D0686C">
      <w:pPr>
        <w:pStyle w:val="m"/>
        <w:numPr>
          <w:ilvl w:val="0"/>
          <w:numId w:val="1"/>
        </w:numPr>
        <w:rPr>
          <w:bCs/>
          <w:sz w:val="28"/>
          <w:szCs w:val="28"/>
          <w:lang w:val="bg-BG"/>
        </w:rPr>
      </w:pPr>
      <w:r>
        <w:rPr>
          <w:bCs/>
          <w:sz w:val="28"/>
          <w:szCs w:val="28"/>
          <w:lang w:val="bg-BG"/>
        </w:rPr>
        <w:t xml:space="preserve">Автобиография на </w:t>
      </w:r>
      <w:r w:rsidRPr="00B73312">
        <w:rPr>
          <w:bCs/>
          <w:sz w:val="28"/>
          <w:szCs w:val="28"/>
          <w:lang w:val="bg-BG"/>
        </w:rPr>
        <w:t>Жива Богданова Кюлджиева</w:t>
      </w:r>
      <w:r>
        <w:rPr>
          <w:bCs/>
          <w:sz w:val="28"/>
          <w:szCs w:val="28"/>
          <w:lang w:val="bg-BG"/>
        </w:rPr>
        <w:t>.</w:t>
      </w:r>
    </w:p>
    <w:p w:rsidR="0008349D" w:rsidRPr="00AC3078" w:rsidRDefault="0008349D" w:rsidP="000E5673">
      <w:pPr>
        <w:pStyle w:val="m"/>
        <w:ind w:firstLine="0"/>
        <w:rPr>
          <w:bCs/>
          <w:sz w:val="28"/>
          <w:szCs w:val="28"/>
          <w:lang w:val="bg-BG"/>
        </w:rPr>
      </w:pPr>
    </w:p>
    <w:p w:rsidR="00B9379D" w:rsidRPr="00AC3078" w:rsidRDefault="0008349D" w:rsidP="000E5673">
      <w:pPr>
        <w:pStyle w:val="m"/>
        <w:ind w:firstLine="0"/>
        <w:rPr>
          <w:bCs/>
          <w:sz w:val="28"/>
          <w:szCs w:val="28"/>
          <w:lang w:val="bg-BG"/>
        </w:rPr>
      </w:pPr>
      <w:r w:rsidRPr="00AC3078">
        <w:rPr>
          <w:bCs/>
          <w:sz w:val="28"/>
          <w:szCs w:val="28"/>
          <w:lang w:val="bg-BG"/>
        </w:rPr>
        <w:tab/>
      </w:r>
    </w:p>
    <w:p w:rsidR="00B9379D" w:rsidRPr="00AC3078" w:rsidRDefault="00B9379D" w:rsidP="000E5673">
      <w:pPr>
        <w:pStyle w:val="m"/>
        <w:ind w:firstLine="0"/>
        <w:rPr>
          <w:bCs/>
          <w:sz w:val="28"/>
          <w:szCs w:val="28"/>
          <w:lang w:val="bg-BG"/>
        </w:rPr>
      </w:pPr>
    </w:p>
    <w:p w:rsidR="0008349D" w:rsidRPr="00AC3078" w:rsidRDefault="0008349D" w:rsidP="00B9379D">
      <w:pPr>
        <w:pStyle w:val="m"/>
        <w:ind w:firstLine="705"/>
        <w:rPr>
          <w:bCs/>
          <w:sz w:val="28"/>
          <w:szCs w:val="28"/>
          <w:lang w:val="bg-BG"/>
        </w:rPr>
      </w:pPr>
      <w:r w:rsidRPr="00AC3078">
        <w:rPr>
          <w:bCs/>
          <w:sz w:val="28"/>
          <w:szCs w:val="28"/>
          <w:lang w:val="bg-BG"/>
        </w:rPr>
        <w:t>С уважение:</w:t>
      </w:r>
    </w:p>
    <w:p w:rsidR="0008349D" w:rsidRPr="00AC3078" w:rsidRDefault="0008349D" w:rsidP="000E5673">
      <w:pPr>
        <w:pStyle w:val="m"/>
        <w:ind w:firstLine="0"/>
        <w:rPr>
          <w:bCs/>
          <w:sz w:val="28"/>
          <w:szCs w:val="28"/>
          <w:lang w:val="bg-BG"/>
        </w:rPr>
      </w:pPr>
    </w:p>
    <w:p w:rsidR="0025294C" w:rsidRPr="00AC3078" w:rsidRDefault="0008349D" w:rsidP="00AC3078">
      <w:pPr>
        <w:pStyle w:val="m"/>
        <w:ind w:firstLine="0"/>
        <w:rPr>
          <w:bCs/>
          <w:sz w:val="28"/>
          <w:szCs w:val="28"/>
          <w:lang w:val="bg-BG"/>
        </w:rPr>
      </w:pPr>
      <w:r w:rsidRPr="00AC3078">
        <w:rPr>
          <w:bCs/>
          <w:sz w:val="28"/>
          <w:szCs w:val="28"/>
          <w:lang w:val="bg-BG"/>
        </w:rPr>
        <w:tab/>
        <w:t>Следват подписите на общинските съветници</w:t>
      </w:r>
    </w:p>
    <w:p w:rsidR="00442570" w:rsidRPr="00AC3078" w:rsidRDefault="00442570">
      <w:pPr>
        <w:rPr>
          <w:rFonts w:ascii="Times New Roman" w:hAnsi="Times New Roman" w:cs="Times New Roman"/>
          <w:sz w:val="28"/>
          <w:szCs w:val="28"/>
        </w:rPr>
      </w:pPr>
    </w:p>
    <w:sectPr w:rsidR="00442570" w:rsidRPr="00AC30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50009E"/>
    <w:multiLevelType w:val="hybridMultilevel"/>
    <w:tmpl w:val="C4105280"/>
    <w:lvl w:ilvl="0" w:tplc="4F2C9F0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94C"/>
    <w:rsid w:val="0008349D"/>
    <w:rsid w:val="000E5673"/>
    <w:rsid w:val="001856EE"/>
    <w:rsid w:val="0025294C"/>
    <w:rsid w:val="00336B9B"/>
    <w:rsid w:val="003A0458"/>
    <w:rsid w:val="00442570"/>
    <w:rsid w:val="00620A11"/>
    <w:rsid w:val="00670E97"/>
    <w:rsid w:val="007D64F2"/>
    <w:rsid w:val="00876E5B"/>
    <w:rsid w:val="008873AB"/>
    <w:rsid w:val="00AC3078"/>
    <w:rsid w:val="00B73312"/>
    <w:rsid w:val="00B9379D"/>
    <w:rsid w:val="00BF0647"/>
    <w:rsid w:val="00C401E9"/>
    <w:rsid w:val="00C83CB5"/>
    <w:rsid w:val="00D0686C"/>
    <w:rsid w:val="00D64E4C"/>
    <w:rsid w:val="00EE0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294C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5294C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m">
    <w:name w:val="m"/>
    <w:basedOn w:val="Normal"/>
    <w:uiPriority w:val="99"/>
    <w:semiHidden/>
    <w:rsid w:val="0025294C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ldef1">
    <w:name w:val="ldef1"/>
    <w:basedOn w:val="DefaultParagraphFont"/>
    <w:rsid w:val="0025294C"/>
    <w:rPr>
      <w:rFonts w:ascii="Times New Roman" w:hAnsi="Times New Roman" w:cs="Times New Roman" w:hint="default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34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349D"/>
    <w:rPr>
      <w:rFonts w:ascii="Tahoma" w:eastAsiaTheme="minorEastAsi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294C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5294C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m">
    <w:name w:val="m"/>
    <w:basedOn w:val="Normal"/>
    <w:uiPriority w:val="99"/>
    <w:semiHidden/>
    <w:rsid w:val="0025294C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ldef1">
    <w:name w:val="ldef1"/>
    <w:basedOn w:val="DefaultParagraphFont"/>
    <w:rsid w:val="0025294C"/>
    <w:rPr>
      <w:rFonts w:ascii="Times New Roman" w:hAnsi="Times New Roman" w:cs="Times New Roman" w:hint="default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34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349D"/>
    <w:rPr>
      <w:rFonts w:ascii="Tahoma" w:eastAsiaTheme="minorEastAsi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8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539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3605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Gergana Chanakova</cp:lastModifiedBy>
  <cp:revision>2</cp:revision>
  <cp:lastPrinted>2016-09-29T07:22:00Z</cp:lastPrinted>
  <dcterms:created xsi:type="dcterms:W3CDTF">2016-09-29T07:59:00Z</dcterms:created>
  <dcterms:modified xsi:type="dcterms:W3CDTF">2016-09-29T07:59:00Z</dcterms:modified>
</cp:coreProperties>
</file>