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85" w:rsidRPr="001F5875" w:rsidRDefault="00F31685" w:rsidP="001F58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B750D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910D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50D" w:rsidRPr="00490609" w:rsidRDefault="009B750D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0D6E" w:rsidRPr="00490609" w:rsidRDefault="00910D6E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C74B91" w:rsidRPr="00490609" w:rsidRDefault="00C74B91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ПРЕДСЕДАТЕЛЯ НА</w:t>
      </w:r>
    </w:p>
    <w:p w:rsidR="00910D6E" w:rsidRPr="00490609" w:rsidRDefault="00C74B91" w:rsidP="00490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</w:r>
      <w:r w:rsidR="00910D6E" w:rsidRPr="00490609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6A67D4" w:rsidRDefault="0049060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90609" w:rsidRPr="00490609" w:rsidRDefault="00490609" w:rsidP="00490609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0D6E" w:rsidRPr="00490609" w:rsidRDefault="00910D6E" w:rsidP="0049060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2A3CD1" w:rsidRPr="00490609" w:rsidRDefault="002A3CD1" w:rsidP="00490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ДИМИТЪР НИКОЛОВ</w:t>
      </w:r>
    </w:p>
    <w:p w:rsidR="002A3CD1" w:rsidRPr="00490609" w:rsidRDefault="002A3CD1" w:rsidP="00490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F14808" w:rsidRPr="00490609" w:rsidRDefault="00F14808" w:rsidP="00490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910D6E" w:rsidP="00490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490609" w:rsidRDefault="00910D6E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3CD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</w:t>
      </w:r>
      <w:r w:rsidR="00EA1B3A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1D13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ползване правата по издадено разрешително за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водовземане </w:t>
      </w:r>
      <w:r w:rsidR="00EB6D60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BD7CDE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</w:t>
      </w:r>
      <w:r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находище „Бургаски минерални бани“, кв. Ветрен, гр. Бургас.</w:t>
      </w:r>
    </w:p>
    <w:p w:rsidR="00910D6E" w:rsidRPr="00490609" w:rsidRDefault="00910D6E" w:rsidP="00490609">
      <w:pPr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A714D" w:rsidRPr="00490609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5B1" w:rsidRPr="00490609" w:rsidRDefault="006D35B1" w:rsidP="00490609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6D35B1" w:rsidRPr="00490609" w:rsidRDefault="006D35B1" w:rsidP="00490609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6D35B1" w:rsidRPr="00490609" w:rsidRDefault="006D35B1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068B" w:rsidRPr="00490609" w:rsidRDefault="009A714D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068B" w:rsidRPr="00490609">
        <w:rPr>
          <w:rFonts w:ascii="Times New Roman" w:hAnsi="Times New Roman" w:cs="Times New Roman"/>
          <w:sz w:val="24"/>
          <w:szCs w:val="24"/>
        </w:rPr>
        <w:t>С Решение №39 от 04.02.2011 г.</w:t>
      </w:r>
      <w:r w:rsidR="007A7270" w:rsidRPr="00490609">
        <w:rPr>
          <w:rFonts w:ascii="Times New Roman" w:hAnsi="Times New Roman" w:cs="Times New Roman"/>
          <w:sz w:val="24"/>
          <w:szCs w:val="24"/>
        </w:rPr>
        <w:t xml:space="preserve"> на</w:t>
      </w:r>
      <w:r w:rsidR="00170031" w:rsidRPr="00490609">
        <w:rPr>
          <w:rFonts w:ascii="Times New Roman" w:hAnsi="Times New Roman" w:cs="Times New Roman"/>
          <w:sz w:val="24"/>
          <w:szCs w:val="24"/>
        </w:rPr>
        <w:t xml:space="preserve"> м</w:t>
      </w:r>
      <w:r w:rsidR="0062068B" w:rsidRPr="00490609">
        <w:rPr>
          <w:rFonts w:ascii="Times New Roman" w:hAnsi="Times New Roman" w:cs="Times New Roman"/>
          <w:sz w:val="24"/>
          <w:szCs w:val="24"/>
        </w:rPr>
        <w:t>инист</w:t>
      </w:r>
      <w:r w:rsidR="007A7270" w:rsidRPr="00490609">
        <w:rPr>
          <w:rFonts w:ascii="Times New Roman" w:hAnsi="Times New Roman" w:cs="Times New Roman"/>
          <w:sz w:val="24"/>
          <w:szCs w:val="24"/>
        </w:rPr>
        <w:t>ъра</w:t>
      </w:r>
      <w:r w:rsidR="0062068B" w:rsidRPr="00490609">
        <w:rPr>
          <w:rFonts w:ascii="Times New Roman" w:hAnsi="Times New Roman" w:cs="Times New Roman"/>
          <w:sz w:val="24"/>
          <w:szCs w:val="24"/>
        </w:rPr>
        <w:t xml:space="preserve"> на околната среда и водите, на Община Бургас бе предоставено безвъзмездно за управление и ползване находище на минерална вода, изключителна държавна собственост - „Бургаски минерал</w:t>
      </w:r>
      <w:r w:rsidR="007A7270" w:rsidRPr="00490609">
        <w:rPr>
          <w:rFonts w:ascii="Times New Roman" w:hAnsi="Times New Roman" w:cs="Times New Roman"/>
          <w:sz w:val="24"/>
          <w:szCs w:val="24"/>
        </w:rPr>
        <w:t xml:space="preserve">ни бани“, </w:t>
      </w:r>
      <w:r w:rsidR="00EE7CBF"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7A7270" w:rsidRPr="00490609">
        <w:rPr>
          <w:rFonts w:ascii="Times New Roman" w:hAnsi="Times New Roman" w:cs="Times New Roman"/>
          <w:sz w:val="24"/>
          <w:szCs w:val="24"/>
        </w:rPr>
        <w:t>кв. Ветрен, гр. Бургас</w:t>
      </w:r>
      <w:r w:rsidR="0062068B" w:rsidRPr="00490609">
        <w:rPr>
          <w:rFonts w:ascii="Times New Roman" w:hAnsi="Times New Roman" w:cs="Times New Roman"/>
          <w:sz w:val="24"/>
          <w:szCs w:val="24"/>
        </w:rPr>
        <w:t>, за срок от 25 години.</w:t>
      </w:r>
    </w:p>
    <w:p w:rsidR="007D2822" w:rsidRPr="00490609" w:rsidRDefault="007A7270" w:rsidP="00490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B45EB" w:rsidRPr="00490609">
        <w:rPr>
          <w:rFonts w:ascii="Times New Roman" w:hAnsi="Times New Roman" w:cs="Times New Roman"/>
          <w:sz w:val="24"/>
          <w:szCs w:val="24"/>
        </w:rPr>
        <w:t>С влезлите в сила от 01.</w:t>
      </w:r>
      <w:proofErr w:type="spellStart"/>
      <w:r w:rsidR="007B45EB" w:rsidRPr="00490609">
        <w:rPr>
          <w:rFonts w:ascii="Times New Roman" w:hAnsi="Times New Roman" w:cs="Times New Roman"/>
          <w:sz w:val="24"/>
          <w:szCs w:val="24"/>
        </w:rPr>
        <w:t>01</w:t>
      </w:r>
      <w:proofErr w:type="spellEnd"/>
      <w:r w:rsidR="007B45EB" w:rsidRPr="00490609">
        <w:rPr>
          <w:rFonts w:ascii="Times New Roman" w:hAnsi="Times New Roman" w:cs="Times New Roman"/>
          <w:sz w:val="24"/>
          <w:szCs w:val="24"/>
        </w:rPr>
        <w:t>.2011 г. изменения на Закона за водите, на основание §133, ал.7, т.2, буква „в“ от ПЗР към ЗИД на Закона за водите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, за предоставеното на Община Бургас за управление и ползване находище на минерална вода „Бургаски минерални бани“, Кметът на Община Бургас след решение на Общински съвет издава разрешителните за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минерална вода.</w:t>
      </w:r>
    </w:p>
    <w:p w:rsidR="00922A31" w:rsidRPr="00490609" w:rsidRDefault="00D729DF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Към настоящия момент</w:t>
      </w:r>
      <w:r w:rsidR="002E0304" w:rsidRPr="00490609">
        <w:rPr>
          <w:rFonts w:ascii="Times New Roman" w:hAnsi="Times New Roman" w:cs="Times New Roman"/>
          <w:sz w:val="24"/>
          <w:szCs w:val="24"/>
        </w:rPr>
        <w:t xml:space="preserve"> от кмета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на Община Бургас са издадени </w:t>
      </w:r>
      <w:r w:rsidR="004400F1" w:rsidRPr="00490609">
        <w:rPr>
          <w:rFonts w:ascii="Times New Roman" w:hAnsi="Times New Roman" w:cs="Times New Roman"/>
          <w:sz w:val="24"/>
          <w:szCs w:val="24"/>
        </w:rPr>
        <w:t xml:space="preserve">пет </w:t>
      </w:r>
      <w:r w:rsidR="00B93E8A" w:rsidRPr="00490609">
        <w:rPr>
          <w:rFonts w:ascii="Times New Roman" w:hAnsi="Times New Roman" w:cs="Times New Roman"/>
          <w:sz w:val="24"/>
          <w:szCs w:val="24"/>
        </w:rPr>
        <w:t>разрешителни</w:t>
      </w:r>
      <w:r w:rsidR="00603F9C" w:rsidRPr="00490609">
        <w:rPr>
          <w:rFonts w:ascii="Times New Roman" w:hAnsi="Times New Roman" w:cs="Times New Roman"/>
          <w:sz w:val="24"/>
          <w:szCs w:val="24"/>
        </w:rPr>
        <w:t xml:space="preserve"> за водовземане на минерална вода от сондаж Б-191</w:t>
      </w:r>
      <w:r w:rsidR="002B717B" w:rsidRPr="00490609">
        <w:rPr>
          <w:rFonts w:ascii="Times New Roman" w:hAnsi="Times New Roman" w:cs="Times New Roman"/>
          <w:sz w:val="24"/>
          <w:szCs w:val="24"/>
        </w:rPr>
        <w:t xml:space="preserve">, </w:t>
      </w:r>
      <w:r w:rsidR="00170031" w:rsidRPr="00490609">
        <w:rPr>
          <w:rFonts w:ascii="Times New Roman" w:hAnsi="Times New Roman" w:cs="Times New Roman"/>
          <w:sz w:val="24"/>
          <w:szCs w:val="24"/>
        </w:rPr>
        <w:t>с</w:t>
      </w:r>
      <w:r w:rsidR="00B93E8A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9B1F24" w:rsidRPr="00490609">
        <w:rPr>
          <w:rFonts w:ascii="Times New Roman" w:hAnsi="Times New Roman" w:cs="Times New Roman"/>
          <w:sz w:val="24"/>
          <w:szCs w:val="24"/>
        </w:rPr>
        <w:t>общ</w:t>
      </w:r>
      <w:r w:rsidR="00584F10" w:rsidRPr="00490609">
        <w:rPr>
          <w:rFonts w:ascii="Times New Roman" w:hAnsi="Times New Roman" w:cs="Times New Roman"/>
          <w:sz w:val="24"/>
          <w:szCs w:val="24"/>
        </w:rPr>
        <w:t xml:space="preserve"> разрешен дебит </w:t>
      </w:r>
      <w:r w:rsidR="00E646DC" w:rsidRPr="00490609">
        <w:rPr>
          <w:rFonts w:ascii="Times New Roman" w:hAnsi="Times New Roman" w:cs="Times New Roman"/>
          <w:sz w:val="24"/>
          <w:szCs w:val="24"/>
        </w:rPr>
        <w:t>3,</w:t>
      </w:r>
      <w:r w:rsidR="004400F1" w:rsidRPr="00490609">
        <w:rPr>
          <w:rFonts w:ascii="Times New Roman" w:hAnsi="Times New Roman" w:cs="Times New Roman"/>
          <w:sz w:val="24"/>
          <w:szCs w:val="24"/>
        </w:rPr>
        <w:t>36</w:t>
      </w:r>
      <w:r w:rsidR="00603F9C" w:rsidRPr="00490609">
        <w:rPr>
          <w:rFonts w:ascii="Times New Roman" w:hAnsi="Times New Roman" w:cs="Times New Roman"/>
          <w:sz w:val="24"/>
          <w:szCs w:val="24"/>
        </w:rPr>
        <w:t xml:space="preserve"> л/сек. </w:t>
      </w:r>
      <w:r w:rsidR="008F5942" w:rsidRPr="00490609">
        <w:rPr>
          <w:rFonts w:ascii="Times New Roman" w:hAnsi="Times New Roman" w:cs="Times New Roman"/>
          <w:sz w:val="24"/>
          <w:szCs w:val="24"/>
        </w:rPr>
        <w:t xml:space="preserve">До предоставяне на Община Бургас управлението на находище „Бургаски минерални бани“, </w:t>
      </w:r>
      <w:r w:rsidR="00170031" w:rsidRPr="00490609">
        <w:rPr>
          <w:rFonts w:ascii="Times New Roman" w:hAnsi="Times New Roman" w:cs="Times New Roman"/>
          <w:sz w:val="24"/>
          <w:szCs w:val="24"/>
        </w:rPr>
        <w:t>м</w:t>
      </w:r>
      <w:r w:rsidR="00C0334C" w:rsidRPr="00490609">
        <w:rPr>
          <w:rFonts w:ascii="Times New Roman" w:hAnsi="Times New Roman" w:cs="Times New Roman"/>
          <w:sz w:val="24"/>
          <w:szCs w:val="24"/>
        </w:rPr>
        <w:t>инистъра на околната среда и водите</w:t>
      </w:r>
      <w:r w:rsidR="008F5942" w:rsidRPr="00490609">
        <w:rPr>
          <w:rFonts w:ascii="Times New Roman" w:hAnsi="Times New Roman" w:cs="Times New Roman"/>
          <w:sz w:val="24"/>
          <w:szCs w:val="24"/>
        </w:rPr>
        <w:t>, като компетентен орган е издал две разрешителни за водовземане на минерална вода</w:t>
      </w:r>
      <w:r w:rsidR="002A4E3F" w:rsidRPr="00490609">
        <w:rPr>
          <w:rFonts w:ascii="Times New Roman" w:hAnsi="Times New Roman" w:cs="Times New Roman"/>
          <w:sz w:val="24"/>
          <w:szCs w:val="24"/>
        </w:rPr>
        <w:t xml:space="preserve">, с 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общ разрешен дебит за ползване </w:t>
      </w:r>
      <w:r w:rsidR="002A4E3F" w:rsidRPr="00490609">
        <w:rPr>
          <w:rFonts w:ascii="Times New Roman" w:hAnsi="Times New Roman" w:cs="Times New Roman"/>
          <w:sz w:val="24"/>
          <w:szCs w:val="24"/>
        </w:rPr>
        <w:t>-</w:t>
      </w:r>
      <w:r w:rsidR="009B1F24" w:rsidRPr="00490609">
        <w:rPr>
          <w:rFonts w:ascii="Times New Roman" w:hAnsi="Times New Roman" w:cs="Times New Roman"/>
          <w:sz w:val="24"/>
          <w:szCs w:val="24"/>
        </w:rPr>
        <w:t xml:space="preserve"> 0,36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л/сек. Свободните водни количества </w:t>
      </w:r>
      <w:r w:rsidR="002A4E3F" w:rsidRPr="00490609">
        <w:rPr>
          <w:rFonts w:ascii="Times New Roman" w:hAnsi="Times New Roman" w:cs="Times New Roman"/>
          <w:sz w:val="24"/>
          <w:szCs w:val="24"/>
        </w:rPr>
        <w:t xml:space="preserve">от сондаж Б-191 - </w:t>
      </w:r>
      <w:r w:rsidR="00922A31" w:rsidRPr="00490609">
        <w:rPr>
          <w:rFonts w:ascii="Times New Roman" w:hAnsi="Times New Roman" w:cs="Times New Roman"/>
          <w:sz w:val="24"/>
          <w:szCs w:val="24"/>
        </w:rPr>
        <w:t>10,</w:t>
      </w:r>
      <w:r w:rsidR="000A4404" w:rsidRPr="00490609">
        <w:rPr>
          <w:rFonts w:ascii="Times New Roman" w:hAnsi="Times New Roman" w:cs="Times New Roman"/>
          <w:sz w:val="24"/>
          <w:szCs w:val="24"/>
        </w:rPr>
        <w:t>63</w:t>
      </w:r>
      <w:r w:rsidR="00922A31" w:rsidRPr="00490609">
        <w:rPr>
          <w:rFonts w:ascii="Times New Roman" w:hAnsi="Times New Roman" w:cs="Times New Roman"/>
          <w:sz w:val="24"/>
          <w:szCs w:val="24"/>
        </w:rPr>
        <w:t xml:space="preserve"> л/с</w:t>
      </w:r>
      <w:r w:rsidR="00F14808" w:rsidRPr="00490609">
        <w:rPr>
          <w:rFonts w:ascii="Times New Roman" w:hAnsi="Times New Roman" w:cs="Times New Roman"/>
          <w:sz w:val="24"/>
          <w:szCs w:val="24"/>
        </w:rPr>
        <w:t>ек</w:t>
      </w:r>
      <w:r w:rsidR="00922A31" w:rsidRPr="00490609">
        <w:rPr>
          <w:rFonts w:ascii="Times New Roman" w:hAnsi="Times New Roman" w:cs="Times New Roman"/>
          <w:sz w:val="24"/>
          <w:szCs w:val="24"/>
        </w:rPr>
        <w:t>.</w:t>
      </w:r>
    </w:p>
    <w:p w:rsidR="002762F8" w:rsidRPr="00490609" w:rsidRDefault="002A4E3F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84F10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В Община Бургас е постъпило </w:t>
      </w:r>
      <w:r w:rsidR="00204995" w:rsidRPr="00490609">
        <w:rPr>
          <w:rFonts w:ascii="Times New Roman" w:hAnsi="Times New Roman" w:cs="Times New Roman"/>
          <w:sz w:val="24"/>
          <w:szCs w:val="24"/>
        </w:rPr>
        <w:t>писмо</w:t>
      </w:r>
      <w:r w:rsidR="00490609">
        <w:rPr>
          <w:rFonts w:ascii="Times New Roman" w:hAnsi="Times New Roman" w:cs="Times New Roman"/>
          <w:sz w:val="24"/>
          <w:szCs w:val="24"/>
        </w:rPr>
        <w:t>,</w:t>
      </w:r>
      <w:r w:rsidR="00F67971" w:rsidRPr="0049060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вх. № 26-00-365/19.08.2016 г. </w:t>
      </w:r>
      <w:r w:rsidR="00B36D92" w:rsidRPr="00490609">
        <w:rPr>
          <w:rFonts w:ascii="Times New Roman" w:hAnsi="Times New Roman" w:cs="Times New Roman"/>
          <w:sz w:val="24"/>
          <w:szCs w:val="24"/>
        </w:rPr>
        <w:t>от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 „</w:t>
      </w:r>
      <w:r w:rsidR="00F67971" w:rsidRPr="0049060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Лукойл Нефтохим Бургас“ АД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, като титуляр на </w:t>
      </w:r>
      <w:r w:rsidR="00EA20BC" w:rsidRPr="00490609">
        <w:rPr>
          <w:rFonts w:ascii="Times New Roman" w:hAnsi="Times New Roman" w:cs="Times New Roman"/>
          <w:sz w:val="24"/>
          <w:szCs w:val="24"/>
        </w:rPr>
        <w:t>Разрешително №</w:t>
      </w:r>
      <w:r w:rsidR="00530333">
        <w:rPr>
          <w:rFonts w:ascii="Times New Roman" w:hAnsi="Times New Roman" w:cs="Times New Roman"/>
          <w:sz w:val="24"/>
          <w:szCs w:val="24"/>
        </w:rPr>
        <w:t xml:space="preserve"> </w:t>
      </w:r>
      <w:r w:rsidR="00EA20BC" w:rsidRPr="00490609">
        <w:rPr>
          <w:rFonts w:ascii="Times New Roman" w:hAnsi="Times New Roman" w:cs="Times New Roman"/>
          <w:sz w:val="24"/>
          <w:szCs w:val="24"/>
        </w:rPr>
        <w:t>Е-</w:t>
      </w:r>
      <w:r w:rsidR="000A4404" w:rsidRPr="00490609">
        <w:rPr>
          <w:rFonts w:ascii="Times New Roman" w:hAnsi="Times New Roman" w:cs="Times New Roman"/>
          <w:sz w:val="24"/>
          <w:szCs w:val="24"/>
        </w:rPr>
        <w:t>4</w:t>
      </w:r>
      <w:r w:rsidR="00F2237B" w:rsidRPr="00490609">
        <w:rPr>
          <w:rFonts w:ascii="Times New Roman" w:hAnsi="Times New Roman" w:cs="Times New Roman"/>
          <w:sz w:val="24"/>
          <w:szCs w:val="24"/>
        </w:rPr>
        <w:t>/</w:t>
      </w:r>
      <w:r w:rsidR="000A4404" w:rsidRPr="00490609">
        <w:rPr>
          <w:rFonts w:ascii="Times New Roman" w:hAnsi="Times New Roman" w:cs="Times New Roman"/>
          <w:sz w:val="24"/>
          <w:szCs w:val="24"/>
        </w:rPr>
        <w:t>05</w:t>
      </w:r>
      <w:r w:rsidR="00EA20BC" w:rsidRPr="00490609">
        <w:rPr>
          <w:rFonts w:ascii="Times New Roman" w:hAnsi="Times New Roman" w:cs="Times New Roman"/>
          <w:sz w:val="24"/>
          <w:szCs w:val="24"/>
        </w:rPr>
        <w:t>.</w:t>
      </w:r>
      <w:r w:rsidR="00F2237B" w:rsidRPr="00490609">
        <w:rPr>
          <w:rFonts w:ascii="Times New Roman" w:hAnsi="Times New Roman" w:cs="Times New Roman"/>
          <w:sz w:val="24"/>
          <w:szCs w:val="24"/>
        </w:rPr>
        <w:t>0</w:t>
      </w:r>
      <w:r w:rsidR="000A4404" w:rsidRPr="00490609">
        <w:rPr>
          <w:rFonts w:ascii="Times New Roman" w:hAnsi="Times New Roman" w:cs="Times New Roman"/>
          <w:sz w:val="24"/>
          <w:szCs w:val="24"/>
        </w:rPr>
        <w:t>3</w:t>
      </w:r>
      <w:r w:rsidR="00EA20BC" w:rsidRPr="00490609">
        <w:rPr>
          <w:rFonts w:ascii="Times New Roman" w:hAnsi="Times New Roman" w:cs="Times New Roman"/>
          <w:sz w:val="24"/>
          <w:szCs w:val="24"/>
        </w:rPr>
        <w:t>.201</w:t>
      </w:r>
      <w:r w:rsidR="00F2237B" w:rsidRPr="00490609">
        <w:rPr>
          <w:rFonts w:ascii="Times New Roman" w:hAnsi="Times New Roman" w:cs="Times New Roman"/>
          <w:sz w:val="24"/>
          <w:szCs w:val="24"/>
        </w:rPr>
        <w:t>3</w:t>
      </w:r>
      <w:r w:rsidR="00EA20BC" w:rsidRPr="00490609">
        <w:rPr>
          <w:rFonts w:ascii="Times New Roman" w:hAnsi="Times New Roman" w:cs="Times New Roman"/>
          <w:sz w:val="24"/>
          <w:szCs w:val="24"/>
        </w:rPr>
        <w:t xml:space="preserve"> г. за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EA20BC" w:rsidRPr="00490609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346167" w:rsidRPr="00490609">
        <w:rPr>
          <w:rFonts w:ascii="Times New Roman" w:hAnsi="Times New Roman" w:cs="Times New Roman"/>
          <w:sz w:val="24"/>
          <w:szCs w:val="24"/>
        </w:rPr>
        <w:t>,</w:t>
      </w:r>
      <w:r w:rsidR="002762F8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346167" w:rsidRPr="00490609">
        <w:rPr>
          <w:rFonts w:ascii="Times New Roman" w:hAnsi="Times New Roman" w:cs="Times New Roman"/>
          <w:sz w:val="24"/>
          <w:szCs w:val="24"/>
        </w:rPr>
        <w:t>продължено с Решение №</w:t>
      </w:r>
      <w:r w:rsidR="00530333">
        <w:rPr>
          <w:rFonts w:ascii="Times New Roman" w:hAnsi="Times New Roman" w:cs="Times New Roman"/>
          <w:sz w:val="24"/>
          <w:szCs w:val="24"/>
        </w:rPr>
        <w:t xml:space="preserve"> </w:t>
      </w:r>
      <w:r w:rsidR="00346167" w:rsidRPr="00490609">
        <w:rPr>
          <w:rFonts w:ascii="Times New Roman" w:hAnsi="Times New Roman" w:cs="Times New Roman"/>
          <w:sz w:val="24"/>
          <w:szCs w:val="24"/>
        </w:rPr>
        <w:t xml:space="preserve">Е-4/29.02.2016 г., </w:t>
      </w:r>
      <w:r w:rsidR="00204995" w:rsidRPr="00490609">
        <w:rPr>
          <w:rFonts w:ascii="Times New Roman" w:hAnsi="Times New Roman" w:cs="Times New Roman"/>
          <w:sz w:val="24"/>
          <w:szCs w:val="24"/>
        </w:rPr>
        <w:t xml:space="preserve">за профилактика в обект: </w:t>
      </w:r>
      <w:proofErr w:type="spellStart"/>
      <w:r w:rsidR="00204995" w:rsidRPr="00490609">
        <w:rPr>
          <w:rFonts w:ascii="Times New Roman" w:hAnsi="Times New Roman" w:cs="Times New Roman"/>
          <w:sz w:val="24"/>
          <w:szCs w:val="24"/>
        </w:rPr>
        <w:t>Профилакториум</w:t>
      </w:r>
      <w:proofErr w:type="spellEnd"/>
      <w:r w:rsidR="00204995" w:rsidRPr="00490609">
        <w:rPr>
          <w:rFonts w:ascii="Times New Roman" w:hAnsi="Times New Roman" w:cs="Times New Roman"/>
          <w:sz w:val="24"/>
          <w:szCs w:val="24"/>
        </w:rPr>
        <w:t xml:space="preserve"> на „Лукойл Нефтохим Бургас“ АД</w:t>
      </w:r>
      <w:r w:rsidR="00490609">
        <w:rPr>
          <w:rFonts w:ascii="Times New Roman" w:hAnsi="Times New Roman" w:cs="Times New Roman"/>
          <w:sz w:val="24"/>
          <w:szCs w:val="24"/>
        </w:rPr>
        <w:t>.</w:t>
      </w:r>
      <w:r w:rsidR="00F67971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420F35" w:rsidRPr="00490609">
        <w:rPr>
          <w:rFonts w:ascii="Times New Roman" w:hAnsi="Times New Roman" w:cs="Times New Roman"/>
          <w:sz w:val="24"/>
          <w:szCs w:val="24"/>
        </w:rPr>
        <w:t>с</w:t>
      </w:r>
      <w:r w:rsidR="00EA20BC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204995" w:rsidRPr="00490609">
        <w:rPr>
          <w:rFonts w:ascii="Times New Roman" w:hAnsi="Times New Roman" w:cs="Times New Roman"/>
          <w:sz w:val="24"/>
          <w:szCs w:val="24"/>
        </w:rPr>
        <w:t xml:space="preserve">което ни уведомява за настъпила промяна в собствеността на </w:t>
      </w:r>
      <w:r w:rsidR="00490609">
        <w:rPr>
          <w:rFonts w:ascii="Times New Roman" w:hAnsi="Times New Roman" w:cs="Times New Roman"/>
          <w:sz w:val="24"/>
          <w:szCs w:val="24"/>
        </w:rPr>
        <w:t xml:space="preserve">посочения </w:t>
      </w:r>
      <w:r w:rsidR="002762F8" w:rsidRPr="00490609">
        <w:rPr>
          <w:rFonts w:ascii="Times New Roman" w:hAnsi="Times New Roman" w:cs="Times New Roman"/>
          <w:sz w:val="24"/>
          <w:szCs w:val="24"/>
        </w:rPr>
        <w:t>обект.</w:t>
      </w:r>
      <w:r w:rsidR="00B06804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346167" w:rsidRPr="00490609">
        <w:rPr>
          <w:rFonts w:ascii="Times New Roman" w:hAnsi="Times New Roman" w:cs="Times New Roman"/>
          <w:sz w:val="24"/>
          <w:szCs w:val="24"/>
        </w:rPr>
        <w:t>Н</w:t>
      </w:r>
      <w:r w:rsidR="00B06804" w:rsidRPr="00490609">
        <w:rPr>
          <w:rFonts w:ascii="Times New Roman" w:hAnsi="Times New Roman" w:cs="Times New Roman"/>
          <w:sz w:val="24"/>
          <w:szCs w:val="24"/>
        </w:rPr>
        <w:t>овият собственик на обект</w:t>
      </w:r>
      <w:r w:rsidR="00DF2207" w:rsidRPr="00490609">
        <w:rPr>
          <w:rFonts w:ascii="Times New Roman" w:hAnsi="Times New Roman" w:cs="Times New Roman"/>
          <w:sz w:val="24"/>
          <w:szCs w:val="24"/>
        </w:rPr>
        <w:t>:</w:t>
      </w:r>
      <w:r w:rsidR="00B06804" w:rsidRPr="00490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804" w:rsidRPr="00490609">
        <w:rPr>
          <w:rFonts w:ascii="Times New Roman" w:hAnsi="Times New Roman" w:cs="Times New Roman"/>
          <w:sz w:val="24"/>
          <w:szCs w:val="24"/>
        </w:rPr>
        <w:t>Профилакториум</w:t>
      </w:r>
      <w:proofErr w:type="spellEnd"/>
      <w:r w:rsidR="00B06804" w:rsidRPr="004906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804" w:rsidRPr="00490609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="00B06804" w:rsidRPr="00490609">
        <w:rPr>
          <w:rFonts w:ascii="Times New Roman" w:hAnsi="Times New Roman" w:cs="Times New Roman"/>
          <w:sz w:val="24"/>
          <w:szCs w:val="24"/>
        </w:rPr>
        <w:t xml:space="preserve"> се в УПИ І-676, кв.13 /поземлен имот с идентификатор 07079.701.299/ </w:t>
      </w:r>
      <w:r w:rsidR="00346167" w:rsidRPr="00490609">
        <w:rPr>
          <w:rFonts w:ascii="Times New Roman" w:hAnsi="Times New Roman" w:cs="Times New Roman"/>
          <w:sz w:val="24"/>
          <w:szCs w:val="24"/>
        </w:rPr>
        <w:t>по плана на в.з. „Минерални бани“, кв. Ветрен, гр. Бургас, считано от 04.08.2016 г. е „Пътнически превози – Бургас“ АД</w:t>
      </w:r>
      <w:r w:rsidR="00343375" w:rsidRPr="00490609">
        <w:rPr>
          <w:rFonts w:ascii="Times New Roman" w:hAnsi="Times New Roman" w:cs="Times New Roman"/>
          <w:sz w:val="24"/>
          <w:szCs w:val="24"/>
        </w:rPr>
        <w:t xml:space="preserve">, </w:t>
      </w:r>
      <w:r w:rsidR="006B1B2D" w:rsidRPr="00490609">
        <w:rPr>
          <w:rFonts w:ascii="Times New Roman" w:hAnsi="Times New Roman" w:cs="Times New Roman"/>
          <w:sz w:val="24"/>
          <w:szCs w:val="24"/>
        </w:rPr>
        <w:t xml:space="preserve">чието </w:t>
      </w:r>
      <w:r w:rsidR="00346167" w:rsidRPr="00490609">
        <w:rPr>
          <w:rFonts w:ascii="Times New Roman" w:hAnsi="Times New Roman" w:cs="Times New Roman"/>
          <w:sz w:val="24"/>
          <w:szCs w:val="24"/>
        </w:rPr>
        <w:t>наименование е</w:t>
      </w:r>
      <w:r w:rsidR="00DE793B" w:rsidRPr="00490609">
        <w:rPr>
          <w:rFonts w:ascii="Times New Roman" w:hAnsi="Times New Roman" w:cs="Times New Roman"/>
          <w:sz w:val="24"/>
          <w:szCs w:val="24"/>
        </w:rPr>
        <w:t xml:space="preserve"> променено </w:t>
      </w:r>
      <w:r w:rsidR="00343375" w:rsidRPr="00490609">
        <w:rPr>
          <w:rFonts w:ascii="Times New Roman" w:hAnsi="Times New Roman" w:cs="Times New Roman"/>
          <w:sz w:val="24"/>
          <w:szCs w:val="24"/>
        </w:rPr>
        <w:t>и към настоящия момент е</w:t>
      </w:r>
      <w:r w:rsidR="00DE793B" w:rsidRPr="0049060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DE793B" w:rsidRPr="00490609">
        <w:rPr>
          <w:rFonts w:ascii="Times New Roman" w:hAnsi="Times New Roman" w:cs="Times New Roman"/>
          <w:sz w:val="24"/>
          <w:szCs w:val="24"/>
        </w:rPr>
        <w:t>Термополис</w:t>
      </w:r>
      <w:proofErr w:type="spellEnd"/>
      <w:r w:rsidR="00DE793B" w:rsidRPr="00490609">
        <w:rPr>
          <w:rFonts w:ascii="Times New Roman" w:hAnsi="Times New Roman" w:cs="Times New Roman"/>
          <w:sz w:val="24"/>
          <w:szCs w:val="24"/>
        </w:rPr>
        <w:t xml:space="preserve"> Бургас“ АД.</w:t>
      </w:r>
    </w:p>
    <w:p w:rsidR="002762F8" w:rsidRPr="00490609" w:rsidRDefault="00743EC0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7D95" w:rsidRPr="00490609">
        <w:rPr>
          <w:rFonts w:ascii="Times New Roman" w:hAnsi="Times New Roman" w:cs="Times New Roman"/>
          <w:sz w:val="24"/>
          <w:szCs w:val="24"/>
        </w:rPr>
        <w:t>В тази връзка и на основание чл.79, ал.2 от Закона за водите, дружеството „</w:t>
      </w:r>
      <w:proofErr w:type="spellStart"/>
      <w:r w:rsidR="007F7D95" w:rsidRPr="00490609">
        <w:rPr>
          <w:rFonts w:ascii="Times New Roman" w:hAnsi="Times New Roman" w:cs="Times New Roman"/>
          <w:sz w:val="24"/>
          <w:szCs w:val="24"/>
        </w:rPr>
        <w:t>Термополис</w:t>
      </w:r>
      <w:proofErr w:type="spellEnd"/>
      <w:r w:rsidR="007F7D95" w:rsidRPr="00490609">
        <w:rPr>
          <w:rFonts w:ascii="Times New Roman" w:hAnsi="Times New Roman" w:cs="Times New Roman"/>
          <w:sz w:val="24"/>
          <w:szCs w:val="24"/>
        </w:rPr>
        <w:t xml:space="preserve"> Бургас“ АД</w:t>
      </w:r>
      <w:r w:rsidR="00343CFC" w:rsidRPr="00490609">
        <w:rPr>
          <w:rFonts w:ascii="Times New Roman" w:hAnsi="Times New Roman" w:cs="Times New Roman"/>
          <w:sz w:val="24"/>
          <w:szCs w:val="24"/>
        </w:rPr>
        <w:t>, придобило правата на собств</w:t>
      </w:r>
      <w:r w:rsidR="007F7D95" w:rsidRPr="00490609">
        <w:rPr>
          <w:rFonts w:ascii="Times New Roman" w:hAnsi="Times New Roman" w:cs="Times New Roman"/>
          <w:sz w:val="24"/>
          <w:szCs w:val="24"/>
        </w:rPr>
        <w:t>еност върху недвижимия имот</w:t>
      </w:r>
      <w:r w:rsidR="00343CFC" w:rsidRPr="00490609">
        <w:rPr>
          <w:rFonts w:ascii="Times New Roman" w:hAnsi="Times New Roman" w:cs="Times New Roman"/>
          <w:sz w:val="24"/>
          <w:szCs w:val="24"/>
        </w:rPr>
        <w:t xml:space="preserve"> -  бивш </w:t>
      </w:r>
      <w:proofErr w:type="spellStart"/>
      <w:r w:rsidR="00343CFC" w:rsidRPr="00490609">
        <w:rPr>
          <w:rFonts w:ascii="Times New Roman" w:hAnsi="Times New Roman" w:cs="Times New Roman"/>
          <w:sz w:val="24"/>
          <w:szCs w:val="24"/>
        </w:rPr>
        <w:t>Профилакториум</w:t>
      </w:r>
      <w:proofErr w:type="spellEnd"/>
      <w:r w:rsidR="007F7D95" w:rsidRPr="00490609">
        <w:rPr>
          <w:rFonts w:ascii="Times New Roman" w:hAnsi="Times New Roman" w:cs="Times New Roman"/>
          <w:sz w:val="24"/>
          <w:szCs w:val="24"/>
        </w:rPr>
        <w:t xml:space="preserve">, където се извършва дейността – 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7F7D95" w:rsidRPr="00490609">
        <w:rPr>
          <w:rFonts w:ascii="Times New Roman" w:hAnsi="Times New Roman" w:cs="Times New Roman"/>
          <w:sz w:val="24"/>
          <w:szCs w:val="24"/>
        </w:rPr>
        <w:t xml:space="preserve"> минерална вода, е уведомило кмета на Община Бургас, подавайки заявление с вх. №</w:t>
      </w:r>
      <w:r w:rsidR="00343CFC" w:rsidRPr="00490609">
        <w:rPr>
          <w:rFonts w:ascii="Times New Roman" w:hAnsi="Times New Roman" w:cs="Times New Roman"/>
          <w:sz w:val="24"/>
          <w:szCs w:val="24"/>
        </w:rPr>
        <w:t xml:space="preserve"> 94-0</w:t>
      </w:r>
      <w:r w:rsidR="00914F78">
        <w:rPr>
          <w:rFonts w:ascii="Times New Roman" w:hAnsi="Times New Roman" w:cs="Times New Roman"/>
          <w:sz w:val="24"/>
          <w:szCs w:val="24"/>
        </w:rPr>
        <w:t>1</w:t>
      </w:r>
      <w:r w:rsidR="00343CFC" w:rsidRPr="00490609">
        <w:rPr>
          <w:rFonts w:ascii="Times New Roman" w:hAnsi="Times New Roman" w:cs="Times New Roman"/>
          <w:sz w:val="24"/>
          <w:szCs w:val="24"/>
        </w:rPr>
        <w:t>-33197/29.09.2016 г., че желае да</w:t>
      </w:r>
      <w:r w:rsidR="00030EF3" w:rsidRPr="00490609">
        <w:rPr>
          <w:rFonts w:ascii="Times New Roman" w:hAnsi="Times New Roman" w:cs="Times New Roman"/>
          <w:sz w:val="24"/>
          <w:szCs w:val="24"/>
        </w:rPr>
        <w:t xml:space="preserve"> се ползва от правата по издаденото 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на „Лукойл Нефтохим Бургас“ АД </w:t>
      </w:r>
      <w:r w:rsidR="00030EF3" w:rsidRPr="00490609">
        <w:rPr>
          <w:rFonts w:ascii="Times New Roman" w:hAnsi="Times New Roman" w:cs="Times New Roman"/>
          <w:sz w:val="24"/>
          <w:szCs w:val="24"/>
        </w:rPr>
        <w:lastRenderedPageBreak/>
        <w:t>Разрешително № Е-4/05.03.2013 г.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за 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водовземане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1641AD" w:rsidRPr="00490609">
        <w:rPr>
          <w:rFonts w:ascii="Times New Roman" w:hAnsi="Times New Roman" w:cs="Times New Roman"/>
          <w:sz w:val="24"/>
          <w:szCs w:val="24"/>
        </w:rPr>
        <w:t xml:space="preserve"> минерална вода, продължено с Решение № Е-4/29.02.2016 г.</w:t>
      </w:r>
    </w:p>
    <w:p w:rsidR="006B1B2D" w:rsidRPr="00490609" w:rsidRDefault="006B1B2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ab/>
      </w:r>
      <w:r w:rsidRPr="00BB7806">
        <w:rPr>
          <w:rFonts w:ascii="Times New Roman" w:hAnsi="Times New Roman" w:cs="Times New Roman"/>
          <w:sz w:val="24"/>
          <w:szCs w:val="24"/>
        </w:rPr>
        <w:t xml:space="preserve">От </w:t>
      </w:r>
      <w:r w:rsidR="00490609" w:rsidRPr="00BB7806">
        <w:rPr>
          <w:rFonts w:ascii="Times New Roman" w:hAnsi="Times New Roman" w:cs="Times New Roman"/>
          <w:sz w:val="24"/>
          <w:szCs w:val="24"/>
        </w:rPr>
        <w:t>друга</w:t>
      </w:r>
      <w:r w:rsidRPr="00BB7806">
        <w:rPr>
          <w:rFonts w:ascii="Times New Roman" w:hAnsi="Times New Roman" w:cs="Times New Roman"/>
          <w:sz w:val="24"/>
          <w:szCs w:val="24"/>
        </w:rPr>
        <w:t xml:space="preserve"> страна, със заявление, постъпило в Община Бургас с вх. №26-00-365/19.10.2016 г., „Лукойл Нефтохим Бургас“ АД е поискало прекратяване на Разрешително № Е-4/05.03.2013 г. за водовземане от минерална вода, продължено с Решение № Е-4/29.02.2016 г.</w:t>
      </w:r>
      <w:r w:rsidR="0015206E" w:rsidRPr="00BB7806">
        <w:rPr>
          <w:rFonts w:ascii="Times New Roman" w:hAnsi="Times New Roman" w:cs="Times New Roman"/>
          <w:sz w:val="24"/>
          <w:szCs w:val="24"/>
        </w:rPr>
        <w:t xml:space="preserve">, тъй като дружеството – досегашен </w:t>
      </w:r>
      <w:proofErr w:type="spellStart"/>
      <w:r w:rsidR="0015206E" w:rsidRPr="00BB7806">
        <w:rPr>
          <w:rFonts w:ascii="Times New Roman" w:hAnsi="Times New Roman" w:cs="Times New Roman"/>
          <w:sz w:val="24"/>
          <w:szCs w:val="24"/>
        </w:rPr>
        <w:t>водоползвател</w:t>
      </w:r>
      <w:proofErr w:type="spellEnd"/>
      <w:r w:rsidR="0015206E" w:rsidRPr="00BB7806">
        <w:rPr>
          <w:rFonts w:ascii="Times New Roman" w:hAnsi="Times New Roman" w:cs="Times New Roman"/>
          <w:sz w:val="24"/>
          <w:szCs w:val="24"/>
        </w:rPr>
        <w:t xml:space="preserve"> по посочените разрешителни за водовземане се е разпоредил</w:t>
      </w:r>
      <w:r w:rsidR="00490609" w:rsidRPr="00BB7806">
        <w:rPr>
          <w:rFonts w:ascii="Times New Roman" w:hAnsi="Times New Roman" w:cs="Times New Roman"/>
          <w:sz w:val="24"/>
          <w:szCs w:val="24"/>
        </w:rPr>
        <w:t>о</w:t>
      </w:r>
      <w:r w:rsidR="0015206E" w:rsidRPr="00BB7806">
        <w:rPr>
          <w:rFonts w:ascii="Times New Roman" w:hAnsi="Times New Roman" w:cs="Times New Roman"/>
          <w:sz w:val="24"/>
          <w:szCs w:val="24"/>
        </w:rPr>
        <w:t xml:space="preserve"> със собствеността си и понастоящем не е собственик </w:t>
      </w:r>
      <w:r w:rsidRPr="00BB7806">
        <w:rPr>
          <w:rFonts w:ascii="Times New Roman" w:hAnsi="Times New Roman" w:cs="Times New Roman"/>
          <w:sz w:val="24"/>
          <w:szCs w:val="24"/>
        </w:rPr>
        <w:t>на недвижимия имот, където се осъществява дейността</w:t>
      </w:r>
      <w:r w:rsidR="00490609" w:rsidRPr="00BB7806">
        <w:rPr>
          <w:rFonts w:ascii="Times New Roman" w:hAnsi="Times New Roman" w:cs="Times New Roman"/>
          <w:sz w:val="24"/>
          <w:szCs w:val="24"/>
        </w:rPr>
        <w:t xml:space="preserve"> водовземане от минерална вода</w:t>
      </w:r>
      <w:r w:rsidRPr="00BB7806">
        <w:rPr>
          <w:rFonts w:ascii="Times New Roman" w:hAnsi="Times New Roman" w:cs="Times New Roman"/>
          <w:sz w:val="24"/>
          <w:szCs w:val="24"/>
        </w:rPr>
        <w:t>.</w:t>
      </w:r>
    </w:p>
    <w:p w:rsidR="00052655" w:rsidRPr="00490609" w:rsidRDefault="001641A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</w:t>
      </w:r>
      <w:r w:rsidR="009A0516"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F7970" w:rsidRPr="00490609">
        <w:rPr>
          <w:rFonts w:ascii="Times New Roman" w:hAnsi="Times New Roman" w:cs="Times New Roman"/>
          <w:sz w:val="24"/>
          <w:szCs w:val="24"/>
        </w:rPr>
        <w:t xml:space="preserve">  </w:t>
      </w:r>
      <w:r w:rsidR="00D4512D" w:rsidRPr="00490609">
        <w:rPr>
          <w:rFonts w:ascii="Times New Roman" w:hAnsi="Times New Roman" w:cs="Times New Roman"/>
          <w:sz w:val="24"/>
          <w:szCs w:val="24"/>
        </w:rPr>
        <w:t>С оглед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11475D">
        <w:rPr>
          <w:rFonts w:ascii="Times New Roman" w:hAnsi="Times New Roman" w:cs="Times New Roman"/>
          <w:sz w:val="24"/>
          <w:szCs w:val="24"/>
        </w:rPr>
        <w:t xml:space="preserve">постъпилите в Община Бургас </w:t>
      </w:r>
      <w:r w:rsidR="0015206E" w:rsidRPr="00490609">
        <w:rPr>
          <w:rFonts w:ascii="Times New Roman" w:hAnsi="Times New Roman" w:cs="Times New Roman"/>
          <w:sz w:val="24"/>
          <w:szCs w:val="24"/>
        </w:rPr>
        <w:t>уведомления и заявления от „</w:t>
      </w:r>
      <w:r w:rsidR="0015206E" w:rsidRPr="00490609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  <w:t>Лукойл Нефтохим Бургас“ АД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 и от „</w:t>
      </w:r>
      <w:proofErr w:type="spellStart"/>
      <w:r w:rsidR="0015206E" w:rsidRPr="00490609">
        <w:rPr>
          <w:rFonts w:ascii="Times New Roman" w:hAnsi="Times New Roman" w:cs="Times New Roman"/>
          <w:sz w:val="24"/>
          <w:szCs w:val="24"/>
        </w:rPr>
        <w:t>Термополис</w:t>
      </w:r>
      <w:proofErr w:type="spellEnd"/>
      <w:r w:rsidR="0015206E" w:rsidRPr="00490609">
        <w:rPr>
          <w:rFonts w:ascii="Times New Roman" w:hAnsi="Times New Roman" w:cs="Times New Roman"/>
          <w:sz w:val="24"/>
          <w:szCs w:val="24"/>
        </w:rPr>
        <w:t xml:space="preserve"> Бургас“ АД, </w:t>
      </w:r>
      <w:r w:rsidR="00B244B3" w:rsidRPr="00490609">
        <w:rPr>
          <w:rFonts w:ascii="Times New Roman" w:hAnsi="Times New Roman" w:cs="Times New Roman"/>
          <w:sz w:val="24"/>
          <w:szCs w:val="24"/>
        </w:rPr>
        <w:t>както и предвид обстоятелството, че молителят „</w:t>
      </w:r>
      <w:proofErr w:type="spellStart"/>
      <w:r w:rsidR="00B244B3" w:rsidRPr="00490609">
        <w:rPr>
          <w:rFonts w:ascii="Times New Roman" w:hAnsi="Times New Roman" w:cs="Times New Roman"/>
          <w:sz w:val="24"/>
          <w:szCs w:val="24"/>
        </w:rPr>
        <w:t>Термополис</w:t>
      </w:r>
      <w:proofErr w:type="spellEnd"/>
      <w:r w:rsidR="00B244B3" w:rsidRPr="00490609">
        <w:rPr>
          <w:rFonts w:ascii="Times New Roman" w:hAnsi="Times New Roman" w:cs="Times New Roman"/>
          <w:sz w:val="24"/>
          <w:szCs w:val="24"/>
        </w:rPr>
        <w:t xml:space="preserve"> Бургас“ АД отговаря на условията за издаване на разрешително, </w:t>
      </w:r>
      <w:r w:rsidR="001F7970" w:rsidRPr="00490609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D4512D" w:rsidRPr="00490609">
        <w:rPr>
          <w:rFonts w:ascii="Times New Roman" w:hAnsi="Times New Roman" w:cs="Times New Roman"/>
          <w:sz w:val="24"/>
          <w:szCs w:val="24"/>
        </w:rPr>
        <w:t>чл.79, ал.1, т.1 и ал.3 от Закона за водите</w:t>
      </w:r>
      <w:r w:rsidR="00D81084" w:rsidRPr="00490609">
        <w:rPr>
          <w:rFonts w:ascii="Times New Roman" w:hAnsi="Times New Roman" w:cs="Times New Roman"/>
          <w:sz w:val="24"/>
          <w:szCs w:val="24"/>
        </w:rPr>
        <w:t xml:space="preserve">, действието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на </w:t>
      </w:r>
      <w:r w:rsidR="001D6727" w:rsidRPr="00490609">
        <w:rPr>
          <w:rFonts w:ascii="Times New Roman" w:hAnsi="Times New Roman" w:cs="Times New Roman"/>
          <w:sz w:val="24"/>
          <w:szCs w:val="24"/>
        </w:rPr>
        <w:t>Р</w:t>
      </w:r>
      <w:r w:rsidR="00052655" w:rsidRPr="00490609">
        <w:rPr>
          <w:rFonts w:ascii="Times New Roman" w:hAnsi="Times New Roman" w:cs="Times New Roman"/>
          <w:sz w:val="24"/>
          <w:szCs w:val="24"/>
        </w:rPr>
        <w:t>азрешително №</w:t>
      </w:r>
      <w:r w:rsidRPr="00490609">
        <w:rPr>
          <w:rFonts w:ascii="Times New Roman" w:hAnsi="Times New Roman" w:cs="Times New Roman"/>
          <w:sz w:val="24"/>
          <w:szCs w:val="24"/>
        </w:rPr>
        <w:t xml:space="preserve">  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Е-4/05.03.2013 г. за </w:t>
      </w:r>
      <w:proofErr w:type="spellStart"/>
      <w:r w:rsidR="00052655" w:rsidRPr="00490609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052655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EB6D60" w:rsidRPr="00490609">
        <w:rPr>
          <w:rFonts w:ascii="Times New Roman" w:hAnsi="Times New Roman" w:cs="Times New Roman"/>
          <w:sz w:val="24"/>
          <w:szCs w:val="24"/>
        </w:rPr>
        <w:t>от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минерална вода, продължено с Решение № Е-4/29.02.2016 г.</w:t>
      </w:r>
      <w:r w:rsidR="00B244B3" w:rsidRPr="00490609">
        <w:rPr>
          <w:rFonts w:ascii="Times New Roman" w:hAnsi="Times New Roman" w:cs="Times New Roman"/>
          <w:sz w:val="24"/>
          <w:szCs w:val="24"/>
        </w:rPr>
        <w:t>,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издадено на „Лукойл Нефтохим Бургас“ АД </w:t>
      </w:r>
      <w:r w:rsidR="0015206E" w:rsidRPr="00490609">
        <w:rPr>
          <w:rFonts w:ascii="Times New Roman" w:hAnsi="Times New Roman" w:cs="Times New Roman"/>
          <w:sz w:val="24"/>
          <w:szCs w:val="24"/>
        </w:rPr>
        <w:t xml:space="preserve">следва да </w:t>
      </w:r>
      <w:r w:rsidR="00052655" w:rsidRPr="00490609">
        <w:rPr>
          <w:rFonts w:ascii="Times New Roman" w:hAnsi="Times New Roman" w:cs="Times New Roman"/>
          <w:sz w:val="24"/>
          <w:szCs w:val="24"/>
        </w:rPr>
        <w:t>се прекрат</w:t>
      </w:r>
      <w:r w:rsidR="0015206E" w:rsidRPr="00490609">
        <w:rPr>
          <w:rFonts w:ascii="Times New Roman" w:hAnsi="Times New Roman" w:cs="Times New Roman"/>
          <w:sz w:val="24"/>
          <w:szCs w:val="24"/>
        </w:rPr>
        <w:t>и.</w:t>
      </w:r>
      <w:r w:rsidR="00052655" w:rsidRPr="00490609">
        <w:rPr>
          <w:rFonts w:ascii="Times New Roman" w:hAnsi="Times New Roman" w:cs="Times New Roman"/>
          <w:sz w:val="24"/>
          <w:szCs w:val="24"/>
        </w:rPr>
        <w:t xml:space="preserve"> В изпълнение изискванията на чл.79, ал.7 от Закона за водите титуляря</w:t>
      </w:r>
      <w:r w:rsidR="00C3436B" w:rsidRPr="00490609">
        <w:rPr>
          <w:rFonts w:ascii="Times New Roman" w:hAnsi="Times New Roman" w:cs="Times New Roman"/>
          <w:sz w:val="24"/>
          <w:szCs w:val="24"/>
        </w:rPr>
        <w:t>т</w:t>
      </w:r>
      <w:r w:rsidR="005B55EF">
        <w:rPr>
          <w:rFonts w:ascii="Times New Roman" w:hAnsi="Times New Roman" w:cs="Times New Roman"/>
          <w:sz w:val="24"/>
          <w:szCs w:val="24"/>
        </w:rPr>
        <w:t xml:space="preserve"> </w:t>
      </w:r>
      <w:r w:rsidR="00052655" w:rsidRPr="00490609">
        <w:rPr>
          <w:rFonts w:ascii="Times New Roman" w:hAnsi="Times New Roman" w:cs="Times New Roman"/>
          <w:sz w:val="24"/>
          <w:szCs w:val="24"/>
        </w:rPr>
        <w:t>на разрешително</w:t>
      </w:r>
      <w:r w:rsidR="001D6727" w:rsidRPr="00490609">
        <w:rPr>
          <w:rFonts w:ascii="Times New Roman" w:hAnsi="Times New Roman" w:cs="Times New Roman"/>
          <w:sz w:val="24"/>
          <w:szCs w:val="24"/>
        </w:rPr>
        <w:t>то</w:t>
      </w:r>
      <w:r w:rsidR="005B55EF">
        <w:rPr>
          <w:rFonts w:ascii="Times New Roman" w:hAnsi="Times New Roman" w:cs="Times New Roman"/>
          <w:sz w:val="24"/>
          <w:szCs w:val="24"/>
        </w:rPr>
        <w:t xml:space="preserve"> -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5B55EF">
        <w:rPr>
          <w:rFonts w:ascii="Times New Roman" w:hAnsi="Times New Roman" w:cs="Times New Roman"/>
          <w:sz w:val="24"/>
          <w:szCs w:val="24"/>
        </w:rPr>
        <w:t>„</w:t>
      </w:r>
      <w:r w:rsidR="005B55EF" w:rsidRPr="005B55EF">
        <w:rPr>
          <w:rFonts w:ascii="Times New Roman" w:hAnsi="Times New Roman" w:cs="Times New Roman"/>
          <w:sz w:val="24"/>
          <w:szCs w:val="24"/>
        </w:rPr>
        <w:t>Лукойл Нефтохим Бургас“ АД</w:t>
      </w:r>
      <w:r w:rsidR="005B55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55EF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1D6727" w:rsidRPr="00490609">
        <w:rPr>
          <w:rFonts w:ascii="Times New Roman" w:hAnsi="Times New Roman" w:cs="Times New Roman"/>
          <w:sz w:val="24"/>
          <w:szCs w:val="24"/>
        </w:rPr>
        <w:t xml:space="preserve">е </w:t>
      </w:r>
      <w:r w:rsidR="00422CDD" w:rsidRPr="00490609">
        <w:rPr>
          <w:rFonts w:ascii="Times New Roman" w:hAnsi="Times New Roman" w:cs="Times New Roman"/>
          <w:sz w:val="24"/>
          <w:szCs w:val="24"/>
        </w:rPr>
        <w:t>и</w:t>
      </w:r>
      <w:r w:rsidR="001D6727" w:rsidRPr="00490609">
        <w:rPr>
          <w:rFonts w:ascii="Times New Roman" w:hAnsi="Times New Roman" w:cs="Times New Roman"/>
          <w:sz w:val="24"/>
          <w:szCs w:val="24"/>
        </w:rPr>
        <w:t>зплатил дължимата „такса за водовземане“ за 2016 г.</w:t>
      </w:r>
      <w:r w:rsidR="00C41B86" w:rsidRPr="004906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902FB" w:rsidRPr="00490609" w:rsidRDefault="001641A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</w:t>
      </w:r>
      <w:r w:rsidR="007902FB" w:rsidRPr="00490609">
        <w:rPr>
          <w:rFonts w:ascii="Times New Roman" w:hAnsi="Times New Roman" w:cs="Times New Roman"/>
          <w:sz w:val="24"/>
          <w:szCs w:val="24"/>
        </w:rPr>
        <w:t xml:space="preserve">         Предвид гореизложеното, на основание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23 от ЗМСМА и </w:t>
      </w:r>
      <w:r w:rsidR="009D5A91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чл.52, ал.1, т.3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="007902FB" w:rsidRPr="00490609">
        <w:rPr>
          <w:rFonts w:ascii="Times New Roman" w:hAnsi="Times New Roman" w:cs="Times New Roman"/>
          <w:sz w:val="24"/>
          <w:szCs w:val="24"/>
        </w:rPr>
        <w:t>чл.7</w:t>
      </w:r>
      <w:r w:rsidR="009D5A91" w:rsidRPr="00490609">
        <w:rPr>
          <w:rFonts w:ascii="Times New Roman" w:hAnsi="Times New Roman" w:cs="Times New Roman"/>
          <w:sz w:val="24"/>
          <w:szCs w:val="24"/>
        </w:rPr>
        <w:t>9</w:t>
      </w:r>
      <w:r w:rsidR="007902FB" w:rsidRPr="00490609">
        <w:rPr>
          <w:rFonts w:ascii="Times New Roman" w:hAnsi="Times New Roman" w:cs="Times New Roman"/>
          <w:sz w:val="24"/>
          <w:szCs w:val="24"/>
        </w:rPr>
        <w:t>, ал.</w:t>
      </w:r>
      <w:r w:rsidR="009D5A91" w:rsidRPr="00490609">
        <w:rPr>
          <w:rFonts w:ascii="Times New Roman" w:hAnsi="Times New Roman" w:cs="Times New Roman"/>
          <w:sz w:val="24"/>
          <w:szCs w:val="24"/>
        </w:rPr>
        <w:t>1, т.1</w:t>
      </w:r>
      <w:r w:rsidR="007902FB" w:rsidRPr="00490609">
        <w:rPr>
          <w:rFonts w:ascii="Times New Roman" w:hAnsi="Times New Roman" w:cs="Times New Roman"/>
          <w:sz w:val="24"/>
          <w:szCs w:val="24"/>
        </w:rPr>
        <w:t xml:space="preserve"> и </w:t>
      </w:r>
      <w:r w:rsidR="009D5A91" w:rsidRPr="00490609">
        <w:rPr>
          <w:rFonts w:ascii="Times New Roman" w:hAnsi="Times New Roman" w:cs="Times New Roman"/>
          <w:sz w:val="24"/>
          <w:szCs w:val="24"/>
        </w:rPr>
        <w:t xml:space="preserve">ал.3 </w:t>
      </w:r>
      <w:r w:rsidR="007902FB" w:rsidRPr="0049060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водите, предлагам Общински съвет Бургас да вземе следното:</w:t>
      </w:r>
    </w:p>
    <w:p w:rsidR="007902FB" w:rsidRPr="00490609" w:rsidRDefault="007902FB" w:rsidP="00490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902FB" w:rsidRPr="00490609" w:rsidRDefault="00A35122" w:rsidP="00490609">
      <w:pPr>
        <w:spacing w:after="0" w:line="240" w:lineRule="auto"/>
        <w:ind w:left="3528" w:firstLine="1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7902FB" w:rsidRPr="00490609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:rsidR="001641AD" w:rsidRPr="00490609" w:rsidRDefault="001641AD" w:rsidP="004906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62F8" w:rsidRPr="00490609" w:rsidRDefault="00EB6D60" w:rsidP="00490609">
      <w:pPr>
        <w:pStyle w:val="ListParagraph"/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left="0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490609">
        <w:rPr>
          <w:rFonts w:ascii="Times New Roman" w:hAnsi="Times New Roman" w:cs="Times New Roman"/>
          <w:sz w:val="24"/>
          <w:szCs w:val="24"/>
        </w:rPr>
        <w:t xml:space="preserve">Прекратява действието на Разрешително №  Е-4/05.03.2013 г. за водовземане от  минерална вода, чрез съществуващо </w:t>
      </w:r>
      <w:r w:rsidR="00BF2E7C" w:rsidRPr="00490609">
        <w:rPr>
          <w:rFonts w:ascii="Times New Roman" w:hAnsi="Times New Roman" w:cs="Times New Roman"/>
          <w:sz w:val="24"/>
          <w:szCs w:val="24"/>
        </w:rPr>
        <w:t>водовземно съоръжение,</w:t>
      </w:r>
      <w:r w:rsidRPr="00490609">
        <w:rPr>
          <w:rFonts w:ascii="Times New Roman" w:hAnsi="Times New Roman" w:cs="Times New Roman"/>
          <w:sz w:val="24"/>
          <w:szCs w:val="24"/>
        </w:rPr>
        <w:t xml:space="preserve"> продължено с Решение № Е-4/29.02.2016 г. издадено на „Лукойл Нефтохим Бургас“ АД, ЕИК 812114069, със седалище и адрес на управление: гр. Бургас п.к. 8104, за профилактика в обект: </w:t>
      </w:r>
      <w:proofErr w:type="spellStart"/>
      <w:r w:rsidRPr="00490609">
        <w:rPr>
          <w:rFonts w:ascii="Times New Roman" w:hAnsi="Times New Roman" w:cs="Times New Roman"/>
          <w:sz w:val="24"/>
          <w:szCs w:val="24"/>
        </w:rPr>
        <w:t>Профилакториум</w:t>
      </w:r>
      <w:proofErr w:type="spellEnd"/>
      <w:r w:rsidRPr="00490609">
        <w:rPr>
          <w:rFonts w:ascii="Times New Roman" w:hAnsi="Times New Roman" w:cs="Times New Roman"/>
          <w:sz w:val="24"/>
          <w:szCs w:val="24"/>
        </w:rPr>
        <w:t xml:space="preserve"> на „Лукойл Нефтохим Бургас“ АД, находящ се в УПИ І-676, кв.13 по плана на в.з. „Минерални бани“, кв. Ветрен, гр. Бургас.</w:t>
      </w:r>
    </w:p>
    <w:p w:rsidR="00351191" w:rsidRPr="00490609" w:rsidRDefault="0077776B" w:rsidP="00490609">
      <w:pPr>
        <w:pStyle w:val="ListParagraph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84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90609">
        <w:rPr>
          <w:rFonts w:ascii="Times New Roman" w:eastAsia="Times New Roman" w:hAnsi="Times New Roman" w:cs="Times New Roman"/>
          <w:sz w:val="24"/>
          <w:szCs w:val="24"/>
        </w:rPr>
        <w:t xml:space="preserve">Преиздава 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разрешително за водовземане </w:t>
      </w:r>
      <w:r w:rsidR="00024317" w:rsidRPr="00490609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минерална вода</w:t>
      </w:r>
      <w:r w:rsidR="00024317" w:rsidRPr="00490609">
        <w:rPr>
          <w:rFonts w:ascii="Times New Roman" w:eastAsia="Times New Roman" w:hAnsi="Times New Roman" w:cs="Times New Roman"/>
          <w:sz w:val="24"/>
          <w:szCs w:val="24"/>
        </w:rPr>
        <w:t>, чрез съществуващо водовземно съоръжение -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сондаж Б-191, находище „Бургаски минерални бани“, на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2E7C" w:rsidRPr="00490609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BF2E7C" w:rsidRPr="00490609">
        <w:rPr>
          <w:rFonts w:ascii="Times New Roman" w:hAnsi="Times New Roman" w:cs="Times New Roman"/>
          <w:sz w:val="24"/>
          <w:szCs w:val="24"/>
        </w:rPr>
        <w:t>Термополис</w:t>
      </w:r>
      <w:proofErr w:type="spellEnd"/>
      <w:r w:rsidR="00BF2E7C" w:rsidRPr="00490609">
        <w:rPr>
          <w:rFonts w:ascii="Times New Roman" w:hAnsi="Times New Roman" w:cs="Times New Roman"/>
          <w:sz w:val="24"/>
          <w:szCs w:val="24"/>
        </w:rPr>
        <w:t xml:space="preserve"> Бургас“ АД гр. Бургас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>, ЕИК 102916879, със седалище и адрес на управление</w:t>
      </w:r>
      <w:r w:rsidR="00115E37" w:rsidRPr="00490609">
        <w:rPr>
          <w:rFonts w:ascii="Times New Roman" w:eastAsia="Times New Roman" w:hAnsi="Times New Roman" w:cs="Times New Roman"/>
          <w:sz w:val="24"/>
          <w:szCs w:val="24"/>
        </w:rPr>
        <w:t>:</w:t>
      </w:r>
      <w:r w:rsidR="00BF2E7C" w:rsidRPr="00490609">
        <w:rPr>
          <w:rFonts w:ascii="Times New Roman" w:eastAsia="Times New Roman" w:hAnsi="Times New Roman" w:cs="Times New Roman"/>
          <w:sz w:val="24"/>
          <w:szCs w:val="24"/>
        </w:rPr>
        <w:t xml:space="preserve"> гр. Бургас, в.з. „Минерални бани“, ул. „Единадесета“ № 1, представлявано от Валери Бориславов Стоянов, </w:t>
      </w:r>
      <w:r w:rsidR="00351191" w:rsidRPr="00490609">
        <w:rPr>
          <w:rFonts w:ascii="Times New Roman" w:eastAsia="Times New Roman" w:hAnsi="Times New Roman" w:cs="Times New Roman"/>
          <w:sz w:val="24"/>
          <w:szCs w:val="24"/>
        </w:rPr>
        <w:t xml:space="preserve">за профилактика в </w:t>
      </w:r>
      <w:r w:rsidR="00960227" w:rsidRPr="00490609">
        <w:rPr>
          <w:rFonts w:ascii="Times New Roman" w:eastAsia="Times New Roman" w:hAnsi="Times New Roman" w:cs="Times New Roman"/>
          <w:sz w:val="24"/>
          <w:szCs w:val="24"/>
        </w:rPr>
        <w:t xml:space="preserve">обект, находящ се в </w:t>
      </w:r>
      <w:r w:rsidR="00960227" w:rsidRPr="00490609">
        <w:rPr>
          <w:rFonts w:ascii="Times New Roman" w:hAnsi="Times New Roman" w:cs="Times New Roman"/>
          <w:sz w:val="24"/>
          <w:szCs w:val="24"/>
        </w:rPr>
        <w:t xml:space="preserve">УПИ І-676, кв.13 /ПИ с идентификатор 07079.701.299 по КК на гр. Бургас/ по плана на в.з. „Минерални бани“, </w:t>
      </w:r>
      <w:r w:rsidR="00A35122" w:rsidRPr="0049060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60227" w:rsidRPr="00490609">
        <w:rPr>
          <w:rFonts w:ascii="Times New Roman" w:hAnsi="Times New Roman" w:cs="Times New Roman"/>
          <w:sz w:val="24"/>
          <w:szCs w:val="24"/>
        </w:rPr>
        <w:t>кв. Ветрен, гр. Бургас</w:t>
      </w:r>
      <w:r w:rsidR="00F73886" w:rsidRPr="004906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3002" w:rsidRPr="00490609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123002" w:rsidRPr="00490609">
        <w:rPr>
          <w:rFonts w:ascii="Times New Roman" w:hAnsi="Times New Roman" w:cs="Times New Roman"/>
          <w:sz w:val="24"/>
          <w:szCs w:val="24"/>
        </w:rPr>
        <w:t>запазване параметрите на  разрешеното ползване на минерална вода</w:t>
      </w:r>
      <w:r w:rsidR="00123002" w:rsidRPr="00490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077" w:rsidRPr="00490609">
        <w:rPr>
          <w:rFonts w:ascii="Times New Roman" w:eastAsia="Times New Roman" w:hAnsi="Times New Roman" w:cs="Times New Roman"/>
          <w:sz w:val="24"/>
          <w:szCs w:val="24"/>
        </w:rPr>
        <w:t xml:space="preserve">по Разрешително № </w:t>
      </w:r>
      <w:r w:rsidR="00123002" w:rsidRPr="00490609">
        <w:rPr>
          <w:rFonts w:ascii="Times New Roman" w:hAnsi="Times New Roman" w:cs="Times New Roman"/>
          <w:sz w:val="24"/>
          <w:szCs w:val="24"/>
        </w:rPr>
        <w:t>Е-4/05.03.2013 г. за водовземане от минерална вода, продължено с Решение № Е-4/29.02.2016</w:t>
      </w:r>
      <w:r w:rsidR="00A35122" w:rsidRPr="00490609">
        <w:rPr>
          <w:rFonts w:ascii="Times New Roman" w:hAnsi="Times New Roman" w:cs="Times New Roman"/>
          <w:sz w:val="24"/>
          <w:szCs w:val="24"/>
        </w:rPr>
        <w:t xml:space="preserve"> </w:t>
      </w:r>
      <w:r w:rsidR="00123002" w:rsidRPr="00490609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BF2E7C" w:rsidRPr="00490609" w:rsidRDefault="00BF2E7C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1D08" w:rsidRPr="00490609" w:rsidRDefault="00C51D08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67D4" w:rsidRPr="00490609" w:rsidRDefault="006A67D4" w:rsidP="0049060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6A67D4" w:rsidRPr="00490609" w:rsidRDefault="006A67D4" w:rsidP="00490609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БУРГАС</w:t>
      </w:r>
    </w:p>
    <w:p w:rsidR="006A67D4" w:rsidRPr="00972FCE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6A67D4" w:rsidRPr="00357A21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57A21">
        <w:rPr>
          <w:rFonts w:ascii="Times New Roman" w:eastAsia="Times New Roman" w:hAnsi="Times New Roman" w:cs="Times New Roman"/>
        </w:rPr>
        <w:t>Съгласували:</w:t>
      </w:r>
    </w:p>
    <w:p w:rsidR="006A67D4" w:rsidRPr="00357A21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Руска Бояджиева</w:t>
      </w:r>
    </w:p>
    <w:p w:rsidR="006A67D4" w:rsidRPr="00357A21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57A21">
        <w:rPr>
          <w:rFonts w:ascii="Times New Roman" w:eastAsia="Times New Roman" w:hAnsi="Times New Roman" w:cs="Times New Roman"/>
          <w:i/>
        </w:rPr>
        <w:t>Заместник-кмет „Европейски политики</w:t>
      </w:r>
      <w:r>
        <w:rPr>
          <w:rFonts w:ascii="Times New Roman" w:eastAsia="Times New Roman" w:hAnsi="Times New Roman" w:cs="Times New Roman"/>
          <w:i/>
        </w:rPr>
        <w:t>,</w:t>
      </w:r>
      <w:r w:rsidRPr="00357A21">
        <w:rPr>
          <w:rFonts w:ascii="Times New Roman" w:eastAsia="Times New Roman" w:hAnsi="Times New Roman" w:cs="Times New Roman"/>
          <w:i/>
        </w:rPr>
        <w:t xml:space="preserve"> околна среда“</w:t>
      </w:r>
    </w:p>
    <w:p w:rsidR="006A67D4" w:rsidRPr="00357A21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A67D4" w:rsidRPr="00357A21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57A21">
        <w:rPr>
          <w:rFonts w:ascii="Times New Roman" w:eastAsia="Times New Roman" w:hAnsi="Times New Roman" w:cs="Times New Roman"/>
        </w:rPr>
        <w:t>Златина Георгиева</w:t>
      </w:r>
    </w:p>
    <w:p w:rsidR="006A67D4" w:rsidRPr="00357A21" w:rsidRDefault="006A67D4" w:rsidP="00647E26">
      <w:pPr>
        <w:tabs>
          <w:tab w:val="left" w:pos="0"/>
          <w:tab w:val="left" w:pos="142"/>
          <w:tab w:val="left" w:pos="993"/>
        </w:tabs>
        <w:spacing w:after="240" w:line="240" w:lineRule="auto"/>
        <w:rPr>
          <w:rFonts w:ascii="Times New Roman" w:eastAsia="Times New Roman" w:hAnsi="Times New Roman" w:cs="Times New Roman"/>
          <w:i/>
          <w:lang w:val="en-US"/>
        </w:rPr>
      </w:pPr>
      <w:r w:rsidRPr="00357A21">
        <w:rPr>
          <w:rFonts w:ascii="Times New Roman" w:eastAsia="Times New Roman" w:hAnsi="Times New Roman" w:cs="Times New Roman"/>
          <w:i/>
        </w:rPr>
        <w:t>Директор Дирекция ПНО</w:t>
      </w:r>
    </w:p>
    <w:p w:rsidR="006A67D4" w:rsidRDefault="006A67D4" w:rsidP="006A67D4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</w:t>
      </w:r>
      <w:r w:rsidRPr="00A02CED">
        <w:rPr>
          <w:rFonts w:ascii="Times New Roman" w:eastAsia="Times New Roman" w:hAnsi="Times New Roman" w:cs="Times New Roman"/>
        </w:rPr>
        <w:t>нж.</w:t>
      </w:r>
      <w:r>
        <w:rPr>
          <w:rFonts w:ascii="Times New Roman" w:eastAsia="Times New Roman" w:hAnsi="Times New Roman" w:cs="Times New Roman"/>
        </w:rPr>
        <w:t xml:space="preserve"> </w:t>
      </w:r>
      <w:r w:rsidRPr="00A02CED">
        <w:rPr>
          <w:rFonts w:ascii="Times New Roman" w:eastAsia="Times New Roman" w:hAnsi="Times New Roman" w:cs="Times New Roman"/>
        </w:rPr>
        <w:t>Маринета Николова</w:t>
      </w:r>
    </w:p>
    <w:p w:rsidR="006A67D4" w:rsidRPr="00A02CED" w:rsidRDefault="006A67D4" w:rsidP="00647E26">
      <w:pPr>
        <w:tabs>
          <w:tab w:val="left" w:pos="0"/>
          <w:tab w:val="left" w:pos="142"/>
          <w:tab w:val="left" w:pos="993"/>
        </w:tabs>
        <w:spacing w:after="24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A02CED">
        <w:rPr>
          <w:rFonts w:ascii="Times New Roman" w:eastAsia="Times New Roman" w:hAnsi="Times New Roman" w:cs="Times New Roman"/>
          <w:i/>
        </w:rPr>
        <w:t>Нач</w:t>
      </w:r>
      <w:proofErr w:type="spellEnd"/>
      <w:r w:rsidRPr="00A02CED">
        <w:rPr>
          <w:rFonts w:ascii="Times New Roman" w:eastAsia="Times New Roman" w:hAnsi="Times New Roman" w:cs="Times New Roman"/>
          <w:i/>
        </w:rPr>
        <w:t>. отдел ЕПП</w:t>
      </w:r>
    </w:p>
    <w:p w:rsidR="006E2D39" w:rsidRPr="006E2D39" w:rsidRDefault="006A67D4" w:rsidP="00917032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en-US"/>
        </w:rPr>
      </w:pPr>
      <w:r w:rsidRPr="00357A21">
        <w:rPr>
          <w:rFonts w:ascii="Times New Roman" w:eastAsia="Times New Roman" w:hAnsi="Times New Roman" w:cs="Times New Roman"/>
        </w:rPr>
        <w:t>Изготвил:</w:t>
      </w:r>
      <w:r>
        <w:rPr>
          <w:rFonts w:ascii="Times New Roman" w:eastAsia="Times New Roman" w:hAnsi="Times New Roman" w:cs="Times New Roman"/>
        </w:rPr>
        <w:t xml:space="preserve"> </w:t>
      </w:r>
      <w:r w:rsidRPr="00357A21">
        <w:rPr>
          <w:rFonts w:ascii="Times New Roman" w:eastAsia="Times New Roman" w:hAnsi="Times New Roman" w:cs="Times New Roman"/>
        </w:rPr>
        <w:t>Дойчина Георгиева, гл. експерт ОС</w:t>
      </w:r>
    </w:p>
    <w:sectPr w:rsidR="006E2D39" w:rsidRPr="006E2D39" w:rsidSect="001F5875">
      <w:footerReference w:type="default" r:id="rId9"/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657" w:rsidRDefault="001D7657" w:rsidP="004F5740">
      <w:pPr>
        <w:spacing w:after="0" w:line="240" w:lineRule="auto"/>
      </w:pPr>
      <w:r>
        <w:separator/>
      </w:r>
    </w:p>
  </w:endnote>
  <w:endnote w:type="continuationSeparator" w:id="0">
    <w:p w:rsidR="001D7657" w:rsidRDefault="001D7657" w:rsidP="004F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40" w:rsidRDefault="004F5740">
    <w:pPr>
      <w:pStyle w:val="Footer"/>
      <w:jc w:val="right"/>
    </w:pPr>
  </w:p>
  <w:p w:rsidR="004F5740" w:rsidRDefault="004F5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657" w:rsidRDefault="001D7657" w:rsidP="004F5740">
      <w:pPr>
        <w:spacing w:after="0" w:line="240" w:lineRule="auto"/>
      </w:pPr>
      <w:r>
        <w:separator/>
      </w:r>
    </w:p>
  </w:footnote>
  <w:footnote w:type="continuationSeparator" w:id="0">
    <w:p w:rsidR="001D7657" w:rsidRDefault="001D7657" w:rsidP="004F5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B4576"/>
    <w:multiLevelType w:val="hybridMultilevel"/>
    <w:tmpl w:val="5F50034C"/>
    <w:lvl w:ilvl="0" w:tplc="24E49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C422E0"/>
    <w:multiLevelType w:val="hybridMultilevel"/>
    <w:tmpl w:val="BC6059B4"/>
    <w:lvl w:ilvl="0" w:tplc="BB7ACF9A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2EA4095D"/>
    <w:multiLevelType w:val="hybridMultilevel"/>
    <w:tmpl w:val="D18453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66C52"/>
    <w:multiLevelType w:val="multilevel"/>
    <w:tmpl w:val="D360C35E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60" w:hanging="1800"/>
      </w:pPr>
      <w:rPr>
        <w:rFonts w:hint="default"/>
        <w:b w:val="0"/>
      </w:rPr>
    </w:lvl>
  </w:abstractNum>
  <w:abstractNum w:abstractNumId="5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6E"/>
    <w:rsid w:val="00005077"/>
    <w:rsid w:val="000241CA"/>
    <w:rsid w:val="00024317"/>
    <w:rsid w:val="00030EF3"/>
    <w:rsid w:val="00032148"/>
    <w:rsid w:val="00052655"/>
    <w:rsid w:val="000558DF"/>
    <w:rsid w:val="00082C33"/>
    <w:rsid w:val="000914D1"/>
    <w:rsid w:val="00095FCB"/>
    <w:rsid w:val="000A4404"/>
    <w:rsid w:val="000B1966"/>
    <w:rsid w:val="000B5C97"/>
    <w:rsid w:val="000C5512"/>
    <w:rsid w:val="000C5654"/>
    <w:rsid w:val="000D2636"/>
    <w:rsid w:val="000F37D3"/>
    <w:rsid w:val="000F71A5"/>
    <w:rsid w:val="001136DC"/>
    <w:rsid w:val="00114079"/>
    <w:rsid w:val="0011475D"/>
    <w:rsid w:val="00114B7B"/>
    <w:rsid w:val="00115E37"/>
    <w:rsid w:val="00123002"/>
    <w:rsid w:val="00126E43"/>
    <w:rsid w:val="00137966"/>
    <w:rsid w:val="00146A09"/>
    <w:rsid w:val="001510A6"/>
    <w:rsid w:val="001511A4"/>
    <w:rsid w:val="0015206E"/>
    <w:rsid w:val="001641AD"/>
    <w:rsid w:val="00170031"/>
    <w:rsid w:val="001758ED"/>
    <w:rsid w:val="00194B35"/>
    <w:rsid w:val="001A2B22"/>
    <w:rsid w:val="001A3C32"/>
    <w:rsid w:val="001B0A30"/>
    <w:rsid w:val="001B76A0"/>
    <w:rsid w:val="001D13FB"/>
    <w:rsid w:val="001D6727"/>
    <w:rsid w:val="001D7657"/>
    <w:rsid w:val="001F1D08"/>
    <w:rsid w:val="001F3463"/>
    <w:rsid w:val="001F5875"/>
    <w:rsid w:val="001F729E"/>
    <w:rsid w:val="001F7970"/>
    <w:rsid w:val="00204995"/>
    <w:rsid w:val="00222259"/>
    <w:rsid w:val="002262FA"/>
    <w:rsid w:val="002326C5"/>
    <w:rsid w:val="00240D80"/>
    <w:rsid w:val="00242D1D"/>
    <w:rsid w:val="002445D1"/>
    <w:rsid w:val="002510FC"/>
    <w:rsid w:val="00267FE8"/>
    <w:rsid w:val="002762F8"/>
    <w:rsid w:val="0028294E"/>
    <w:rsid w:val="002924EA"/>
    <w:rsid w:val="00293C68"/>
    <w:rsid w:val="002A3CD1"/>
    <w:rsid w:val="002A4E3F"/>
    <w:rsid w:val="002B717B"/>
    <w:rsid w:val="002D2D65"/>
    <w:rsid w:val="002D436D"/>
    <w:rsid w:val="002E0304"/>
    <w:rsid w:val="002E11FC"/>
    <w:rsid w:val="00327D3A"/>
    <w:rsid w:val="00343375"/>
    <w:rsid w:val="00343CFC"/>
    <w:rsid w:val="00346167"/>
    <w:rsid w:val="00351191"/>
    <w:rsid w:val="003562A8"/>
    <w:rsid w:val="00390991"/>
    <w:rsid w:val="0039451B"/>
    <w:rsid w:val="003A086B"/>
    <w:rsid w:val="003B03F0"/>
    <w:rsid w:val="003B1F27"/>
    <w:rsid w:val="003E06D8"/>
    <w:rsid w:val="003E4146"/>
    <w:rsid w:val="003F29B7"/>
    <w:rsid w:val="003F29F4"/>
    <w:rsid w:val="003F4AB8"/>
    <w:rsid w:val="003F4F13"/>
    <w:rsid w:val="00420F35"/>
    <w:rsid w:val="00422CDD"/>
    <w:rsid w:val="004400F1"/>
    <w:rsid w:val="0044038D"/>
    <w:rsid w:val="00446050"/>
    <w:rsid w:val="00464CB6"/>
    <w:rsid w:val="004674A4"/>
    <w:rsid w:val="00473915"/>
    <w:rsid w:val="00475E79"/>
    <w:rsid w:val="00485E88"/>
    <w:rsid w:val="00490609"/>
    <w:rsid w:val="0049430F"/>
    <w:rsid w:val="004A4A69"/>
    <w:rsid w:val="004B68D5"/>
    <w:rsid w:val="004D4781"/>
    <w:rsid w:val="004E0FBA"/>
    <w:rsid w:val="004E2D47"/>
    <w:rsid w:val="004E66B1"/>
    <w:rsid w:val="004F1C5A"/>
    <w:rsid w:val="004F5740"/>
    <w:rsid w:val="005028A6"/>
    <w:rsid w:val="005070AE"/>
    <w:rsid w:val="00517B36"/>
    <w:rsid w:val="005275E5"/>
    <w:rsid w:val="00530333"/>
    <w:rsid w:val="00557ACD"/>
    <w:rsid w:val="005717DE"/>
    <w:rsid w:val="00573AFA"/>
    <w:rsid w:val="00584F10"/>
    <w:rsid w:val="005A5E6C"/>
    <w:rsid w:val="005A6160"/>
    <w:rsid w:val="005B076A"/>
    <w:rsid w:val="005B55EF"/>
    <w:rsid w:val="005D0173"/>
    <w:rsid w:val="005D0C06"/>
    <w:rsid w:val="005D0D16"/>
    <w:rsid w:val="005D3E42"/>
    <w:rsid w:val="005E7AD7"/>
    <w:rsid w:val="00603F9C"/>
    <w:rsid w:val="0062068B"/>
    <w:rsid w:val="00632242"/>
    <w:rsid w:val="00632ED2"/>
    <w:rsid w:val="0063686A"/>
    <w:rsid w:val="0064003A"/>
    <w:rsid w:val="00647E26"/>
    <w:rsid w:val="00655D21"/>
    <w:rsid w:val="00676045"/>
    <w:rsid w:val="00684E7F"/>
    <w:rsid w:val="00695ED9"/>
    <w:rsid w:val="006A67D4"/>
    <w:rsid w:val="006B1B2D"/>
    <w:rsid w:val="006B24CC"/>
    <w:rsid w:val="006B355E"/>
    <w:rsid w:val="006C3265"/>
    <w:rsid w:val="006D35B1"/>
    <w:rsid w:val="006E2D39"/>
    <w:rsid w:val="006E3E12"/>
    <w:rsid w:val="006F486A"/>
    <w:rsid w:val="007213FD"/>
    <w:rsid w:val="007268A1"/>
    <w:rsid w:val="007350AF"/>
    <w:rsid w:val="00736209"/>
    <w:rsid w:val="00743EC0"/>
    <w:rsid w:val="00746BB9"/>
    <w:rsid w:val="0075702B"/>
    <w:rsid w:val="0075787B"/>
    <w:rsid w:val="0077776B"/>
    <w:rsid w:val="00781A3B"/>
    <w:rsid w:val="00785480"/>
    <w:rsid w:val="007902FB"/>
    <w:rsid w:val="00793B33"/>
    <w:rsid w:val="00794381"/>
    <w:rsid w:val="00794A22"/>
    <w:rsid w:val="007A21CB"/>
    <w:rsid w:val="007A7270"/>
    <w:rsid w:val="007B45EB"/>
    <w:rsid w:val="007B66AB"/>
    <w:rsid w:val="007C4E82"/>
    <w:rsid w:val="007D2822"/>
    <w:rsid w:val="007D70A9"/>
    <w:rsid w:val="007F7D95"/>
    <w:rsid w:val="00803D42"/>
    <w:rsid w:val="0081383E"/>
    <w:rsid w:val="00824AB0"/>
    <w:rsid w:val="00831AB3"/>
    <w:rsid w:val="00847BE5"/>
    <w:rsid w:val="00867F47"/>
    <w:rsid w:val="00880CF7"/>
    <w:rsid w:val="0088516B"/>
    <w:rsid w:val="00887B4B"/>
    <w:rsid w:val="00894ED1"/>
    <w:rsid w:val="008976ED"/>
    <w:rsid w:val="008A012E"/>
    <w:rsid w:val="008A0445"/>
    <w:rsid w:val="008C7E24"/>
    <w:rsid w:val="008D3879"/>
    <w:rsid w:val="008E241C"/>
    <w:rsid w:val="008F453F"/>
    <w:rsid w:val="008F5942"/>
    <w:rsid w:val="00910D6E"/>
    <w:rsid w:val="00914F78"/>
    <w:rsid w:val="009154C3"/>
    <w:rsid w:val="00915DBB"/>
    <w:rsid w:val="00917032"/>
    <w:rsid w:val="00922A31"/>
    <w:rsid w:val="00934A41"/>
    <w:rsid w:val="00960227"/>
    <w:rsid w:val="00961E9A"/>
    <w:rsid w:val="009644A6"/>
    <w:rsid w:val="00983220"/>
    <w:rsid w:val="009A0516"/>
    <w:rsid w:val="009A714D"/>
    <w:rsid w:val="009B1F24"/>
    <w:rsid w:val="009B750D"/>
    <w:rsid w:val="009C12BD"/>
    <w:rsid w:val="009C6415"/>
    <w:rsid w:val="009C64AD"/>
    <w:rsid w:val="009D085B"/>
    <w:rsid w:val="009D5A91"/>
    <w:rsid w:val="009D6BBF"/>
    <w:rsid w:val="009F6AB0"/>
    <w:rsid w:val="00A00BE8"/>
    <w:rsid w:val="00A15533"/>
    <w:rsid w:val="00A239A5"/>
    <w:rsid w:val="00A25AD9"/>
    <w:rsid w:val="00A34446"/>
    <w:rsid w:val="00A35122"/>
    <w:rsid w:val="00A40597"/>
    <w:rsid w:val="00A466CF"/>
    <w:rsid w:val="00A52DA9"/>
    <w:rsid w:val="00A9507C"/>
    <w:rsid w:val="00AA0028"/>
    <w:rsid w:val="00AB0472"/>
    <w:rsid w:val="00AC7DCC"/>
    <w:rsid w:val="00AD7CD9"/>
    <w:rsid w:val="00AE378C"/>
    <w:rsid w:val="00AE5999"/>
    <w:rsid w:val="00AF7DD2"/>
    <w:rsid w:val="00B02D02"/>
    <w:rsid w:val="00B06804"/>
    <w:rsid w:val="00B244B3"/>
    <w:rsid w:val="00B36D92"/>
    <w:rsid w:val="00B37408"/>
    <w:rsid w:val="00B37EBC"/>
    <w:rsid w:val="00B405F0"/>
    <w:rsid w:val="00B4666C"/>
    <w:rsid w:val="00B53003"/>
    <w:rsid w:val="00B66EBF"/>
    <w:rsid w:val="00B7051A"/>
    <w:rsid w:val="00B87B29"/>
    <w:rsid w:val="00B93E8A"/>
    <w:rsid w:val="00BA6CCF"/>
    <w:rsid w:val="00BB7806"/>
    <w:rsid w:val="00BB7DCE"/>
    <w:rsid w:val="00BC5F08"/>
    <w:rsid w:val="00BD4452"/>
    <w:rsid w:val="00BD44F8"/>
    <w:rsid w:val="00BD7CDE"/>
    <w:rsid w:val="00BF2E7C"/>
    <w:rsid w:val="00C02883"/>
    <w:rsid w:val="00C0334C"/>
    <w:rsid w:val="00C1400B"/>
    <w:rsid w:val="00C24FD4"/>
    <w:rsid w:val="00C25514"/>
    <w:rsid w:val="00C3436B"/>
    <w:rsid w:val="00C41B86"/>
    <w:rsid w:val="00C43B64"/>
    <w:rsid w:val="00C5096B"/>
    <w:rsid w:val="00C51D08"/>
    <w:rsid w:val="00C7440F"/>
    <w:rsid w:val="00C74B91"/>
    <w:rsid w:val="00C80842"/>
    <w:rsid w:val="00C9301F"/>
    <w:rsid w:val="00CA2C00"/>
    <w:rsid w:val="00CB589E"/>
    <w:rsid w:val="00CB7FB2"/>
    <w:rsid w:val="00CD19A2"/>
    <w:rsid w:val="00CD3BDF"/>
    <w:rsid w:val="00CE2C72"/>
    <w:rsid w:val="00CE7924"/>
    <w:rsid w:val="00CF4107"/>
    <w:rsid w:val="00D01357"/>
    <w:rsid w:val="00D03EC6"/>
    <w:rsid w:val="00D15E07"/>
    <w:rsid w:val="00D24827"/>
    <w:rsid w:val="00D32A9F"/>
    <w:rsid w:val="00D43A93"/>
    <w:rsid w:val="00D4512D"/>
    <w:rsid w:val="00D51832"/>
    <w:rsid w:val="00D5776D"/>
    <w:rsid w:val="00D64370"/>
    <w:rsid w:val="00D729DF"/>
    <w:rsid w:val="00D81084"/>
    <w:rsid w:val="00D93180"/>
    <w:rsid w:val="00D9590E"/>
    <w:rsid w:val="00DA191D"/>
    <w:rsid w:val="00DA1B16"/>
    <w:rsid w:val="00DC175E"/>
    <w:rsid w:val="00DE34B9"/>
    <w:rsid w:val="00DE793B"/>
    <w:rsid w:val="00DF2207"/>
    <w:rsid w:val="00E03F4D"/>
    <w:rsid w:val="00E05CC9"/>
    <w:rsid w:val="00E07F55"/>
    <w:rsid w:val="00E12588"/>
    <w:rsid w:val="00E23E26"/>
    <w:rsid w:val="00E2406E"/>
    <w:rsid w:val="00E2780A"/>
    <w:rsid w:val="00E31901"/>
    <w:rsid w:val="00E32271"/>
    <w:rsid w:val="00E45A39"/>
    <w:rsid w:val="00E646DC"/>
    <w:rsid w:val="00E81130"/>
    <w:rsid w:val="00E82E4E"/>
    <w:rsid w:val="00E84056"/>
    <w:rsid w:val="00E87C4E"/>
    <w:rsid w:val="00E97BC9"/>
    <w:rsid w:val="00EA1B3A"/>
    <w:rsid w:val="00EA20BC"/>
    <w:rsid w:val="00EB6D60"/>
    <w:rsid w:val="00EB7B8A"/>
    <w:rsid w:val="00EE20E3"/>
    <w:rsid w:val="00EE6EDE"/>
    <w:rsid w:val="00EE7CBF"/>
    <w:rsid w:val="00F04469"/>
    <w:rsid w:val="00F0504E"/>
    <w:rsid w:val="00F07EF0"/>
    <w:rsid w:val="00F100D5"/>
    <w:rsid w:val="00F14808"/>
    <w:rsid w:val="00F20C09"/>
    <w:rsid w:val="00F2237B"/>
    <w:rsid w:val="00F3037A"/>
    <w:rsid w:val="00F306D7"/>
    <w:rsid w:val="00F31685"/>
    <w:rsid w:val="00F31D47"/>
    <w:rsid w:val="00F45CF3"/>
    <w:rsid w:val="00F4699B"/>
    <w:rsid w:val="00F50DEA"/>
    <w:rsid w:val="00F67971"/>
    <w:rsid w:val="00F71FEC"/>
    <w:rsid w:val="00F73886"/>
    <w:rsid w:val="00F92F2A"/>
    <w:rsid w:val="00FB24D4"/>
    <w:rsid w:val="00FB548F"/>
    <w:rsid w:val="00FE1D8B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1F58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40"/>
  </w:style>
  <w:style w:type="paragraph" w:styleId="Footer">
    <w:name w:val="footer"/>
    <w:basedOn w:val="Normal"/>
    <w:link w:val="Foot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740"/>
  </w:style>
  <w:style w:type="character" w:styleId="Hyperlink">
    <w:name w:val="Hyperlink"/>
    <w:basedOn w:val="DefaultParagraphFont"/>
    <w:uiPriority w:val="99"/>
    <w:semiHidden/>
    <w:unhideWhenUsed/>
    <w:rsid w:val="00B244B3"/>
    <w:rPr>
      <w:strike w:val="0"/>
      <w:dstrike w:val="0"/>
      <w:color w:val="00000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1F587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B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0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1F58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40"/>
  </w:style>
  <w:style w:type="paragraph" w:styleId="Footer">
    <w:name w:val="footer"/>
    <w:basedOn w:val="Normal"/>
    <w:link w:val="FooterChar"/>
    <w:uiPriority w:val="99"/>
    <w:unhideWhenUsed/>
    <w:rsid w:val="004F5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740"/>
  </w:style>
  <w:style w:type="character" w:styleId="Hyperlink">
    <w:name w:val="Hyperlink"/>
    <w:basedOn w:val="DefaultParagraphFont"/>
    <w:uiPriority w:val="99"/>
    <w:semiHidden/>
    <w:unhideWhenUsed/>
    <w:rsid w:val="00B244B3"/>
    <w:rPr>
      <w:strike w:val="0"/>
      <w:dstrike w:val="0"/>
      <w:color w:val="00000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1F587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B7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8FFE7-A666-4382-93DA-837850005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Gergana Chanakova</cp:lastModifiedBy>
  <cp:revision>2</cp:revision>
  <cp:lastPrinted>2016-11-03T08:01:00Z</cp:lastPrinted>
  <dcterms:created xsi:type="dcterms:W3CDTF">2016-11-10T12:01:00Z</dcterms:created>
  <dcterms:modified xsi:type="dcterms:W3CDTF">2016-11-10T12:01:00Z</dcterms:modified>
</cp:coreProperties>
</file>