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213" w:rsidRDefault="00A91213" w:rsidP="00AF7600">
      <w:pPr>
        <w:jc w:val="both"/>
        <w:rPr>
          <w:b/>
        </w:rPr>
      </w:pPr>
      <w:bookmarkStart w:id="0" w:name="_GoBack"/>
      <w:bookmarkEnd w:id="0"/>
    </w:p>
    <w:p w:rsidR="00A91213" w:rsidRDefault="00A91213" w:rsidP="00AF7600">
      <w:pPr>
        <w:jc w:val="both"/>
        <w:rPr>
          <w:b/>
        </w:rPr>
      </w:pPr>
    </w:p>
    <w:p w:rsidR="00A91213" w:rsidRDefault="00A91213" w:rsidP="00AF7600">
      <w:pPr>
        <w:jc w:val="both"/>
        <w:rPr>
          <w:b/>
        </w:rPr>
      </w:pPr>
    </w:p>
    <w:p w:rsidR="002F6547" w:rsidRDefault="002F6547" w:rsidP="00AF7600">
      <w:pPr>
        <w:jc w:val="both"/>
        <w:rPr>
          <w:b/>
        </w:rPr>
      </w:pPr>
    </w:p>
    <w:p w:rsidR="002F6547" w:rsidRDefault="002F6547" w:rsidP="00AF7600">
      <w:pPr>
        <w:jc w:val="both"/>
        <w:rPr>
          <w:b/>
        </w:rPr>
      </w:pPr>
    </w:p>
    <w:p w:rsidR="002F6547" w:rsidRDefault="002F6547" w:rsidP="00AF7600">
      <w:pPr>
        <w:jc w:val="both"/>
        <w:rPr>
          <w:b/>
        </w:rPr>
      </w:pPr>
    </w:p>
    <w:p w:rsidR="002F6547" w:rsidRDefault="002F6547" w:rsidP="00AF7600">
      <w:pPr>
        <w:jc w:val="both"/>
        <w:rPr>
          <w:b/>
        </w:rPr>
      </w:pPr>
    </w:p>
    <w:p w:rsidR="00AF7600" w:rsidRDefault="00AF7600" w:rsidP="00AF7600">
      <w:pPr>
        <w:jc w:val="both"/>
        <w:rPr>
          <w:b/>
        </w:rPr>
      </w:pPr>
      <w:r>
        <w:rPr>
          <w:b/>
        </w:rPr>
        <w:t>ДО</w:t>
      </w:r>
    </w:p>
    <w:p w:rsidR="00AF7600" w:rsidRDefault="00AF7600" w:rsidP="00AF7600">
      <w:pPr>
        <w:jc w:val="both"/>
        <w:rPr>
          <w:b/>
        </w:rPr>
      </w:pPr>
      <w:r>
        <w:rPr>
          <w:b/>
        </w:rPr>
        <w:t xml:space="preserve">ОБЩИНСКИ СЪВЕТ </w:t>
      </w:r>
    </w:p>
    <w:p w:rsidR="00AF7600" w:rsidRDefault="00AF7600" w:rsidP="00AF7600">
      <w:pPr>
        <w:jc w:val="both"/>
        <w:rPr>
          <w:b/>
        </w:rPr>
      </w:pPr>
      <w:r>
        <w:rPr>
          <w:b/>
        </w:rPr>
        <w:t>Б У Р Г А С</w:t>
      </w:r>
    </w:p>
    <w:p w:rsidR="00AF7600" w:rsidRDefault="00AF7600" w:rsidP="00AF7600">
      <w:pPr>
        <w:jc w:val="both"/>
        <w:rPr>
          <w:b/>
        </w:rPr>
      </w:pPr>
    </w:p>
    <w:p w:rsidR="00AF7600" w:rsidRDefault="00AF7600" w:rsidP="00AF7600">
      <w:pPr>
        <w:jc w:val="both"/>
        <w:rPr>
          <w:b/>
        </w:rPr>
      </w:pPr>
    </w:p>
    <w:p w:rsidR="00AF7600" w:rsidRDefault="00AF7600" w:rsidP="00AF7600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Д О К Л А Д Н А  З А П И С К А</w:t>
      </w:r>
    </w:p>
    <w:p w:rsidR="00AF7600" w:rsidRDefault="00AF7600" w:rsidP="00AF7600">
      <w:pPr>
        <w:jc w:val="both"/>
        <w:rPr>
          <w:b/>
        </w:rPr>
      </w:pPr>
    </w:p>
    <w:p w:rsidR="00AF7600" w:rsidRDefault="00AF7600" w:rsidP="00AF7600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</w:rPr>
        <w:tab/>
      </w:r>
      <w:r>
        <w:rPr>
          <w:b/>
        </w:rPr>
        <w:tab/>
        <w:t xml:space="preserve">  от ЙОРДАНКА АНАНИЕВА </w:t>
      </w:r>
    </w:p>
    <w:p w:rsidR="00AF7600" w:rsidRPr="0074126D" w:rsidRDefault="00AF7600" w:rsidP="00AF7600">
      <w:pPr>
        <w:ind w:left="720" w:firstLine="720"/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  <w:r>
        <w:rPr>
          <w:b/>
        </w:rPr>
        <w:t xml:space="preserve">       </w:t>
      </w:r>
      <w:r>
        <w:rPr>
          <w:b/>
          <w:lang w:val="ru-RU"/>
        </w:rPr>
        <w:t>ЗАМЕСТНИК</w:t>
      </w:r>
      <w:r w:rsidR="00095A47">
        <w:rPr>
          <w:b/>
          <w:lang w:val="ru-RU"/>
        </w:rPr>
        <w:t>-</w:t>
      </w:r>
      <w:r>
        <w:rPr>
          <w:b/>
          <w:lang w:val="ru-RU"/>
        </w:rPr>
        <w:t>КМЕТ НА ОБЩИНА БУРГАС</w:t>
      </w:r>
    </w:p>
    <w:p w:rsidR="00AF7600" w:rsidRDefault="00AF7600" w:rsidP="00AF7600">
      <w:pPr>
        <w:jc w:val="both"/>
        <w:rPr>
          <w:b/>
        </w:rPr>
      </w:pPr>
    </w:p>
    <w:p w:rsidR="002F6547" w:rsidRDefault="00AF7600" w:rsidP="00AF7600">
      <w:pPr>
        <w:jc w:val="both"/>
        <w:rPr>
          <w:b/>
        </w:rPr>
      </w:pPr>
      <w:r>
        <w:rPr>
          <w:b/>
        </w:rPr>
        <w:t xml:space="preserve">Относно: </w:t>
      </w:r>
      <w:r w:rsidR="00757B84">
        <w:rPr>
          <w:b/>
          <w:u w:val="single"/>
        </w:rPr>
        <w:t>Общинска праграма за детето 2018 година</w:t>
      </w:r>
    </w:p>
    <w:p w:rsidR="002F6547" w:rsidRDefault="002F6547" w:rsidP="00AF7600">
      <w:pPr>
        <w:jc w:val="both"/>
        <w:rPr>
          <w:b/>
        </w:rPr>
      </w:pPr>
    </w:p>
    <w:p w:rsidR="00AF7600" w:rsidRDefault="00AF7600" w:rsidP="00AF7600">
      <w:pPr>
        <w:jc w:val="both"/>
      </w:pPr>
      <w:r>
        <w:rPr>
          <w:b/>
        </w:rPr>
        <w:t>УВАЖАЕМИ ОБЩИНСКИ СЪВЕТНИЦИ</w:t>
      </w:r>
      <w:r>
        <w:t>,</w:t>
      </w:r>
    </w:p>
    <w:p w:rsidR="00757B84" w:rsidRDefault="00757B84" w:rsidP="00AF7600">
      <w:pPr>
        <w:jc w:val="both"/>
      </w:pPr>
    </w:p>
    <w:p w:rsidR="00757B84" w:rsidRDefault="00757B84" w:rsidP="00AF7600">
      <w:pPr>
        <w:jc w:val="both"/>
      </w:pPr>
      <w:r>
        <w:tab/>
        <w:t>В изпълне</w:t>
      </w:r>
      <w:r w:rsidR="00095A47">
        <w:t>ние на чл. 20а от Закон за закр</w:t>
      </w:r>
      <w:r>
        <w:t>ила на детето, със Заповед № 2098/03.2009 г. на Кмета на Община Бургас е създадена Комисия за детето, с представители на различни институции, работещи по проблемите на децата.</w:t>
      </w:r>
    </w:p>
    <w:p w:rsidR="00A91213" w:rsidRDefault="00757B84" w:rsidP="00AF7600">
      <w:pPr>
        <w:jc w:val="both"/>
      </w:pPr>
      <w:r>
        <w:tab/>
        <w:t>Комисията е обединяващо и координиращо звено на политиките за всички деца на територията на общината и формира и осигурява осъществяването на местната</w:t>
      </w:r>
      <w:r w:rsidR="00A91213">
        <w:t xml:space="preserve"> политика по закрила на децата.</w:t>
      </w:r>
    </w:p>
    <w:p w:rsidR="00A91213" w:rsidRDefault="00757B84" w:rsidP="00A91213">
      <w:pPr>
        <w:ind w:firstLine="708"/>
        <w:jc w:val="both"/>
      </w:pPr>
      <w:r>
        <w:t>В изпълнение на чл. 6 от Правилника за прилагане на Закон за закр</w:t>
      </w:r>
      <w:r w:rsidR="00095A47">
        <w:t>и</w:t>
      </w:r>
      <w:r>
        <w:t>ла на детето, Комсията, като консултативен орган разработва Общинската праграма за закрила на детето, съобразно потребностите на децата и техните семейства. Осъществява сътрудничество, координация и подпомага обмена на информация между компетентните органи и юридическите лица при осъществявяане на дейностите по закрила на детето на общинско ниво, осъществява други дейности, възложени с нормативен акт.</w:t>
      </w:r>
    </w:p>
    <w:p w:rsidR="002F6547" w:rsidRDefault="00757B84" w:rsidP="002F6547">
      <w:pPr>
        <w:ind w:firstLine="708"/>
        <w:jc w:val="both"/>
      </w:pPr>
      <w:r>
        <w:t>На осн</w:t>
      </w:r>
      <w:r w:rsidR="00095A47">
        <w:t>ование чл. 3, ал. 1 и ал. 3 от П</w:t>
      </w:r>
      <w:r>
        <w:t>равилника за прилагане на Закона за закрила на детето</w:t>
      </w:r>
      <w:r w:rsidR="00A91213">
        <w:t>, предлагам но Общински съвет да обсъди проекта на Общинска програма за детето 2018 г. и вземе следното:</w:t>
      </w:r>
    </w:p>
    <w:p w:rsidR="00A91213" w:rsidRDefault="00A91213" w:rsidP="00A91213">
      <w:pPr>
        <w:ind w:left="2975" w:firstLine="565"/>
        <w:jc w:val="both"/>
        <w:rPr>
          <w:b/>
        </w:rPr>
      </w:pPr>
      <w:r>
        <w:rPr>
          <w:b/>
        </w:rPr>
        <w:t>Р Е Ш Е Н И Е:</w:t>
      </w:r>
    </w:p>
    <w:p w:rsidR="00A91213" w:rsidRDefault="00A91213" w:rsidP="00A91213">
      <w:pPr>
        <w:ind w:left="2975" w:firstLine="565"/>
        <w:jc w:val="both"/>
        <w:rPr>
          <w:b/>
        </w:rPr>
      </w:pPr>
    </w:p>
    <w:p w:rsidR="00A91213" w:rsidRPr="002F6547" w:rsidRDefault="00A91213" w:rsidP="002F6547">
      <w:pPr>
        <w:jc w:val="center"/>
        <w:rPr>
          <w:b/>
        </w:rPr>
      </w:pPr>
      <w:r>
        <w:rPr>
          <w:b/>
        </w:rPr>
        <w:t>Приема Общинска програма за детето 2018 година</w:t>
      </w:r>
    </w:p>
    <w:p w:rsidR="00A91213" w:rsidRDefault="00A91213" w:rsidP="00A91213">
      <w:pPr>
        <w:jc w:val="both"/>
      </w:pPr>
      <w:r>
        <w:t xml:space="preserve">Приложения: </w:t>
      </w:r>
    </w:p>
    <w:p w:rsidR="00A91213" w:rsidRDefault="00095A47" w:rsidP="00A91213">
      <w:pPr>
        <w:numPr>
          <w:ilvl w:val="0"/>
          <w:numId w:val="1"/>
        </w:numPr>
        <w:jc w:val="both"/>
      </w:pPr>
      <w:r>
        <w:t xml:space="preserve">Проект на Общинска програма за детето </w:t>
      </w:r>
      <w:r w:rsidR="00A91213">
        <w:t xml:space="preserve">2018 </w:t>
      </w:r>
      <w:r w:rsidR="00A91213" w:rsidRPr="006471D2">
        <w:t>г.</w:t>
      </w:r>
    </w:p>
    <w:p w:rsidR="00A91213" w:rsidRPr="001E6228" w:rsidRDefault="00095A47" w:rsidP="00A91213">
      <w:pPr>
        <w:pStyle w:val="ListParagraph"/>
        <w:numPr>
          <w:ilvl w:val="0"/>
          <w:numId w:val="1"/>
        </w:numPr>
        <w:tabs>
          <w:tab w:val="left" w:pos="8265"/>
        </w:tabs>
        <w:jc w:val="both"/>
      </w:pPr>
      <w:r>
        <w:rPr>
          <w:lang w:val="ru-RU"/>
        </w:rPr>
        <w:t>Копие на Заповед № 2098/03.08.2009 г. на Кмета на община Бургас.</w:t>
      </w:r>
      <w:r w:rsidR="00A91213">
        <w:rPr>
          <w:lang w:val="ru-RU"/>
        </w:rPr>
        <w:t>.</w:t>
      </w:r>
    </w:p>
    <w:p w:rsidR="00A91213" w:rsidRDefault="00095A47" w:rsidP="00A91213">
      <w:pPr>
        <w:pStyle w:val="ListParagraph"/>
        <w:numPr>
          <w:ilvl w:val="0"/>
          <w:numId w:val="1"/>
        </w:numPr>
        <w:tabs>
          <w:tab w:val="left" w:pos="8265"/>
        </w:tabs>
        <w:jc w:val="both"/>
      </w:pPr>
      <w:r>
        <w:lastRenderedPageBreak/>
        <w:t>Копие на Заповед № 686/13.03.2013 г. на Кмета на община Бургас.</w:t>
      </w:r>
      <w:r w:rsidR="00A91213">
        <w:t>.</w:t>
      </w:r>
    </w:p>
    <w:p w:rsidR="00A91213" w:rsidRDefault="00095A47" w:rsidP="00A91213">
      <w:pPr>
        <w:pStyle w:val="ListParagraph"/>
        <w:numPr>
          <w:ilvl w:val="0"/>
          <w:numId w:val="1"/>
        </w:numPr>
        <w:tabs>
          <w:tab w:val="left" w:pos="8265"/>
        </w:tabs>
        <w:jc w:val="both"/>
      </w:pPr>
      <w:r>
        <w:t>Предложение от дирекция „Социално подпомагане“ Бургас № 24-00-268/08.02.2018 г.</w:t>
      </w:r>
      <w:r w:rsidR="00A91213">
        <w:t>.</w:t>
      </w:r>
    </w:p>
    <w:p w:rsidR="00A91213" w:rsidRDefault="00A91213" w:rsidP="00A91213">
      <w:pPr>
        <w:pStyle w:val="ListParagraph"/>
        <w:ind w:left="0"/>
        <w:jc w:val="both"/>
        <w:rPr>
          <w:b/>
        </w:rPr>
      </w:pPr>
    </w:p>
    <w:p w:rsidR="00A91213" w:rsidRDefault="00A91213" w:rsidP="00A91213">
      <w:pPr>
        <w:pStyle w:val="ListParagraph"/>
        <w:ind w:left="0"/>
        <w:jc w:val="both"/>
        <w:rPr>
          <w:b/>
        </w:rPr>
      </w:pPr>
    </w:p>
    <w:p w:rsidR="00A91213" w:rsidRDefault="00A91213" w:rsidP="00A91213">
      <w:pPr>
        <w:pStyle w:val="ListParagraph"/>
        <w:ind w:left="0"/>
        <w:jc w:val="both"/>
        <w:rPr>
          <w:b/>
        </w:rPr>
      </w:pPr>
      <w:r>
        <w:rPr>
          <w:b/>
        </w:rPr>
        <w:t>ЙОРДАНКА АНАНИЕВА</w:t>
      </w:r>
    </w:p>
    <w:p w:rsidR="00A91213" w:rsidRPr="00A91213" w:rsidRDefault="00A91213" w:rsidP="00A91213">
      <w:pPr>
        <w:pStyle w:val="ListParagraph"/>
        <w:ind w:left="0"/>
        <w:jc w:val="both"/>
        <w:rPr>
          <w:i/>
        </w:rPr>
      </w:pPr>
      <w:r>
        <w:rPr>
          <w:i/>
        </w:rPr>
        <w:t>Заместник-кмет „Култура и образование“</w:t>
      </w:r>
    </w:p>
    <w:p w:rsidR="00A91213" w:rsidRDefault="00A91213" w:rsidP="00A91213">
      <w:pPr>
        <w:pStyle w:val="BodyText"/>
        <w:rPr>
          <w:sz w:val="24"/>
          <w:szCs w:val="24"/>
        </w:rPr>
      </w:pPr>
    </w:p>
    <w:p w:rsidR="00095A47" w:rsidRDefault="00095A47" w:rsidP="00A91213">
      <w:pPr>
        <w:pStyle w:val="BodyText"/>
        <w:rPr>
          <w:sz w:val="24"/>
          <w:szCs w:val="24"/>
        </w:rPr>
      </w:pPr>
    </w:p>
    <w:p w:rsidR="00095A47" w:rsidRDefault="00095A47" w:rsidP="00A91213">
      <w:pPr>
        <w:pStyle w:val="BodyText"/>
        <w:rPr>
          <w:sz w:val="24"/>
          <w:szCs w:val="24"/>
        </w:rPr>
      </w:pPr>
    </w:p>
    <w:p w:rsidR="00095A47" w:rsidRDefault="00095A47" w:rsidP="00A91213">
      <w:pPr>
        <w:pStyle w:val="BodyText"/>
        <w:rPr>
          <w:sz w:val="24"/>
          <w:szCs w:val="24"/>
        </w:rPr>
      </w:pPr>
    </w:p>
    <w:p w:rsidR="00A91213" w:rsidRDefault="00A91213" w:rsidP="00A91213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Съгласувал</w:t>
      </w:r>
      <w:r w:rsidRPr="00F47F75">
        <w:rPr>
          <w:sz w:val="24"/>
          <w:szCs w:val="24"/>
        </w:rPr>
        <w:t>:</w:t>
      </w:r>
    </w:p>
    <w:p w:rsidR="00A91213" w:rsidRPr="00F47F75" w:rsidRDefault="00A91213" w:rsidP="00A91213">
      <w:pPr>
        <w:pStyle w:val="NoSpacing"/>
        <w:rPr>
          <w:rFonts w:ascii="Times New Roman" w:hAnsi="Times New Roman"/>
          <w:b/>
          <w:sz w:val="24"/>
          <w:szCs w:val="24"/>
        </w:rPr>
      </w:pPr>
      <w:r w:rsidRPr="00F47F75">
        <w:rPr>
          <w:rFonts w:ascii="Times New Roman" w:hAnsi="Times New Roman"/>
          <w:b/>
          <w:sz w:val="24"/>
          <w:szCs w:val="24"/>
        </w:rPr>
        <w:t>Мая Казанджиева</w:t>
      </w:r>
    </w:p>
    <w:p w:rsidR="00A91213" w:rsidRPr="00CF3CFB" w:rsidRDefault="00A91213" w:rsidP="00A91213">
      <w:pPr>
        <w:pStyle w:val="NoSpacing"/>
        <w:rPr>
          <w:rFonts w:ascii="Times New Roman" w:hAnsi="Times New Roman"/>
          <w:i/>
          <w:sz w:val="24"/>
          <w:szCs w:val="24"/>
        </w:rPr>
      </w:pPr>
      <w:r w:rsidRPr="00F47F75">
        <w:rPr>
          <w:rFonts w:ascii="Times New Roman" w:hAnsi="Times New Roman"/>
          <w:i/>
          <w:sz w:val="24"/>
          <w:szCs w:val="24"/>
        </w:rPr>
        <w:t>Директор на дирекция „Социални дейности, здравеопазване и спорт“</w:t>
      </w:r>
    </w:p>
    <w:p w:rsidR="00A91213" w:rsidRDefault="00A91213" w:rsidP="00A91213">
      <w:pPr>
        <w:pStyle w:val="NoSpacing"/>
        <w:rPr>
          <w:rFonts w:ascii="Times New Roman" w:hAnsi="Times New Roman"/>
          <w:sz w:val="24"/>
          <w:szCs w:val="24"/>
        </w:rPr>
      </w:pPr>
    </w:p>
    <w:p w:rsidR="002F6547" w:rsidRDefault="002F6547" w:rsidP="00A91213">
      <w:pPr>
        <w:pStyle w:val="NoSpacing"/>
        <w:rPr>
          <w:rFonts w:ascii="Times New Roman" w:hAnsi="Times New Roman"/>
          <w:sz w:val="24"/>
          <w:szCs w:val="24"/>
        </w:rPr>
      </w:pPr>
    </w:p>
    <w:p w:rsidR="002F6547" w:rsidRDefault="002F6547" w:rsidP="00A91213">
      <w:pPr>
        <w:pStyle w:val="NoSpacing"/>
        <w:rPr>
          <w:rFonts w:ascii="Times New Roman" w:hAnsi="Times New Roman"/>
          <w:sz w:val="24"/>
          <w:szCs w:val="24"/>
        </w:rPr>
      </w:pPr>
    </w:p>
    <w:p w:rsidR="002F6547" w:rsidRDefault="002F6547" w:rsidP="00A91213">
      <w:pPr>
        <w:pStyle w:val="NoSpacing"/>
        <w:rPr>
          <w:rFonts w:ascii="Times New Roman" w:hAnsi="Times New Roman"/>
          <w:sz w:val="24"/>
          <w:szCs w:val="24"/>
        </w:rPr>
      </w:pPr>
    </w:p>
    <w:p w:rsidR="002F6547" w:rsidRDefault="002F6547" w:rsidP="00A91213">
      <w:pPr>
        <w:pStyle w:val="NoSpacing"/>
        <w:rPr>
          <w:rFonts w:ascii="Times New Roman" w:hAnsi="Times New Roman"/>
          <w:sz w:val="24"/>
          <w:szCs w:val="24"/>
        </w:rPr>
      </w:pPr>
    </w:p>
    <w:p w:rsidR="002F6547" w:rsidRDefault="002F6547" w:rsidP="00A91213">
      <w:pPr>
        <w:pStyle w:val="NoSpacing"/>
        <w:rPr>
          <w:rFonts w:ascii="Times New Roman" w:hAnsi="Times New Roman"/>
          <w:sz w:val="24"/>
          <w:szCs w:val="24"/>
        </w:rPr>
      </w:pPr>
    </w:p>
    <w:p w:rsidR="002F6547" w:rsidRDefault="002F6547" w:rsidP="00A91213">
      <w:pPr>
        <w:pStyle w:val="NoSpacing"/>
        <w:rPr>
          <w:rFonts w:ascii="Times New Roman" w:hAnsi="Times New Roman"/>
          <w:sz w:val="24"/>
          <w:szCs w:val="24"/>
        </w:rPr>
      </w:pPr>
    </w:p>
    <w:p w:rsidR="00A91213" w:rsidRPr="00F47F75" w:rsidRDefault="00A91213" w:rsidP="00A91213">
      <w:pPr>
        <w:pStyle w:val="NoSpacing"/>
        <w:rPr>
          <w:rFonts w:ascii="Times New Roman" w:hAnsi="Times New Roman"/>
          <w:sz w:val="24"/>
          <w:szCs w:val="24"/>
        </w:rPr>
      </w:pPr>
      <w:r w:rsidRPr="00F47F75">
        <w:rPr>
          <w:rFonts w:ascii="Times New Roman" w:hAnsi="Times New Roman"/>
          <w:sz w:val="24"/>
          <w:szCs w:val="24"/>
        </w:rPr>
        <w:t>Изготвил:</w:t>
      </w:r>
    </w:p>
    <w:p w:rsidR="00A91213" w:rsidRDefault="00A91213" w:rsidP="00A91213">
      <w:pPr>
        <w:pStyle w:val="NoSpacing"/>
        <w:rPr>
          <w:rFonts w:ascii="Times New Roman" w:hAnsi="Times New Roman"/>
          <w:b/>
          <w:sz w:val="24"/>
          <w:szCs w:val="24"/>
        </w:rPr>
      </w:pPr>
      <w:r w:rsidRPr="00F47F75">
        <w:rPr>
          <w:rFonts w:ascii="Times New Roman" w:hAnsi="Times New Roman"/>
          <w:b/>
          <w:sz w:val="24"/>
          <w:szCs w:val="24"/>
        </w:rPr>
        <w:t>Елена Рунева</w:t>
      </w:r>
    </w:p>
    <w:p w:rsidR="00A91213" w:rsidRPr="0074126D" w:rsidRDefault="00A91213" w:rsidP="00A91213">
      <w:pPr>
        <w:pStyle w:val="NoSpacing"/>
        <w:rPr>
          <w:rFonts w:ascii="Times New Roman" w:hAnsi="Times New Roman"/>
          <w:b/>
          <w:sz w:val="24"/>
          <w:szCs w:val="24"/>
        </w:rPr>
      </w:pPr>
      <w:r w:rsidRPr="00F47F75">
        <w:rPr>
          <w:rFonts w:ascii="Times New Roman" w:hAnsi="Times New Roman"/>
          <w:sz w:val="24"/>
          <w:szCs w:val="24"/>
        </w:rPr>
        <w:t>Старши</w:t>
      </w:r>
      <w:r>
        <w:rPr>
          <w:rFonts w:ascii="Times New Roman" w:hAnsi="Times New Roman"/>
          <w:sz w:val="24"/>
          <w:szCs w:val="24"/>
        </w:rPr>
        <w:t xml:space="preserve"> експерт в отдел „С</w:t>
      </w:r>
      <w:r w:rsidRPr="00F47F75">
        <w:rPr>
          <w:rFonts w:ascii="Times New Roman" w:hAnsi="Times New Roman"/>
          <w:sz w:val="24"/>
          <w:szCs w:val="24"/>
        </w:rPr>
        <w:t>оциални дейности</w:t>
      </w:r>
      <w:r>
        <w:rPr>
          <w:rFonts w:ascii="Times New Roman" w:hAnsi="Times New Roman"/>
          <w:sz w:val="24"/>
          <w:szCs w:val="24"/>
        </w:rPr>
        <w:t>, здравеопазване и програми</w:t>
      </w:r>
      <w:r w:rsidRPr="00F47F75">
        <w:rPr>
          <w:rFonts w:ascii="Times New Roman" w:hAnsi="Times New Roman"/>
          <w:sz w:val="24"/>
          <w:szCs w:val="24"/>
        </w:rPr>
        <w:t>“ при дирекция „Социални дейности, здравеопазване и спорт</w:t>
      </w:r>
      <w:r>
        <w:rPr>
          <w:rFonts w:ascii="Times New Roman" w:hAnsi="Times New Roman"/>
          <w:sz w:val="24"/>
          <w:szCs w:val="24"/>
        </w:rPr>
        <w:t>“</w:t>
      </w:r>
    </w:p>
    <w:p w:rsidR="00A91213" w:rsidRDefault="00A91213" w:rsidP="00A91213">
      <w:pPr>
        <w:pStyle w:val="NoSpacing"/>
        <w:rPr>
          <w:rFonts w:ascii="Times New Roman" w:hAnsi="Times New Roman"/>
          <w:i/>
          <w:sz w:val="24"/>
          <w:szCs w:val="24"/>
        </w:rPr>
      </w:pPr>
    </w:p>
    <w:p w:rsidR="00A91213" w:rsidRDefault="00A91213" w:rsidP="00A91213">
      <w:pPr>
        <w:pStyle w:val="BodyText"/>
        <w:rPr>
          <w:sz w:val="24"/>
          <w:szCs w:val="24"/>
        </w:rPr>
      </w:pPr>
    </w:p>
    <w:p w:rsidR="00A91213" w:rsidRDefault="00A91213" w:rsidP="00A91213">
      <w:pPr>
        <w:jc w:val="center"/>
      </w:pPr>
    </w:p>
    <w:p w:rsidR="008B52E2" w:rsidRDefault="008B52E2"/>
    <w:sectPr w:rsidR="008B5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3003F"/>
    <w:multiLevelType w:val="hybridMultilevel"/>
    <w:tmpl w:val="14C078BC"/>
    <w:lvl w:ilvl="0" w:tplc="59E8A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528B1"/>
    <w:multiLevelType w:val="hybridMultilevel"/>
    <w:tmpl w:val="703E8C9A"/>
    <w:lvl w:ilvl="0" w:tplc="61E870C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004"/>
    <w:rsid w:val="00095A47"/>
    <w:rsid w:val="002F6547"/>
    <w:rsid w:val="00757B84"/>
    <w:rsid w:val="008B52E2"/>
    <w:rsid w:val="00A91213"/>
    <w:rsid w:val="00AF7600"/>
    <w:rsid w:val="00BB3004"/>
    <w:rsid w:val="00D4102B"/>
    <w:rsid w:val="00F9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09568-9747-4AC5-B707-E529D7AB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91213"/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A9121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A91213"/>
    <w:pPr>
      <w:ind w:left="720"/>
      <w:contextualSpacing/>
    </w:pPr>
  </w:style>
  <w:style w:type="paragraph" w:styleId="NoSpacing">
    <w:name w:val="No Spacing"/>
    <w:uiPriority w:val="1"/>
    <w:qFormat/>
    <w:rsid w:val="00A9121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Runeva</dc:creator>
  <cp:keywords/>
  <dc:description/>
  <cp:lastModifiedBy>Gergana Chanakova</cp:lastModifiedBy>
  <cp:revision>2</cp:revision>
  <cp:lastPrinted>2018-02-08T07:25:00Z</cp:lastPrinted>
  <dcterms:created xsi:type="dcterms:W3CDTF">2018-02-09T13:25:00Z</dcterms:created>
  <dcterms:modified xsi:type="dcterms:W3CDTF">2018-02-09T13:25:00Z</dcterms:modified>
</cp:coreProperties>
</file>