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D4F" w:rsidRDefault="0095624D" w:rsidP="00D64309">
      <w:pPr>
        <w:spacing w:before="120" w:after="120" w:line="240" w:lineRule="auto"/>
        <w:ind w:left="2832"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4309">
        <w:rPr>
          <w:rFonts w:ascii="Times New Roman" w:hAnsi="Times New Roman" w:cs="Times New Roman"/>
          <w:sz w:val="24"/>
          <w:szCs w:val="24"/>
        </w:rPr>
        <w:t xml:space="preserve">До </w:t>
      </w:r>
      <w:r w:rsidR="00D6430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31143">
        <w:rPr>
          <w:rFonts w:ascii="Times New Roman" w:hAnsi="Times New Roman" w:cs="Times New Roman"/>
          <w:sz w:val="24"/>
          <w:szCs w:val="24"/>
        </w:rPr>
        <w:t>бщ</w:t>
      </w:r>
      <w:r w:rsidR="00D64309">
        <w:rPr>
          <w:rFonts w:ascii="Times New Roman" w:hAnsi="Times New Roman" w:cs="Times New Roman"/>
          <w:sz w:val="24"/>
          <w:szCs w:val="24"/>
        </w:rPr>
        <w:t>ински съвет – Бургас</w:t>
      </w:r>
    </w:p>
    <w:p w:rsidR="00D64309" w:rsidRPr="00D64309" w:rsidRDefault="00D64309" w:rsidP="00D64309">
      <w:pPr>
        <w:spacing w:before="120" w:after="120" w:line="240" w:lineRule="auto"/>
        <w:ind w:left="283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1D4F" w:rsidRPr="00D64309" w:rsidRDefault="00D64309" w:rsidP="0095624D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Докладна записка </w:t>
      </w:r>
    </w:p>
    <w:p w:rsidR="003B1D4F" w:rsidRPr="00D64309" w:rsidRDefault="0095624D" w:rsidP="0095624D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>о</w:t>
      </w:r>
      <w:r w:rsidR="003B1D4F" w:rsidRPr="00D64309">
        <w:rPr>
          <w:rFonts w:ascii="Times New Roman" w:hAnsi="Times New Roman" w:cs="Times New Roman"/>
          <w:sz w:val="24"/>
          <w:szCs w:val="24"/>
        </w:rPr>
        <w:t>т</w:t>
      </w:r>
    </w:p>
    <w:p w:rsidR="003B1D4F" w:rsidRPr="00D64309" w:rsidRDefault="003B1D4F" w:rsidP="0095624D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 xml:space="preserve">Георги Петров </w:t>
      </w:r>
      <w:r w:rsidR="00D64309">
        <w:rPr>
          <w:rFonts w:ascii="Times New Roman" w:hAnsi="Times New Roman" w:cs="Times New Roman"/>
          <w:sz w:val="24"/>
          <w:szCs w:val="24"/>
        </w:rPr>
        <w:t xml:space="preserve">Дракалиев – общински съветник </w:t>
      </w:r>
    </w:p>
    <w:p w:rsidR="003B1D4F" w:rsidRPr="00D64309" w:rsidRDefault="003B1D4F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1D4F" w:rsidRPr="00D64309" w:rsidRDefault="00D64309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Уважаеми колеги</w:t>
      </w:r>
      <w:r w:rsidR="003B1D4F" w:rsidRPr="00D64309">
        <w:rPr>
          <w:rFonts w:ascii="Times New Roman" w:hAnsi="Times New Roman" w:cs="Times New Roman"/>
          <w:sz w:val="24"/>
          <w:szCs w:val="24"/>
        </w:rPr>
        <w:t>,</w:t>
      </w:r>
    </w:p>
    <w:p w:rsidR="00261EC9" w:rsidRPr="00D64309" w:rsidRDefault="00BE5C26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 xml:space="preserve">През настоящата година се навършват </w:t>
      </w:r>
      <w:r w:rsidR="00E50039" w:rsidRPr="00D64309">
        <w:rPr>
          <w:rFonts w:ascii="Times New Roman" w:hAnsi="Times New Roman" w:cs="Times New Roman"/>
          <w:sz w:val="24"/>
          <w:szCs w:val="24"/>
        </w:rPr>
        <w:t>140 години от създаването на Бъ</w:t>
      </w:r>
      <w:r w:rsidR="00E50039">
        <w:rPr>
          <w:rFonts w:ascii="Times New Roman" w:hAnsi="Times New Roman" w:cs="Times New Roman"/>
          <w:sz w:val="24"/>
          <w:szCs w:val="24"/>
        </w:rPr>
        <w:t>лгарската армия и</w:t>
      </w:r>
      <w:r w:rsidR="00E50039" w:rsidRPr="00D64309">
        <w:rPr>
          <w:rFonts w:ascii="Times New Roman" w:hAnsi="Times New Roman" w:cs="Times New Roman"/>
          <w:sz w:val="24"/>
          <w:szCs w:val="24"/>
        </w:rPr>
        <w:t xml:space="preserve"> </w:t>
      </w:r>
      <w:r w:rsidRPr="00D64309">
        <w:rPr>
          <w:rFonts w:ascii="Times New Roman" w:hAnsi="Times New Roman" w:cs="Times New Roman"/>
          <w:sz w:val="24"/>
          <w:szCs w:val="24"/>
        </w:rPr>
        <w:t xml:space="preserve">100 години от </w:t>
      </w:r>
      <w:r w:rsidR="00E50039">
        <w:rPr>
          <w:rFonts w:ascii="Times New Roman" w:hAnsi="Times New Roman" w:cs="Times New Roman"/>
          <w:sz w:val="24"/>
          <w:szCs w:val="24"/>
        </w:rPr>
        <w:t>края на Първата световна война.</w:t>
      </w:r>
      <w:r w:rsidRPr="00D64309">
        <w:rPr>
          <w:rFonts w:ascii="Times New Roman" w:hAnsi="Times New Roman" w:cs="Times New Roman"/>
          <w:sz w:val="24"/>
          <w:szCs w:val="24"/>
        </w:rPr>
        <w:t xml:space="preserve"> </w:t>
      </w:r>
      <w:r w:rsidR="00261EC9" w:rsidRPr="00D64309">
        <w:rPr>
          <w:rFonts w:ascii="Times New Roman" w:hAnsi="Times New Roman" w:cs="Times New Roman"/>
          <w:sz w:val="24"/>
          <w:szCs w:val="24"/>
        </w:rPr>
        <w:t>Това са важни годишнини</w:t>
      </w:r>
      <w:r w:rsidRPr="00D64309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2873A1">
        <w:rPr>
          <w:rFonts w:ascii="Times New Roman" w:hAnsi="Times New Roman" w:cs="Times New Roman"/>
          <w:sz w:val="24"/>
          <w:szCs w:val="24"/>
        </w:rPr>
        <w:t>ние, признателните потомци</w:t>
      </w:r>
      <w:r w:rsidR="002873A1" w:rsidRPr="00D64309">
        <w:rPr>
          <w:rFonts w:ascii="Times New Roman" w:hAnsi="Times New Roman" w:cs="Times New Roman"/>
          <w:sz w:val="24"/>
          <w:szCs w:val="24"/>
        </w:rPr>
        <w:t xml:space="preserve"> </w:t>
      </w:r>
      <w:r w:rsidR="002873A1">
        <w:rPr>
          <w:rFonts w:ascii="Times New Roman" w:hAnsi="Times New Roman" w:cs="Times New Roman"/>
          <w:sz w:val="24"/>
          <w:szCs w:val="24"/>
        </w:rPr>
        <w:t>следва да отбележим</w:t>
      </w:r>
      <w:r w:rsidRPr="00D64309">
        <w:rPr>
          <w:rFonts w:ascii="Times New Roman" w:hAnsi="Times New Roman" w:cs="Times New Roman"/>
          <w:sz w:val="24"/>
          <w:szCs w:val="24"/>
        </w:rPr>
        <w:t xml:space="preserve"> </w:t>
      </w:r>
      <w:r w:rsidR="002873A1">
        <w:rPr>
          <w:rFonts w:ascii="Times New Roman" w:hAnsi="Times New Roman" w:cs="Times New Roman"/>
          <w:sz w:val="24"/>
          <w:szCs w:val="24"/>
        </w:rPr>
        <w:t>подобаващо.</w:t>
      </w:r>
    </w:p>
    <w:p w:rsidR="00261EC9" w:rsidRPr="00D64309" w:rsidRDefault="00261EC9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>В Бургас все ощ</w:t>
      </w:r>
      <w:r w:rsidR="00E50039">
        <w:rPr>
          <w:rFonts w:ascii="Times New Roman" w:hAnsi="Times New Roman" w:cs="Times New Roman"/>
          <w:sz w:val="24"/>
          <w:szCs w:val="24"/>
        </w:rPr>
        <w:t>е няма паметник</w:t>
      </w:r>
      <w:r w:rsidRPr="00D64309">
        <w:rPr>
          <w:rFonts w:ascii="Times New Roman" w:hAnsi="Times New Roman" w:cs="Times New Roman"/>
          <w:sz w:val="24"/>
          <w:szCs w:val="24"/>
        </w:rPr>
        <w:t xml:space="preserve">, посветен на загиналите бургазлии във войните за национално обединение. </w:t>
      </w:r>
      <w:r w:rsidR="003554A2">
        <w:rPr>
          <w:rFonts w:ascii="Times New Roman" w:hAnsi="Times New Roman" w:cs="Times New Roman"/>
          <w:sz w:val="24"/>
          <w:szCs w:val="24"/>
        </w:rPr>
        <w:t>Повече от т</w:t>
      </w:r>
      <w:r w:rsidR="002873A1">
        <w:rPr>
          <w:rFonts w:ascii="Times New Roman" w:hAnsi="Times New Roman" w:cs="Times New Roman"/>
          <w:sz w:val="24"/>
          <w:szCs w:val="24"/>
        </w:rPr>
        <w:t>риста наши съграждани са дали живота си за свободата и освобождението на своите поробени братя, останали извън границите на Родината. Имената на тези</w:t>
      </w:r>
      <w:r w:rsidR="00E14C8D">
        <w:rPr>
          <w:rFonts w:ascii="Times New Roman" w:hAnsi="Times New Roman" w:cs="Times New Roman"/>
          <w:sz w:val="24"/>
          <w:szCs w:val="24"/>
        </w:rPr>
        <w:t xml:space="preserve"> </w:t>
      </w:r>
      <w:r w:rsidRPr="00D64309">
        <w:rPr>
          <w:rFonts w:ascii="Times New Roman" w:hAnsi="Times New Roman" w:cs="Times New Roman"/>
          <w:sz w:val="24"/>
          <w:szCs w:val="24"/>
        </w:rPr>
        <w:t xml:space="preserve">герои се знаят и те трябва да бъдат </w:t>
      </w:r>
      <w:r w:rsidR="0095624D" w:rsidRPr="00D64309">
        <w:rPr>
          <w:rFonts w:ascii="Times New Roman" w:hAnsi="Times New Roman" w:cs="Times New Roman"/>
          <w:sz w:val="24"/>
          <w:szCs w:val="24"/>
        </w:rPr>
        <w:t xml:space="preserve">помнени. </w:t>
      </w:r>
      <w:r w:rsidR="00E14C8D">
        <w:rPr>
          <w:rFonts w:ascii="Times New Roman" w:hAnsi="Times New Roman" w:cs="Times New Roman"/>
          <w:sz w:val="24"/>
          <w:szCs w:val="24"/>
        </w:rPr>
        <w:t>Техните имена</w:t>
      </w:r>
      <w:r w:rsidR="0095624D" w:rsidRPr="00D64309">
        <w:rPr>
          <w:rFonts w:ascii="Times New Roman" w:hAnsi="Times New Roman" w:cs="Times New Roman"/>
          <w:sz w:val="24"/>
          <w:szCs w:val="24"/>
        </w:rPr>
        <w:t xml:space="preserve"> трябва да бъдат поставени на видно място като пример и повод за гордост на гражданите и гостите на Бургас.</w:t>
      </w:r>
    </w:p>
    <w:p w:rsidR="0095624D" w:rsidRPr="00D64309" w:rsidRDefault="0095624D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 xml:space="preserve">Подходящо място за </w:t>
      </w:r>
      <w:r w:rsidR="00E14C8D">
        <w:rPr>
          <w:rFonts w:ascii="Times New Roman" w:hAnsi="Times New Roman" w:cs="Times New Roman"/>
          <w:sz w:val="24"/>
          <w:szCs w:val="24"/>
        </w:rPr>
        <w:t>изписване на</w:t>
      </w:r>
      <w:r w:rsidRPr="00D64309">
        <w:rPr>
          <w:rFonts w:ascii="Times New Roman" w:hAnsi="Times New Roman" w:cs="Times New Roman"/>
          <w:sz w:val="24"/>
          <w:szCs w:val="24"/>
        </w:rPr>
        <w:t xml:space="preserve"> имената на загиналите бургазлии във войните за освобождение и национално обединение е </w:t>
      </w:r>
      <w:r w:rsidR="00E14C8D">
        <w:rPr>
          <w:rFonts w:ascii="Times New Roman" w:hAnsi="Times New Roman" w:cs="Times New Roman"/>
          <w:sz w:val="24"/>
          <w:szCs w:val="24"/>
        </w:rPr>
        <w:t>в основата</w:t>
      </w:r>
      <w:r w:rsidRPr="00D64309">
        <w:rPr>
          <w:rFonts w:ascii="Times New Roman" w:hAnsi="Times New Roman" w:cs="Times New Roman"/>
          <w:sz w:val="24"/>
          <w:szCs w:val="24"/>
        </w:rPr>
        <w:t xml:space="preserve"> на Паметника на незнайния воин пред Военния клуб в Бургас.</w:t>
      </w:r>
    </w:p>
    <w:p w:rsidR="00E1317E" w:rsidRPr="00E1317E" w:rsidRDefault="00E1317E" w:rsidP="00E1317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Видно от приложеното писмо на </w:t>
      </w:r>
      <w:r w:rsidRPr="00E1317E">
        <w:rPr>
          <w:rFonts w:ascii="Times New Roman" w:hAnsi="Times New Roman" w:cs="Times New Roman"/>
          <w:sz w:val="24"/>
          <w:szCs w:val="24"/>
        </w:rPr>
        <w:t>Минист</w:t>
      </w:r>
      <w:r>
        <w:rPr>
          <w:rFonts w:ascii="Times New Roman" w:hAnsi="Times New Roman" w:cs="Times New Roman"/>
          <w:sz w:val="24"/>
          <w:szCs w:val="24"/>
        </w:rPr>
        <w:t>ъра</w:t>
      </w:r>
      <w:r w:rsidRPr="00E1317E">
        <w:rPr>
          <w:rFonts w:ascii="Times New Roman" w:hAnsi="Times New Roman" w:cs="Times New Roman"/>
          <w:sz w:val="24"/>
          <w:szCs w:val="24"/>
        </w:rPr>
        <w:t xml:space="preserve"> на отбраната</w:t>
      </w:r>
      <w:r>
        <w:rPr>
          <w:rFonts w:ascii="Times New Roman" w:hAnsi="Times New Roman" w:cs="Times New Roman"/>
          <w:sz w:val="24"/>
          <w:szCs w:val="24"/>
        </w:rPr>
        <w:t>, същият дава съгласие по</w:t>
      </w:r>
      <w:r w:rsidRPr="00E1317E">
        <w:rPr>
          <w:rFonts w:ascii="Times New Roman" w:hAnsi="Times New Roman" w:cs="Times New Roman"/>
          <w:sz w:val="24"/>
          <w:szCs w:val="24"/>
        </w:rPr>
        <w:t xml:space="preserve"> паметника да бъдат извършени ремонтни, реставрационни и други дейн</w:t>
      </w:r>
      <w:r>
        <w:rPr>
          <w:rFonts w:ascii="Times New Roman" w:hAnsi="Times New Roman" w:cs="Times New Roman"/>
          <w:sz w:val="24"/>
          <w:szCs w:val="24"/>
        </w:rPr>
        <w:t>ости, съгласно чл.13 ал.2 от Закона за военните паметници</w:t>
      </w:r>
      <w:r w:rsidRPr="00E1317E">
        <w:rPr>
          <w:rFonts w:ascii="Times New Roman" w:hAnsi="Times New Roman" w:cs="Times New Roman"/>
          <w:sz w:val="24"/>
          <w:szCs w:val="24"/>
        </w:rPr>
        <w:t xml:space="preserve">, включително и в основата 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E1317E">
        <w:rPr>
          <w:rFonts w:ascii="Times New Roman" w:hAnsi="Times New Roman" w:cs="Times New Roman"/>
          <w:sz w:val="24"/>
          <w:szCs w:val="24"/>
        </w:rPr>
        <w:t xml:space="preserve"> да бъдат </w:t>
      </w:r>
      <w:r>
        <w:rPr>
          <w:rFonts w:ascii="Times New Roman" w:hAnsi="Times New Roman" w:cs="Times New Roman"/>
          <w:sz w:val="24"/>
          <w:szCs w:val="24"/>
        </w:rPr>
        <w:t>изписани имената на загиналите</w:t>
      </w:r>
      <w:r w:rsidRPr="00E1317E">
        <w:rPr>
          <w:rFonts w:ascii="Times New Roman" w:hAnsi="Times New Roman" w:cs="Times New Roman"/>
          <w:sz w:val="24"/>
          <w:szCs w:val="24"/>
        </w:rPr>
        <w:t xml:space="preserve"> във войните за национално обединение 1912-1913 г. и 1915-1918 г</w:t>
      </w:r>
      <w:r>
        <w:rPr>
          <w:rFonts w:ascii="Times New Roman" w:hAnsi="Times New Roman" w:cs="Times New Roman"/>
          <w:sz w:val="24"/>
          <w:szCs w:val="24"/>
        </w:rPr>
        <w:t xml:space="preserve">, жители на Бургас. В бюджета на </w:t>
      </w:r>
      <w:r w:rsidRPr="00E1317E">
        <w:rPr>
          <w:rFonts w:ascii="Times New Roman" w:hAnsi="Times New Roman" w:cs="Times New Roman"/>
          <w:sz w:val="24"/>
          <w:szCs w:val="24"/>
        </w:rPr>
        <w:t>МО</w:t>
      </w:r>
      <w:r w:rsidR="002873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обаче</w:t>
      </w:r>
      <w:r w:rsidRPr="00E1317E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яма предвидени средства за това.</w:t>
      </w:r>
    </w:p>
    <w:p w:rsidR="005B69B4" w:rsidRDefault="005B69B4" w:rsidP="005B69B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4309">
        <w:rPr>
          <w:rFonts w:ascii="Times New Roman" w:hAnsi="Times New Roman" w:cs="Times New Roman"/>
          <w:sz w:val="24"/>
          <w:szCs w:val="24"/>
        </w:rPr>
        <w:t xml:space="preserve">Съгласно </w:t>
      </w:r>
      <w:r>
        <w:rPr>
          <w:rFonts w:ascii="Times New Roman" w:hAnsi="Times New Roman" w:cs="Times New Roman"/>
          <w:sz w:val="24"/>
          <w:szCs w:val="24"/>
        </w:rPr>
        <w:t>чл.3 ал.2 от Закона за военните паметници, този паметник е публична общинска собственост. Също така, съгласно чл.5 ал.1 от същия закон, общините се задължават да полагат грижи за военните паметници, намиращи се на тяхна територия.</w:t>
      </w:r>
    </w:p>
    <w:p w:rsidR="0095624D" w:rsidRDefault="002873A1" w:rsidP="00E1317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9B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Мотивиран от горното, а също така и на основание чл.21</w:t>
      </w:r>
      <w:r w:rsidR="00327C34">
        <w:rPr>
          <w:rFonts w:ascii="Times New Roman" w:hAnsi="Times New Roman" w:cs="Times New Roman"/>
          <w:sz w:val="24"/>
          <w:szCs w:val="24"/>
        </w:rPr>
        <w:t xml:space="preserve"> т.6 и т.8</w:t>
      </w:r>
      <w:r>
        <w:rPr>
          <w:rFonts w:ascii="Times New Roman" w:hAnsi="Times New Roman" w:cs="Times New Roman"/>
          <w:sz w:val="24"/>
          <w:szCs w:val="24"/>
        </w:rPr>
        <w:t xml:space="preserve"> от ЗМСМА и чл.3 ал.2, чл.5 ал.1 и чл.13 ал.2 от Закона за военните паметници, предлагам</w:t>
      </w:r>
      <w:r w:rsidR="00327C34">
        <w:rPr>
          <w:rFonts w:ascii="Times New Roman" w:hAnsi="Times New Roman" w:cs="Times New Roman"/>
          <w:sz w:val="24"/>
          <w:szCs w:val="24"/>
        </w:rPr>
        <w:t xml:space="preserve"> на Общински съвет – Бургас да вземе следното </w:t>
      </w:r>
    </w:p>
    <w:p w:rsidR="00327C34" w:rsidRDefault="00327C34" w:rsidP="00E1317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C34" w:rsidRDefault="00327C34" w:rsidP="00327C34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327C34" w:rsidRPr="005B69B4" w:rsidRDefault="005B69B4" w:rsidP="00327C34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Да се отпусне сума</w:t>
      </w:r>
      <w:r w:rsidR="00327C34">
        <w:rPr>
          <w:rFonts w:ascii="Times New Roman" w:hAnsi="Times New Roman" w:cs="Times New Roman"/>
          <w:sz w:val="24"/>
          <w:szCs w:val="24"/>
        </w:rPr>
        <w:t xml:space="preserve"> в размер на 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27C34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7C34">
        <w:rPr>
          <w:rFonts w:ascii="Times New Roman" w:hAnsi="Times New Roman" w:cs="Times New Roman"/>
          <w:sz w:val="24"/>
          <w:szCs w:val="24"/>
        </w:rPr>
        <w:t xml:space="preserve">(четири хиляди) лева за </w:t>
      </w:r>
      <w:r w:rsidR="00327C34" w:rsidRPr="00E1317E">
        <w:rPr>
          <w:rFonts w:ascii="Times New Roman" w:hAnsi="Times New Roman" w:cs="Times New Roman"/>
          <w:sz w:val="24"/>
          <w:szCs w:val="24"/>
        </w:rPr>
        <w:t>извър</w:t>
      </w:r>
      <w:r w:rsidR="00327C34">
        <w:rPr>
          <w:rFonts w:ascii="Times New Roman" w:hAnsi="Times New Roman" w:cs="Times New Roman"/>
          <w:sz w:val="24"/>
          <w:szCs w:val="24"/>
        </w:rPr>
        <w:t>шване по Паметника на незнайния воин пред Военен клуб – Бургас</w:t>
      </w:r>
      <w:r w:rsidR="004D0004">
        <w:rPr>
          <w:rFonts w:ascii="Times New Roman" w:hAnsi="Times New Roman" w:cs="Times New Roman"/>
          <w:sz w:val="24"/>
          <w:szCs w:val="24"/>
        </w:rPr>
        <w:t>,</w:t>
      </w:r>
      <w:r w:rsidR="00327C34">
        <w:rPr>
          <w:rFonts w:ascii="Times New Roman" w:hAnsi="Times New Roman" w:cs="Times New Roman"/>
          <w:sz w:val="24"/>
          <w:szCs w:val="24"/>
        </w:rPr>
        <w:t xml:space="preserve"> на</w:t>
      </w:r>
      <w:r w:rsidR="00327C34" w:rsidRPr="00E1317E">
        <w:rPr>
          <w:rFonts w:ascii="Times New Roman" w:hAnsi="Times New Roman" w:cs="Times New Roman"/>
          <w:sz w:val="24"/>
          <w:szCs w:val="24"/>
        </w:rPr>
        <w:t xml:space="preserve"> ремонтни, реставрационни и други дейн</w:t>
      </w:r>
      <w:r w:rsidR="00327C34">
        <w:rPr>
          <w:rFonts w:ascii="Times New Roman" w:hAnsi="Times New Roman" w:cs="Times New Roman"/>
          <w:sz w:val="24"/>
          <w:szCs w:val="24"/>
        </w:rPr>
        <w:t xml:space="preserve">ости, вкл. </w:t>
      </w:r>
      <w:r w:rsidR="00327C34" w:rsidRPr="00E1317E">
        <w:rPr>
          <w:rFonts w:ascii="Times New Roman" w:hAnsi="Times New Roman" w:cs="Times New Roman"/>
          <w:sz w:val="24"/>
          <w:szCs w:val="24"/>
        </w:rPr>
        <w:t xml:space="preserve">и в основата </w:t>
      </w:r>
      <w:r w:rsidR="00327C34">
        <w:rPr>
          <w:rFonts w:ascii="Times New Roman" w:hAnsi="Times New Roman" w:cs="Times New Roman"/>
          <w:sz w:val="24"/>
          <w:szCs w:val="24"/>
        </w:rPr>
        <w:t>му</w:t>
      </w:r>
      <w:r w:rsidR="00327C34" w:rsidRPr="00E1317E">
        <w:rPr>
          <w:rFonts w:ascii="Times New Roman" w:hAnsi="Times New Roman" w:cs="Times New Roman"/>
          <w:sz w:val="24"/>
          <w:szCs w:val="24"/>
        </w:rPr>
        <w:t xml:space="preserve"> да бъдат </w:t>
      </w:r>
      <w:r w:rsidR="00327C34">
        <w:rPr>
          <w:rFonts w:ascii="Times New Roman" w:hAnsi="Times New Roman" w:cs="Times New Roman"/>
          <w:sz w:val="24"/>
          <w:szCs w:val="24"/>
        </w:rPr>
        <w:t>изписани имената на загиналите</w:t>
      </w:r>
      <w:r w:rsidR="00327C34" w:rsidRPr="00E1317E">
        <w:rPr>
          <w:rFonts w:ascii="Times New Roman" w:hAnsi="Times New Roman" w:cs="Times New Roman"/>
          <w:sz w:val="24"/>
          <w:szCs w:val="24"/>
        </w:rPr>
        <w:t xml:space="preserve"> във войните за национално обединение 1912-1913 г. и 1915-1918 г</w:t>
      </w:r>
      <w:r w:rsidR="00327C34">
        <w:rPr>
          <w:rFonts w:ascii="Times New Roman" w:hAnsi="Times New Roman" w:cs="Times New Roman"/>
          <w:sz w:val="24"/>
          <w:szCs w:val="24"/>
        </w:rPr>
        <w:t>, жители на Бургас.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Средствата да бъдат отделени от издръжката на общинската администрация.</w:t>
      </w:r>
    </w:p>
    <w:p w:rsidR="0095624D" w:rsidRPr="00D64309" w:rsidRDefault="0095624D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309">
        <w:rPr>
          <w:rFonts w:ascii="Times New Roman" w:hAnsi="Times New Roman" w:cs="Times New Roman"/>
          <w:sz w:val="24"/>
          <w:szCs w:val="24"/>
        </w:rPr>
        <w:t xml:space="preserve">Прилагам </w:t>
      </w:r>
      <w:r w:rsidR="00327C34">
        <w:rPr>
          <w:rFonts w:ascii="Times New Roman" w:hAnsi="Times New Roman" w:cs="Times New Roman"/>
          <w:sz w:val="24"/>
          <w:szCs w:val="24"/>
        </w:rPr>
        <w:t>писмо от Министъра на отбраната на Република България</w:t>
      </w:r>
      <w:r w:rsidRPr="00D64309">
        <w:rPr>
          <w:rFonts w:ascii="Times New Roman" w:hAnsi="Times New Roman" w:cs="Times New Roman"/>
          <w:sz w:val="24"/>
          <w:szCs w:val="24"/>
        </w:rPr>
        <w:t>.</w:t>
      </w:r>
    </w:p>
    <w:p w:rsidR="0095624D" w:rsidRPr="00D64309" w:rsidRDefault="0095624D" w:rsidP="0095624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624D" w:rsidRPr="00B31143" w:rsidRDefault="003554A2" w:rsidP="00B3114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09.05</w:t>
      </w:r>
      <w:r w:rsidR="0095624D" w:rsidRPr="00B31143">
        <w:rPr>
          <w:rFonts w:ascii="Times New Roman" w:hAnsi="Times New Roman" w:cs="Times New Roman"/>
          <w:sz w:val="24"/>
          <w:szCs w:val="24"/>
        </w:rPr>
        <w:t xml:space="preserve">.2018 г. </w:t>
      </w:r>
      <w:r w:rsidR="0095624D" w:rsidRPr="00B31143">
        <w:rPr>
          <w:rFonts w:ascii="Times New Roman" w:hAnsi="Times New Roman" w:cs="Times New Roman"/>
          <w:sz w:val="24"/>
          <w:szCs w:val="24"/>
        </w:rPr>
        <w:tab/>
      </w:r>
      <w:r w:rsidR="0095624D" w:rsidRPr="00B31143">
        <w:rPr>
          <w:rFonts w:ascii="Times New Roman" w:hAnsi="Times New Roman" w:cs="Times New Roman"/>
          <w:sz w:val="24"/>
          <w:szCs w:val="24"/>
        </w:rPr>
        <w:tab/>
      </w:r>
      <w:r w:rsidR="0095624D" w:rsidRPr="00B31143">
        <w:rPr>
          <w:rFonts w:ascii="Times New Roman" w:hAnsi="Times New Roman" w:cs="Times New Roman"/>
          <w:sz w:val="24"/>
          <w:szCs w:val="24"/>
        </w:rPr>
        <w:tab/>
      </w:r>
      <w:r w:rsidR="0095624D" w:rsidRPr="00B31143">
        <w:rPr>
          <w:rFonts w:ascii="Times New Roman" w:hAnsi="Times New Roman" w:cs="Times New Roman"/>
          <w:sz w:val="24"/>
          <w:szCs w:val="24"/>
        </w:rPr>
        <w:tab/>
        <w:t xml:space="preserve">С уважение: </w:t>
      </w:r>
    </w:p>
    <w:p w:rsidR="00F41970" w:rsidRPr="00F41970" w:rsidRDefault="0095624D" w:rsidP="00327C3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</w:r>
      <w:r w:rsidRPr="00B31143">
        <w:rPr>
          <w:rFonts w:ascii="Times New Roman" w:hAnsi="Times New Roman" w:cs="Times New Roman"/>
          <w:sz w:val="24"/>
          <w:szCs w:val="24"/>
        </w:rPr>
        <w:tab/>
        <w:t>Георги Дракалиев</w:t>
      </w:r>
    </w:p>
    <w:sectPr w:rsidR="00F41970" w:rsidRPr="00F41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2596D"/>
    <w:multiLevelType w:val="hybridMultilevel"/>
    <w:tmpl w:val="B686B928"/>
    <w:lvl w:ilvl="0" w:tplc="472E0302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4D"/>
    <w:rsid w:val="00261EC9"/>
    <w:rsid w:val="002873A1"/>
    <w:rsid w:val="00327C34"/>
    <w:rsid w:val="003348EF"/>
    <w:rsid w:val="003554A2"/>
    <w:rsid w:val="00392C4C"/>
    <w:rsid w:val="003B1D4F"/>
    <w:rsid w:val="00433D3D"/>
    <w:rsid w:val="004A0222"/>
    <w:rsid w:val="004D0004"/>
    <w:rsid w:val="005B69B4"/>
    <w:rsid w:val="005F5D4D"/>
    <w:rsid w:val="00787680"/>
    <w:rsid w:val="0095624D"/>
    <w:rsid w:val="00B31143"/>
    <w:rsid w:val="00BE5C26"/>
    <w:rsid w:val="00D64309"/>
    <w:rsid w:val="00E1317E"/>
    <w:rsid w:val="00E14C8D"/>
    <w:rsid w:val="00E50039"/>
    <w:rsid w:val="00F4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BBEFFA-16DB-4FA2-8A30-F1E0EB54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Gergana Chanakova</cp:lastModifiedBy>
  <cp:revision>2</cp:revision>
  <cp:lastPrinted>2018-04-04T08:09:00Z</cp:lastPrinted>
  <dcterms:created xsi:type="dcterms:W3CDTF">2018-05-09T08:47:00Z</dcterms:created>
  <dcterms:modified xsi:type="dcterms:W3CDTF">2018-05-09T08:47:00Z</dcterms:modified>
</cp:coreProperties>
</file>