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764" w:rsidRPr="009D7E5A" w:rsidRDefault="004A1764" w:rsidP="004A1764">
      <w:pPr>
        <w:pStyle w:val="Header"/>
        <w:rPr>
          <w:sz w:val="28"/>
          <w:szCs w:val="28"/>
        </w:rPr>
      </w:pPr>
      <w:r w:rsidRPr="009D7E5A">
        <w:rPr>
          <w:noProof/>
          <w:color w:val="0000FF"/>
          <w:sz w:val="28"/>
          <w:szCs w:val="28"/>
          <w:lang w:val="bg-BG"/>
        </w:rPr>
        <w:drawing>
          <wp:inline distT="0" distB="0" distL="0" distR="0">
            <wp:extent cx="5438775" cy="9334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1764" w:rsidRPr="002A4362" w:rsidRDefault="004A1764" w:rsidP="004A1764">
      <w:pPr>
        <w:pStyle w:val="Header"/>
        <w:jc w:val="center"/>
        <w:rPr>
          <w:sz w:val="22"/>
          <w:szCs w:val="22"/>
          <w:lang w:val="bg-BG"/>
        </w:rPr>
      </w:pPr>
    </w:p>
    <w:p w:rsidR="004A1764" w:rsidRPr="009D7E5A" w:rsidRDefault="004A1764" w:rsidP="004A17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</w:p>
    <w:p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ОБЩИНСКИ СЪВЕТ</w:t>
      </w:r>
    </w:p>
    <w:p w:rsidR="007621CD" w:rsidRPr="007621CD" w:rsidRDefault="007621CD" w:rsidP="005A0D4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1CD">
        <w:rPr>
          <w:rFonts w:ascii="Times New Roman" w:eastAsia="Times New Roman" w:hAnsi="Times New Roman" w:cs="Times New Roman"/>
          <w:b/>
          <w:sz w:val="24"/>
          <w:szCs w:val="24"/>
        </w:rPr>
        <w:t>БУРГАС</w:t>
      </w:r>
    </w:p>
    <w:p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21CD" w:rsidRPr="007621CD" w:rsidRDefault="007621CD" w:rsidP="005A0D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21CD">
        <w:rPr>
          <w:rFonts w:ascii="Times New Roman" w:eastAsia="Times New Roman" w:hAnsi="Times New Roman" w:cs="Times New Roman"/>
          <w:b/>
          <w:sz w:val="28"/>
          <w:szCs w:val="28"/>
        </w:rPr>
        <w:t>Д О К Л А Д Н А    З А П И С К А</w:t>
      </w:r>
    </w:p>
    <w:p w:rsidR="007621CD" w:rsidRPr="007621CD" w:rsidRDefault="007621CD" w:rsidP="005A0D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</w:rPr>
        <w:t>от Иван Апостолов –</w:t>
      </w: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  <w:lang w:val="en-US"/>
        </w:rPr>
        <w:t xml:space="preserve"> </w:t>
      </w:r>
      <w:r w:rsidRPr="007621CD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управител на </w:t>
      </w:r>
      <w:r w:rsidRPr="007621CD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„Б</w:t>
      </w:r>
      <w:r w:rsidR="00D21EF6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ЛАГОУСТРОЙСТВЕНИ СТРОЕЖИ“ ЕООД</w:t>
      </w:r>
      <w:bookmarkStart w:id="0" w:name="_GoBack"/>
      <w:bookmarkEnd w:id="0"/>
    </w:p>
    <w:p w:rsidR="007621CD" w:rsidRDefault="00384CD5" w:rsidP="005A0D4E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621CD" w:rsidRPr="00F22BC0" w:rsidRDefault="007621CD" w:rsidP="005A0D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21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ОТНОСНО:</w:t>
      </w:r>
      <w:r w:rsidRPr="00762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2BC0">
        <w:rPr>
          <w:rFonts w:ascii="Times New Roman" w:eastAsia="Times New Roman" w:hAnsi="Times New Roman" w:cs="Times New Roman"/>
          <w:sz w:val="24"/>
          <w:szCs w:val="24"/>
        </w:rPr>
        <w:t xml:space="preserve">отдаване под наем след провеждане на провеждане на публичен търг </w:t>
      </w:r>
      <w:r w:rsidRPr="00EB5F4A">
        <w:rPr>
          <w:rFonts w:ascii="Times New Roman" w:eastAsia="Times New Roman" w:hAnsi="Times New Roman" w:cs="Times New Roman"/>
          <w:sz w:val="24"/>
          <w:szCs w:val="24"/>
        </w:rPr>
        <w:t>с явно наддаване на недвижим</w:t>
      </w:r>
      <w:r w:rsidR="00904EBE" w:rsidRPr="00EB5F4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B5F4A">
        <w:rPr>
          <w:rFonts w:ascii="Times New Roman" w:eastAsia="Times New Roman" w:hAnsi="Times New Roman" w:cs="Times New Roman"/>
          <w:sz w:val="24"/>
          <w:szCs w:val="24"/>
        </w:rPr>
        <w:t xml:space="preserve"> имот</w:t>
      </w:r>
      <w:r w:rsidR="00904EBE" w:rsidRPr="00EB5F4A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EB5F4A">
        <w:rPr>
          <w:rFonts w:ascii="Times New Roman" w:eastAsia="Times New Roman" w:hAnsi="Times New Roman" w:cs="Times New Roman"/>
          <w:sz w:val="24"/>
          <w:szCs w:val="24"/>
        </w:rPr>
        <w:t xml:space="preserve">, собственост на </w:t>
      </w:r>
      <w:r w:rsidRPr="00EB5F4A">
        <w:rPr>
          <w:rFonts w:ascii="Times New Roman" w:hAnsi="Times New Roman" w:cs="Times New Roman"/>
          <w:sz w:val="24"/>
          <w:szCs w:val="24"/>
        </w:rPr>
        <w:t>„Благоустройствени строежи“ ЕООД за срок</w:t>
      </w:r>
      <w:r w:rsidR="00BA3FFB">
        <w:rPr>
          <w:rFonts w:ascii="Times New Roman" w:hAnsi="Times New Roman" w:cs="Times New Roman"/>
          <w:sz w:val="24"/>
          <w:szCs w:val="24"/>
        </w:rPr>
        <w:t xml:space="preserve"> от </w:t>
      </w:r>
      <w:r w:rsidR="00BA3F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F22BC0">
        <w:rPr>
          <w:rFonts w:ascii="Times New Roman" w:hAnsi="Times New Roman" w:cs="Times New Roman"/>
          <w:sz w:val="24"/>
          <w:szCs w:val="24"/>
        </w:rPr>
        <w:t xml:space="preserve"> години</w:t>
      </w:r>
    </w:p>
    <w:p w:rsidR="007621CD" w:rsidRPr="00F22BC0" w:rsidRDefault="007621CD" w:rsidP="005A0D4E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2B0B" w:rsidRPr="00F22BC0" w:rsidRDefault="005C2B0B" w:rsidP="00B35552">
      <w:pPr>
        <w:spacing w:after="0" w:line="240" w:lineRule="auto"/>
        <w:ind w:right="-618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2B0B" w:rsidRDefault="005C2B0B" w:rsidP="005A0D4E">
      <w:pPr>
        <w:spacing w:after="0" w:line="240" w:lineRule="auto"/>
        <w:ind w:right="-61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1F02" w:rsidRPr="00491F02" w:rsidRDefault="00491F02" w:rsidP="005A0D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1F02">
        <w:rPr>
          <w:rFonts w:ascii="Times New Roman" w:eastAsia="Times New Roman" w:hAnsi="Times New Roman" w:cs="Times New Roman"/>
          <w:b/>
          <w:sz w:val="24"/>
          <w:szCs w:val="24"/>
        </w:rPr>
        <w:t>УВАЖАЕМИ  ОБЩИНСКИ  СЪВЕТНИЦИ,</w:t>
      </w:r>
    </w:p>
    <w:p w:rsidR="002A4362" w:rsidRPr="009D7E5A" w:rsidRDefault="002A4362" w:rsidP="005A0D4E">
      <w:pPr>
        <w:spacing w:after="0" w:line="240" w:lineRule="auto"/>
        <w:ind w:right="-476"/>
        <w:jc w:val="both"/>
        <w:rPr>
          <w:rFonts w:ascii="Times New Roman" w:hAnsi="Times New Roman" w:cs="Times New Roman"/>
          <w:sz w:val="28"/>
          <w:szCs w:val="28"/>
        </w:rPr>
      </w:pPr>
    </w:p>
    <w:p w:rsidR="00EB5F4A" w:rsidRPr="00EB5F4A" w:rsidRDefault="00EB5F4A" w:rsidP="00EB5F4A">
      <w:pPr>
        <w:spacing w:after="0"/>
        <w:ind w:right="-61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5F4A">
        <w:rPr>
          <w:rFonts w:ascii="Times New Roman" w:hAnsi="Times New Roman" w:cs="Times New Roman"/>
          <w:sz w:val="24"/>
          <w:szCs w:val="24"/>
        </w:rPr>
        <w:t xml:space="preserve">       „Благоустройствени строежи” ЕООД е собственик на следните недвижими имоти:</w:t>
      </w:r>
    </w:p>
    <w:p w:rsidR="00EB5F4A" w:rsidRPr="00EB5F4A" w:rsidRDefault="00EB5F4A" w:rsidP="001D09F8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№1: Сграда за обществено хранене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ресторант „Бургаски вечери“) с идентификатор 07079.618.3.</w:t>
      </w:r>
      <w:r w:rsidRPr="00A36E3D">
        <w:rPr>
          <w:rFonts w:ascii="Times New Roman" w:hAnsi="Times New Roman" w:cs="Times New Roman"/>
          <w:sz w:val="24"/>
          <w:szCs w:val="24"/>
        </w:rPr>
        <w:t>28</w:t>
      </w:r>
      <w:r w:rsidRPr="004415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КККР на гр. Бургас, находящ се в гр. Бургас, Приморски парк, в района до Летния театър, в близост до фонтана с площ от 505,00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състояща се от сграда и склад с площ от 62,00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организирана търговска площ от 443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EB5F4A" w:rsidRDefault="00EB5F4A" w:rsidP="00B3555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Обект №2: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Бургас, находящ се в Приморски парк, гр. Бургас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 xml:space="preserve">площ от 309 </w:t>
      </w:r>
      <w:proofErr w:type="spellStart"/>
      <w:r w:rsidRPr="00B8155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8155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7315C" w:rsidRPr="00B35552" w:rsidRDefault="00EB5F4A" w:rsidP="00B355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Обект №3</w:t>
      </w:r>
      <w:r w:rsidR="00A7315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315C" w:rsidRPr="00B35552">
        <w:rPr>
          <w:rFonts w:ascii="Times New Roman" w:hAnsi="Times New Roman" w:cs="Times New Roman"/>
          <w:sz w:val="24"/>
          <w:szCs w:val="24"/>
        </w:rPr>
        <w:t xml:space="preserve">Сграда за обществено хранене (бистро „Воденицата”) с идентификатор 07079.618.3.16 по КККР на гр. Бургас, </w:t>
      </w:r>
      <w:r w:rsidR="00B35552" w:rsidRPr="00B35552">
        <w:rPr>
          <w:rFonts w:ascii="Times New Roman" w:hAnsi="Times New Roman" w:cs="Times New Roman"/>
          <w:sz w:val="24"/>
          <w:szCs w:val="24"/>
        </w:rPr>
        <w:t xml:space="preserve">находящ се в „Приморски парк”, гр. Бургас </w:t>
      </w:r>
      <w:r w:rsidR="00A7315C" w:rsidRPr="00B35552">
        <w:rPr>
          <w:rFonts w:ascii="Times New Roman" w:hAnsi="Times New Roman" w:cs="Times New Roman"/>
          <w:sz w:val="24"/>
          <w:szCs w:val="24"/>
        </w:rPr>
        <w:t>с площ 472 кв. м., състоящ се от масивна сграда и склад с площ  от 92 кв. м.  и организирана</w:t>
      </w:r>
      <w:r w:rsidR="00B35552">
        <w:rPr>
          <w:rFonts w:ascii="Times New Roman" w:hAnsi="Times New Roman" w:cs="Times New Roman"/>
          <w:sz w:val="24"/>
          <w:szCs w:val="24"/>
        </w:rPr>
        <w:t xml:space="preserve"> търговска площ от  380 кв. м.;</w:t>
      </w:r>
    </w:p>
    <w:p w:rsidR="00D1799B" w:rsidRDefault="00D1799B" w:rsidP="00D1799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A3FFB">
        <w:rPr>
          <w:rFonts w:ascii="Times New Roman" w:hAnsi="Times New Roman" w:cs="Times New Roman"/>
          <w:sz w:val="24"/>
          <w:szCs w:val="24"/>
        </w:rPr>
        <w:t>Към настоящия момент за единия имот</w:t>
      </w:r>
      <w:r w:rsidR="0094357B" w:rsidRPr="00BA3FFB">
        <w:rPr>
          <w:rFonts w:ascii="Times New Roman" w:hAnsi="Times New Roman" w:cs="Times New Roman"/>
          <w:sz w:val="24"/>
          <w:szCs w:val="24"/>
        </w:rPr>
        <w:t xml:space="preserve"> / дискотека плаза /</w:t>
      </w:r>
      <w:r w:rsidRPr="00BA3FFB">
        <w:rPr>
          <w:rFonts w:ascii="Times New Roman" w:hAnsi="Times New Roman" w:cs="Times New Roman"/>
          <w:sz w:val="24"/>
          <w:szCs w:val="24"/>
        </w:rPr>
        <w:t xml:space="preserve"> </w:t>
      </w:r>
      <w:r w:rsidR="0094357B" w:rsidRPr="00BA3FFB">
        <w:rPr>
          <w:rFonts w:ascii="Times New Roman" w:hAnsi="Times New Roman" w:cs="Times New Roman"/>
          <w:sz w:val="24"/>
          <w:szCs w:val="24"/>
        </w:rPr>
        <w:t>договора за наем е прекратен</w:t>
      </w:r>
      <w:r w:rsidRPr="00BA3FFB">
        <w:rPr>
          <w:rFonts w:ascii="Times New Roman" w:hAnsi="Times New Roman" w:cs="Times New Roman"/>
          <w:sz w:val="24"/>
          <w:szCs w:val="24"/>
        </w:rPr>
        <w:t xml:space="preserve">, </w:t>
      </w:r>
      <w:r w:rsidR="00C15FA6" w:rsidRPr="00BA3FFB">
        <w:rPr>
          <w:rFonts w:ascii="Times New Roman" w:hAnsi="Times New Roman" w:cs="Times New Roman"/>
          <w:sz w:val="24"/>
          <w:szCs w:val="24"/>
        </w:rPr>
        <w:t xml:space="preserve">а договорите на </w:t>
      </w:r>
      <w:r w:rsidR="0094357B" w:rsidRPr="00BA3FFB">
        <w:rPr>
          <w:rFonts w:ascii="Times New Roman" w:hAnsi="Times New Roman" w:cs="Times New Roman"/>
          <w:sz w:val="24"/>
          <w:szCs w:val="24"/>
        </w:rPr>
        <w:t>другите два имота</w:t>
      </w:r>
      <w:r w:rsidR="00C15FA6" w:rsidRPr="00BA3FFB">
        <w:rPr>
          <w:rFonts w:ascii="Times New Roman" w:hAnsi="Times New Roman" w:cs="Times New Roman"/>
          <w:sz w:val="24"/>
          <w:szCs w:val="24"/>
        </w:rPr>
        <w:t xml:space="preserve">, изтичат съответно на </w:t>
      </w:r>
      <w:r w:rsidR="0094357B" w:rsidRPr="00BA3FFB">
        <w:rPr>
          <w:rFonts w:ascii="Times New Roman" w:hAnsi="Times New Roman" w:cs="Times New Roman"/>
          <w:sz w:val="24"/>
          <w:szCs w:val="24"/>
        </w:rPr>
        <w:t>01.08.2019г.</w:t>
      </w:r>
      <w:r w:rsidRPr="00BA3FFB">
        <w:rPr>
          <w:rFonts w:ascii="Times New Roman" w:hAnsi="Times New Roman" w:cs="Times New Roman"/>
          <w:sz w:val="24"/>
          <w:szCs w:val="24"/>
        </w:rPr>
        <w:t xml:space="preserve"> </w:t>
      </w:r>
      <w:r w:rsidR="0094357B" w:rsidRPr="00BA3FFB">
        <w:rPr>
          <w:rFonts w:ascii="Times New Roman" w:hAnsi="Times New Roman" w:cs="Times New Roman"/>
          <w:sz w:val="24"/>
          <w:szCs w:val="24"/>
        </w:rPr>
        <w:t>Исканото ра</w:t>
      </w:r>
      <w:r w:rsidR="00BA3FFB" w:rsidRPr="00BA3FFB">
        <w:rPr>
          <w:rFonts w:ascii="Times New Roman" w:hAnsi="Times New Roman" w:cs="Times New Roman"/>
          <w:sz w:val="24"/>
          <w:szCs w:val="24"/>
        </w:rPr>
        <w:t xml:space="preserve">зрешение за описаният срок от </w:t>
      </w:r>
      <w:r w:rsidR="00BA3FFB" w:rsidRPr="00BA3F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C1BCF" w:rsidRPr="00BA3FFB">
        <w:rPr>
          <w:rFonts w:ascii="Times New Roman" w:hAnsi="Times New Roman" w:cs="Times New Roman"/>
          <w:sz w:val="24"/>
          <w:szCs w:val="24"/>
        </w:rPr>
        <w:t xml:space="preserve"> </w:t>
      </w:r>
      <w:r w:rsidR="0094357B" w:rsidRPr="00BA3FFB">
        <w:rPr>
          <w:rFonts w:ascii="Times New Roman" w:hAnsi="Times New Roman" w:cs="Times New Roman"/>
          <w:sz w:val="24"/>
          <w:szCs w:val="24"/>
        </w:rPr>
        <w:t xml:space="preserve">години е продиктувано от факта да се даде възможност на бъдещи наематели / инвеститори/ да модернизират и въведат нова визия на тези заведения </w:t>
      </w:r>
      <w:r w:rsidR="001C1BCF" w:rsidRPr="00BA3FFB">
        <w:rPr>
          <w:rFonts w:ascii="Times New Roman" w:hAnsi="Times New Roman" w:cs="Times New Roman"/>
          <w:sz w:val="24"/>
          <w:szCs w:val="24"/>
        </w:rPr>
        <w:t xml:space="preserve">за което са нужни да се вложат инвестиции, който от своя </w:t>
      </w:r>
      <w:r w:rsidR="00BA3FFB" w:rsidRPr="00BA3FFB">
        <w:rPr>
          <w:rFonts w:ascii="Times New Roman" w:hAnsi="Times New Roman" w:cs="Times New Roman"/>
          <w:sz w:val="24"/>
          <w:szCs w:val="24"/>
        </w:rPr>
        <w:t xml:space="preserve">страна да се възвърнат за </w:t>
      </w:r>
      <w:r w:rsidR="00BA3F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1C1BCF">
        <w:rPr>
          <w:rFonts w:ascii="Times New Roman" w:hAnsi="Times New Roman" w:cs="Times New Roman"/>
          <w:sz w:val="24"/>
          <w:szCs w:val="24"/>
        </w:rPr>
        <w:t xml:space="preserve"> години.</w:t>
      </w:r>
      <w:r w:rsidR="0094357B">
        <w:rPr>
          <w:rFonts w:ascii="Times New Roman" w:hAnsi="Times New Roman" w:cs="Times New Roman"/>
          <w:sz w:val="24"/>
          <w:szCs w:val="24"/>
        </w:rPr>
        <w:t xml:space="preserve"> </w:t>
      </w:r>
      <w:r w:rsidRPr="00D1799B">
        <w:rPr>
          <w:rFonts w:ascii="Times New Roman" w:hAnsi="Times New Roman" w:cs="Times New Roman"/>
          <w:sz w:val="24"/>
          <w:szCs w:val="24"/>
        </w:rPr>
        <w:t>По отношение на „Благоустройствени строежи„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FA6">
        <w:rPr>
          <w:rFonts w:ascii="Times New Roman" w:hAnsi="Times New Roman" w:cs="Times New Roman"/>
          <w:sz w:val="24"/>
          <w:szCs w:val="24"/>
        </w:rPr>
        <w:t>ЕООД</w:t>
      </w:r>
      <w:r w:rsidRPr="00D1799B">
        <w:rPr>
          <w:rFonts w:ascii="Times New Roman" w:hAnsi="Times New Roman" w:cs="Times New Roman"/>
          <w:sz w:val="24"/>
          <w:szCs w:val="24"/>
        </w:rPr>
        <w:t xml:space="preserve"> отдаването под наем ще осигури ежемесечно допълнителни приходи, като всички подобрения</w:t>
      </w:r>
      <w:r>
        <w:rPr>
          <w:rFonts w:ascii="Times New Roman" w:hAnsi="Times New Roman" w:cs="Times New Roman"/>
          <w:sz w:val="24"/>
          <w:szCs w:val="24"/>
        </w:rPr>
        <w:t xml:space="preserve"> извършени по сградите, след прекратяване на договора,</w:t>
      </w:r>
      <w:r w:rsidRPr="00D1799B">
        <w:rPr>
          <w:rFonts w:ascii="Times New Roman" w:hAnsi="Times New Roman" w:cs="Times New Roman"/>
          <w:sz w:val="24"/>
          <w:szCs w:val="24"/>
        </w:rPr>
        <w:t xml:space="preserve"> ще за дружеството.</w:t>
      </w:r>
    </w:p>
    <w:p w:rsidR="002E1BA9" w:rsidRPr="00365B91" w:rsidRDefault="00913748" w:rsidP="002E1BA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BA9">
        <w:rPr>
          <w:rFonts w:ascii="Times New Roman" w:hAnsi="Times New Roman" w:cs="Times New Roman"/>
          <w:sz w:val="24"/>
          <w:szCs w:val="24"/>
        </w:rPr>
        <w:t xml:space="preserve">Началната месечна наемна цена за отдаване под наем на </w:t>
      </w:r>
      <w:r w:rsidR="000A2A5D">
        <w:rPr>
          <w:rFonts w:ascii="Times New Roman" w:hAnsi="Times New Roman" w:cs="Times New Roman"/>
          <w:sz w:val="24"/>
          <w:szCs w:val="24"/>
        </w:rPr>
        <w:t>обектите</w:t>
      </w:r>
      <w:r w:rsidR="002E1BA9" w:rsidRPr="002E1BA9">
        <w:rPr>
          <w:rFonts w:ascii="Times New Roman" w:hAnsi="Times New Roman" w:cs="Times New Roman"/>
          <w:sz w:val="24"/>
          <w:szCs w:val="24"/>
        </w:rPr>
        <w:t xml:space="preserve"> </w:t>
      </w:r>
      <w:r w:rsidRPr="002E1BA9">
        <w:rPr>
          <w:rFonts w:ascii="Times New Roman" w:hAnsi="Times New Roman" w:cs="Times New Roman"/>
          <w:sz w:val="24"/>
          <w:szCs w:val="24"/>
        </w:rPr>
        <w:t>се определя съгласно</w:t>
      </w:r>
      <w:r w:rsidR="00F67F11" w:rsidRPr="001D09F8">
        <w:rPr>
          <w:rFonts w:ascii="Times New Roman" w:hAnsi="Times New Roman" w:cs="Times New Roman"/>
          <w:sz w:val="24"/>
          <w:szCs w:val="24"/>
        </w:rPr>
        <w:t xml:space="preserve"> </w:t>
      </w:r>
      <w:r w:rsidR="001D09F8" w:rsidRPr="001D09F8">
        <w:rPr>
          <w:rFonts w:ascii="Times New Roman" w:hAnsi="Times New Roman" w:cs="Times New Roman"/>
          <w:sz w:val="24"/>
          <w:szCs w:val="24"/>
        </w:rPr>
        <w:t>Раздел Б, т.</w:t>
      </w:r>
      <w:r w:rsidR="00365B91">
        <w:rPr>
          <w:rFonts w:ascii="Times New Roman" w:hAnsi="Times New Roman" w:cs="Times New Roman"/>
          <w:sz w:val="24"/>
          <w:szCs w:val="24"/>
        </w:rPr>
        <w:t>8</w:t>
      </w:r>
      <w:r w:rsidR="001D09F8" w:rsidRPr="001D09F8">
        <w:rPr>
          <w:rFonts w:ascii="Times New Roman" w:hAnsi="Times New Roman" w:cs="Times New Roman"/>
          <w:sz w:val="24"/>
          <w:szCs w:val="24"/>
        </w:rPr>
        <w:t xml:space="preserve"> от </w:t>
      </w:r>
      <w:r w:rsidR="00F67F11">
        <w:rPr>
          <w:rFonts w:ascii="Times New Roman" w:hAnsi="Times New Roman" w:cs="Times New Roman"/>
          <w:sz w:val="24"/>
          <w:szCs w:val="24"/>
        </w:rPr>
        <w:t>Приложение №</w:t>
      </w:r>
      <w:r w:rsidR="00F67F11" w:rsidRPr="00F67F11">
        <w:rPr>
          <w:rFonts w:ascii="Times New Roman" w:hAnsi="Times New Roman" w:cs="Times New Roman"/>
          <w:sz w:val="24"/>
          <w:szCs w:val="24"/>
        </w:rPr>
        <w:t>7</w:t>
      </w:r>
      <w:r w:rsidR="00F67F11">
        <w:rPr>
          <w:rFonts w:ascii="Times New Roman" w:hAnsi="Times New Roman" w:cs="Times New Roman"/>
          <w:sz w:val="24"/>
          <w:szCs w:val="24"/>
        </w:rPr>
        <w:t xml:space="preserve"> „Р</w:t>
      </w:r>
      <w:r w:rsidR="00F67F11" w:rsidRPr="00F67F11">
        <w:rPr>
          <w:rFonts w:ascii="Times New Roman" w:hAnsi="Times New Roman" w:cs="Times New Roman"/>
          <w:sz w:val="24"/>
          <w:szCs w:val="24"/>
        </w:rPr>
        <w:t>азмер на базисни наемни цени</w:t>
      </w:r>
      <w:r w:rsidR="00F67F11">
        <w:rPr>
          <w:rFonts w:ascii="Times New Roman" w:hAnsi="Times New Roman" w:cs="Times New Roman"/>
          <w:sz w:val="24"/>
          <w:szCs w:val="24"/>
        </w:rPr>
        <w:t>“</w:t>
      </w:r>
      <w:r w:rsidR="00F67F11" w:rsidRPr="002E1BA9">
        <w:rPr>
          <w:rFonts w:ascii="Times New Roman" w:hAnsi="Times New Roman" w:cs="Times New Roman"/>
          <w:sz w:val="24"/>
          <w:szCs w:val="24"/>
        </w:rPr>
        <w:t xml:space="preserve"> </w:t>
      </w:r>
      <w:r w:rsidR="00F67F11">
        <w:rPr>
          <w:rFonts w:ascii="Times New Roman" w:hAnsi="Times New Roman" w:cs="Times New Roman"/>
          <w:sz w:val="24"/>
          <w:szCs w:val="24"/>
        </w:rPr>
        <w:t>към Н</w:t>
      </w:r>
      <w:r w:rsidR="00F67F11" w:rsidRPr="002E1BA9">
        <w:rPr>
          <w:rFonts w:ascii="Times New Roman" w:hAnsi="Times New Roman" w:cs="Times New Roman"/>
          <w:sz w:val="24"/>
          <w:szCs w:val="24"/>
        </w:rPr>
        <w:t>аредба</w:t>
      </w:r>
      <w:r w:rsidR="00F67F11">
        <w:rPr>
          <w:rFonts w:ascii="Times New Roman" w:hAnsi="Times New Roman" w:cs="Times New Roman"/>
          <w:sz w:val="24"/>
          <w:szCs w:val="24"/>
        </w:rPr>
        <w:t>та</w:t>
      </w:r>
      <w:r w:rsidR="00F67F11" w:rsidRPr="002E1BA9">
        <w:rPr>
          <w:rFonts w:ascii="Times New Roman" w:hAnsi="Times New Roman" w:cs="Times New Roman"/>
          <w:sz w:val="24"/>
          <w:szCs w:val="24"/>
        </w:rPr>
        <w:t xml:space="preserve"> за определянето и администрирането на местните такси и цени на услуги на територията на община </w:t>
      </w:r>
      <w:r w:rsidR="00F67F11">
        <w:rPr>
          <w:rFonts w:ascii="Times New Roman" w:hAnsi="Times New Roman" w:cs="Times New Roman"/>
          <w:sz w:val="24"/>
          <w:szCs w:val="24"/>
        </w:rPr>
        <w:t>Б</w:t>
      </w:r>
      <w:r w:rsidR="00F67F11" w:rsidRPr="002E1BA9">
        <w:rPr>
          <w:rFonts w:ascii="Times New Roman" w:hAnsi="Times New Roman" w:cs="Times New Roman"/>
          <w:sz w:val="24"/>
          <w:szCs w:val="24"/>
        </w:rPr>
        <w:t>ургас</w:t>
      </w:r>
      <w:r w:rsidR="001D09F8">
        <w:rPr>
          <w:rFonts w:ascii="Times New Roman" w:hAnsi="Times New Roman" w:cs="Times New Roman"/>
          <w:sz w:val="24"/>
          <w:szCs w:val="24"/>
        </w:rPr>
        <w:t>, последно изменена по т.1, Протокол №</w:t>
      </w:r>
      <w:r w:rsidR="000A2A5D">
        <w:rPr>
          <w:rFonts w:ascii="Times New Roman" w:hAnsi="Times New Roman" w:cs="Times New Roman"/>
          <w:sz w:val="24"/>
          <w:szCs w:val="24"/>
        </w:rPr>
        <w:t>52</w:t>
      </w:r>
      <w:r w:rsidR="001D09F8">
        <w:rPr>
          <w:rFonts w:ascii="Times New Roman" w:hAnsi="Times New Roman" w:cs="Times New Roman"/>
          <w:sz w:val="24"/>
          <w:szCs w:val="24"/>
        </w:rPr>
        <w:t>/1</w:t>
      </w:r>
      <w:r w:rsidR="000A2A5D">
        <w:rPr>
          <w:rFonts w:ascii="Times New Roman" w:hAnsi="Times New Roman" w:cs="Times New Roman"/>
          <w:sz w:val="24"/>
          <w:szCs w:val="24"/>
        </w:rPr>
        <w:t>8</w:t>
      </w:r>
      <w:r w:rsidR="001D09F8">
        <w:rPr>
          <w:rFonts w:ascii="Times New Roman" w:hAnsi="Times New Roman" w:cs="Times New Roman"/>
          <w:sz w:val="24"/>
          <w:szCs w:val="24"/>
        </w:rPr>
        <w:t>.12.201</w:t>
      </w:r>
      <w:r w:rsidR="000A2A5D">
        <w:rPr>
          <w:rFonts w:ascii="Times New Roman" w:hAnsi="Times New Roman" w:cs="Times New Roman"/>
          <w:sz w:val="24"/>
          <w:szCs w:val="24"/>
        </w:rPr>
        <w:t>8</w:t>
      </w:r>
      <w:r w:rsidR="001D09F8" w:rsidRPr="001D09F8">
        <w:rPr>
          <w:rFonts w:ascii="Times New Roman" w:hAnsi="Times New Roman" w:cs="Times New Roman"/>
          <w:sz w:val="24"/>
          <w:szCs w:val="24"/>
        </w:rPr>
        <w:t>г.</w:t>
      </w:r>
      <w:r w:rsidR="001D09F8">
        <w:rPr>
          <w:rFonts w:ascii="Times New Roman" w:hAnsi="Times New Roman" w:cs="Times New Roman"/>
          <w:sz w:val="24"/>
          <w:szCs w:val="24"/>
        </w:rPr>
        <w:t xml:space="preserve"> на Общински съвет- </w:t>
      </w:r>
      <w:r w:rsidR="001D09F8" w:rsidRPr="007A25F9">
        <w:rPr>
          <w:rFonts w:ascii="Times New Roman" w:hAnsi="Times New Roman" w:cs="Times New Roman"/>
          <w:sz w:val="24"/>
          <w:szCs w:val="24"/>
        </w:rPr>
        <w:t xml:space="preserve">Бургас, както </w:t>
      </w:r>
      <w:r w:rsidR="001D09F8" w:rsidRPr="001D09F8">
        <w:rPr>
          <w:rFonts w:ascii="Times New Roman" w:hAnsi="Times New Roman" w:cs="Times New Roman"/>
          <w:sz w:val="24"/>
          <w:szCs w:val="24"/>
        </w:rPr>
        <w:t>следва:</w:t>
      </w:r>
    </w:p>
    <w:p w:rsidR="00913748" w:rsidRPr="00D1799B" w:rsidRDefault="00365B91" w:rsidP="00E503DF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Обект №1: Сграда за обществено хранене (ресторант „Бургаски вечери“) с идентификатор 07079.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618.3.28 по КККР на гр. Бургас- 505,00</w:t>
      </w:r>
      <w:r w:rsidR="00D204B1" w:rsidRPr="00365B91">
        <w:rPr>
          <w:rFonts w:ascii="Times New Roman" w:hAnsi="Times New Roman" w:cs="Times New Roman"/>
          <w:sz w:val="24"/>
          <w:szCs w:val="24"/>
        </w:rPr>
        <w:t xml:space="preserve"> 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кв.</w:t>
      </w:r>
      <w:r w:rsidR="009B580B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 (площ) 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204B1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,00 лв./кв.</w:t>
      </w:r>
      <w:r w:rsidR="009B580B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м. (Приложение № </w:t>
      </w:r>
      <w:r w:rsidR="00D204B1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, раздел „Б“, 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13748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13748"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13748" w:rsidRPr="00365B91">
        <w:rPr>
          <w:rFonts w:ascii="Times New Roman" w:hAnsi="Times New Roman" w:cs="Times New Roman"/>
          <w:sz w:val="24"/>
          <w:szCs w:val="24"/>
        </w:rPr>
        <w:t>=</w:t>
      </w:r>
      <w:r w:rsidR="00913748"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114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7 575,00</w:t>
      </w:r>
      <w:r w:rsidR="00913748"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лв. </w:t>
      </w:r>
      <w:r w:rsidR="00D17474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5D78">
        <w:rPr>
          <w:rFonts w:ascii="Times New Roman" w:hAnsi="Times New Roman" w:cs="Times New Roman"/>
          <w:color w:val="000000" w:themeColor="text1"/>
          <w:sz w:val="24"/>
          <w:szCs w:val="24"/>
        </w:rPr>
        <w:t>седем хиляди петстотин седемдесет и пет лева</w:t>
      </w:r>
      <w:r w:rsidR="00D17474"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13748"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144949"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="00913748"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ДДС;</w:t>
      </w:r>
    </w:p>
    <w:p w:rsidR="00D1799B" w:rsidRPr="00D1799B" w:rsidRDefault="00D1799B" w:rsidP="00D1799B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Обект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- 309,00</w:t>
      </w:r>
      <w:r w:rsidRPr="00365B91">
        <w:rPr>
          <w:rFonts w:ascii="Times New Roman" w:hAnsi="Times New Roman" w:cs="Times New Roman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 м. (площ) 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5,00 лв./кв. м. (Приложение № 7, раздел „Б“, 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114FD" w:rsidRPr="00365B91">
        <w:rPr>
          <w:rFonts w:ascii="Times New Roman" w:hAnsi="Times New Roman" w:cs="Times New Roman"/>
          <w:sz w:val="24"/>
          <w:szCs w:val="24"/>
        </w:rPr>
        <w:t>=</w:t>
      </w:r>
      <w:r w:rsidR="002114FD" w:rsidRPr="00425D78">
        <w:rPr>
          <w:rFonts w:ascii="Times New Roman" w:hAnsi="Times New Roman" w:cs="Times New Roman"/>
          <w:b/>
          <w:sz w:val="24"/>
          <w:szCs w:val="24"/>
        </w:rPr>
        <w:t>4 635,00</w:t>
      </w:r>
      <w:r w:rsidR="002114FD">
        <w:rPr>
          <w:rFonts w:ascii="Times New Roman" w:hAnsi="Times New Roman" w:cs="Times New Roman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5D78">
        <w:rPr>
          <w:rFonts w:ascii="Times New Roman" w:hAnsi="Times New Roman" w:cs="Times New Roman"/>
          <w:color w:val="000000" w:themeColor="text1"/>
          <w:sz w:val="24"/>
          <w:szCs w:val="24"/>
        </w:rPr>
        <w:t>четири хиляди шестстотин тридесет и пет лева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ДДС;</w:t>
      </w:r>
    </w:p>
    <w:p w:rsidR="00D1799B" w:rsidRPr="00D1799B" w:rsidRDefault="00D1799B" w:rsidP="00D1799B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Обект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35552">
        <w:rPr>
          <w:rFonts w:ascii="Times New Roman" w:hAnsi="Times New Roman" w:cs="Times New Roman"/>
          <w:sz w:val="24"/>
          <w:szCs w:val="24"/>
        </w:rPr>
        <w:t>Сграда за обществено хранене (бистро „Воденицата”) с идентификатор 07079.618.3.16 по КККР на гр. Бурга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- 472</w:t>
      </w:r>
      <w:r w:rsidR="002114FD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Pr="00365B91">
        <w:rPr>
          <w:rFonts w:ascii="Times New Roman" w:hAnsi="Times New Roman" w:cs="Times New Roman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кв. м. (площ) x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5,00 лв./кв. м. (Приложение № 7, раздел „Б“, т.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65B91">
        <w:rPr>
          <w:rFonts w:ascii="Times New Roman" w:hAnsi="Times New Roman" w:cs="Times New Roman"/>
          <w:sz w:val="24"/>
          <w:szCs w:val="24"/>
        </w:rPr>
        <w:t>=</w:t>
      </w:r>
      <w:r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114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7 080,00 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425D78">
        <w:rPr>
          <w:rFonts w:ascii="Times New Roman" w:hAnsi="Times New Roman" w:cs="Times New Roman"/>
          <w:color w:val="000000" w:themeColor="text1"/>
          <w:sz w:val="24"/>
          <w:szCs w:val="24"/>
        </w:rPr>
        <w:t>седем хиляди и осемдесет лева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ДДС;</w:t>
      </w:r>
    </w:p>
    <w:p w:rsidR="00967096" w:rsidRDefault="00967096" w:rsidP="004755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A45E1" w:rsidRDefault="008D7B30" w:rsidP="004755E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Съгласно чл.</w:t>
      </w:r>
      <w:r w:rsidR="00CA45E1">
        <w:rPr>
          <w:rFonts w:ascii="Times New Roman" w:hAnsi="Times New Roman" w:cs="Times New Roman"/>
          <w:sz w:val="24"/>
          <w:szCs w:val="24"/>
        </w:rPr>
        <w:t>18</w:t>
      </w:r>
      <w:r w:rsidR="00B509FD">
        <w:rPr>
          <w:rFonts w:ascii="Times New Roman" w:hAnsi="Times New Roman" w:cs="Times New Roman"/>
          <w:sz w:val="24"/>
          <w:szCs w:val="24"/>
        </w:rPr>
        <w:t>, ал.2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 от </w:t>
      </w:r>
      <w:r w:rsidR="00326C98">
        <w:rPr>
          <w:rFonts w:ascii="Times New Roman" w:hAnsi="Times New Roman" w:cs="Times New Roman"/>
          <w:sz w:val="24"/>
          <w:szCs w:val="24"/>
        </w:rPr>
        <w:t>Н</w:t>
      </w:r>
      <w:r w:rsidR="00326C98" w:rsidRPr="00326C98">
        <w:rPr>
          <w:rFonts w:ascii="Times New Roman" w:hAnsi="Times New Roman" w:cs="Times New Roman"/>
          <w:sz w:val="24"/>
          <w:szCs w:val="24"/>
        </w:rPr>
        <w:t>аредба</w:t>
      </w:r>
      <w:r w:rsidR="00326C98">
        <w:rPr>
          <w:rFonts w:ascii="Times New Roman" w:hAnsi="Times New Roman" w:cs="Times New Roman"/>
          <w:sz w:val="24"/>
          <w:szCs w:val="24"/>
        </w:rPr>
        <w:t xml:space="preserve">та 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</w:t>
      </w:r>
      <w:r w:rsidR="00326C98">
        <w:rPr>
          <w:rFonts w:ascii="Times New Roman" w:hAnsi="Times New Roman" w:cs="Times New Roman"/>
          <w:sz w:val="24"/>
          <w:szCs w:val="24"/>
        </w:rPr>
        <w:t>О</w:t>
      </w:r>
      <w:r w:rsidR="00326C98" w:rsidRPr="00326C98">
        <w:rPr>
          <w:rFonts w:ascii="Times New Roman" w:hAnsi="Times New Roman" w:cs="Times New Roman"/>
          <w:sz w:val="24"/>
          <w:szCs w:val="24"/>
        </w:rPr>
        <w:t xml:space="preserve">бщина </w:t>
      </w:r>
      <w:r w:rsidR="00326C98">
        <w:rPr>
          <w:rFonts w:ascii="Times New Roman" w:hAnsi="Times New Roman" w:cs="Times New Roman"/>
          <w:sz w:val="24"/>
          <w:szCs w:val="24"/>
        </w:rPr>
        <w:t>Б</w:t>
      </w:r>
      <w:r w:rsidR="00326C98" w:rsidRPr="00326C98">
        <w:rPr>
          <w:rFonts w:ascii="Times New Roman" w:hAnsi="Times New Roman" w:cs="Times New Roman"/>
          <w:sz w:val="24"/>
          <w:szCs w:val="24"/>
        </w:rPr>
        <w:t>ургас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26C98">
        <w:rPr>
          <w:rFonts w:ascii="Times New Roman" w:hAnsi="Times New Roman" w:cs="Times New Roman"/>
          <w:sz w:val="24"/>
          <w:szCs w:val="24"/>
        </w:rPr>
        <w:t>отдаване под наем на дълготрайни материални активи</w:t>
      </w:r>
      <w:r>
        <w:rPr>
          <w:rFonts w:ascii="Times New Roman" w:hAnsi="Times New Roman" w:cs="Times New Roman"/>
          <w:sz w:val="24"/>
          <w:szCs w:val="24"/>
        </w:rPr>
        <w:t xml:space="preserve">, собственост на общински еднолични дружества, се извършва след </w:t>
      </w:r>
      <w:r w:rsidR="004755E4">
        <w:rPr>
          <w:rFonts w:ascii="Times New Roman" w:hAnsi="Times New Roman" w:cs="Times New Roman"/>
          <w:sz w:val="24"/>
          <w:szCs w:val="24"/>
        </w:rPr>
        <w:t>проведен</w:t>
      </w:r>
      <w:r w:rsidR="004755E4" w:rsidRPr="004755E4">
        <w:rPr>
          <w:rFonts w:ascii="Times New Roman" w:hAnsi="Times New Roman" w:cs="Times New Roman"/>
          <w:sz w:val="24"/>
          <w:szCs w:val="24"/>
        </w:rPr>
        <w:t xml:space="preserve"> публичен търг или публично оповестен конкурс по ред, определен в Наредбата за реда за придобиване, управление и разпореждане с общински имоти и вещи</w:t>
      </w:r>
      <w:r w:rsidR="004755E4">
        <w:rPr>
          <w:rFonts w:ascii="Times New Roman" w:hAnsi="Times New Roman" w:cs="Times New Roman"/>
          <w:sz w:val="24"/>
          <w:szCs w:val="24"/>
        </w:rPr>
        <w:t>. Решенията за отдаване под наем на недвижими, собственост на общинско еднолично дружество, когато срокът на договора за наем е над 3 години се приемат от Общински съвет.</w:t>
      </w:r>
    </w:p>
    <w:p w:rsidR="00CA45E1" w:rsidRPr="00326C98" w:rsidRDefault="00AF7D4B" w:rsidP="008D7B3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гореизложеното и на основание</w:t>
      </w:r>
      <w:r w:rsidR="001F4F72" w:rsidRPr="001F4F72">
        <w:rPr>
          <w:rFonts w:ascii="Times New Roman" w:hAnsi="Times New Roman" w:cs="Times New Roman"/>
          <w:sz w:val="24"/>
          <w:szCs w:val="24"/>
        </w:rPr>
        <w:t xml:space="preserve"> </w:t>
      </w:r>
      <w:r w:rsidR="001F4F72" w:rsidRPr="00F22BC0">
        <w:rPr>
          <w:rFonts w:ascii="Times New Roman" w:hAnsi="Times New Roman" w:cs="Times New Roman"/>
          <w:sz w:val="24"/>
          <w:szCs w:val="24"/>
        </w:rPr>
        <w:t>чл. 21, ал. 1, т. 9 от ЗМСМА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4F72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чл.18</w:t>
      </w:r>
      <w:r w:rsidR="00B509FD">
        <w:rPr>
          <w:rFonts w:ascii="Times New Roman" w:hAnsi="Times New Roman" w:cs="Times New Roman"/>
          <w:sz w:val="24"/>
          <w:szCs w:val="24"/>
        </w:rPr>
        <w:t xml:space="preserve">, ал.2 </w:t>
      </w:r>
      <w:r w:rsidR="003C09E1">
        <w:rPr>
          <w:rFonts w:ascii="Times New Roman" w:hAnsi="Times New Roman" w:cs="Times New Roman"/>
          <w:sz w:val="24"/>
          <w:szCs w:val="24"/>
        </w:rPr>
        <w:t>във връзка с</w:t>
      </w:r>
      <w:r w:rsidR="009D74BC" w:rsidRPr="009D74B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57783">
        <w:rPr>
          <w:rFonts w:ascii="Times New Roman" w:hAnsi="Times New Roman" w:cs="Times New Roman"/>
          <w:sz w:val="24"/>
          <w:szCs w:val="24"/>
        </w:rPr>
        <w:t>чл.1</w:t>
      </w:r>
      <w:r w:rsidR="00757783" w:rsidRPr="00757783">
        <w:rPr>
          <w:rFonts w:ascii="Times New Roman" w:hAnsi="Times New Roman" w:cs="Times New Roman"/>
          <w:sz w:val="24"/>
          <w:szCs w:val="24"/>
        </w:rPr>
        <w:t>2</w:t>
      </w:r>
      <w:r w:rsidRPr="00757783">
        <w:rPr>
          <w:rFonts w:ascii="Times New Roman" w:hAnsi="Times New Roman" w:cs="Times New Roman"/>
          <w:sz w:val="24"/>
          <w:szCs w:val="24"/>
        </w:rPr>
        <w:t>, ал.1, т.10</w:t>
      </w:r>
      <w:r>
        <w:rPr>
          <w:rFonts w:ascii="Times New Roman" w:hAnsi="Times New Roman" w:cs="Times New Roman"/>
          <w:sz w:val="24"/>
          <w:szCs w:val="24"/>
        </w:rPr>
        <w:t xml:space="preserve"> от Н</w:t>
      </w:r>
      <w:r w:rsidRPr="00326C98">
        <w:rPr>
          <w:rFonts w:ascii="Times New Roman" w:hAnsi="Times New Roman" w:cs="Times New Roman"/>
          <w:sz w:val="24"/>
          <w:szCs w:val="24"/>
        </w:rPr>
        <w:t>аредба</w:t>
      </w:r>
      <w:r>
        <w:rPr>
          <w:rFonts w:ascii="Times New Roman" w:hAnsi="Times New Roman" w:cs="Times New Roman"/>
          <w:sz w:val="24"/>
          <w:szCs w:val="24"/>
        </w:rPr>
        <w:t xml:space="preserve">та </w:t>
      </w:r>
      <w:r w:rsidRPr="00326C98">
        <w:rPr>
          <w:rFonts w:ascii="Times New Roman" w:hAnsi="Times New Roman" w:cs="Times New Roman"/>
          <w:sz w:val="24"/>
          <w:szCs w:val="24"/>
        </w:rPr>
        <w:t xml:space="preserve">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326C98">
        <w:rPr>
          <w:rFonts w:ascii="Times New Roman" w:hAnsi="Times New Roman" w:cs="Times New Roman"/>
          <w:sz w:val="24"/>
          <w:szCs w:val="24"/>
        </w:rPr>
        <w:t xml:space="preserve">бщина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326C98">
        <w:rPr>
          <w:rFonts w:ascii="Times New Roman" w:hAnsi="Times New Roman" w:cs="Times New Roman"/>
          <w:sz w:val="24"/>
          <w:szCs w:val="24"/>
        </w:rPr>
        <w:t>ургас</w:t>
      </w:r>
      <w:r w:rsidR="008752E7">
        <w:rPr>
          <w:rFonts w:ascii="Times New Roman" w:hAnsi="Times New Roman" w:cs="Times New Roman"/>
          <w:sz w:val="24"/>
          <w:szCs w:val="24"/>
        </w:rPr>
        <w:t>, предлагам Общински съвет – Бургас да вземе следното</w:t>
      </w:r>
    </w:p>
    <w:p w:rsidR="008752E7" w:rsidRDefault="008752E7" w:rsidP="008752E7">
      <w:pPr>
        <w:spacing w:after="0" w:line="159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8752E7" w:rsidRPr="008752E7" w:rsidRDefault="008752E7" w:rsidP="008752E7">
      <w:pPr>
        <w:spacing w:after="0" w:line="159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8752E7">
        <w:rPr>
          <w:rFonts w:ascii="Times New Roman" w:eastAsia="Times New Roman" w:hAnsi="Times New Roman" w:cs="Times New Roman"/>
          <w:b/>
          <w:caps/>
          <w:sz w:val="28"/>
          <w:szCs w:val="28"/>
        </w:rPr>
        <w:t>решение:</w:t>
      </w:r>
    </w:p>
    <w:p w:rsidR="008752E7" w:rsidRPr="008752E7" w:rsidRDefault="008752E7" w:rsidP="008752E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752E7" w:rsidRPr="007A25F9" w:rsidRDefault="006960BB" w:rsidP="008752E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8752E7" w:rsidRPr="008752E7">
        <w:rPr>
          <w:rFonts w:ascii="Times New Roman" w:hAnsi="Times New Roman" w:cs="Times New Roman"/>
          <w:b/>
          <w:sz w:val="24"/>
          <w:szCs w:val="24"/>
        </w:rPr>
        <w:t>.</w:t>
      </w:r>
      <w:r w:rsidR="008752E7" w:rsidRPr="008752E7">
        <w:rPr>
          <w:rFonts w:ascii="Times New Roman" w:hAnsi="Times New Roman" w:cs="Times New Roman"/>
          <w:sz w:val="24"/>
          <w:szCs w:val="24"/>
        </w:rPr>
        <w:t xml:space="preserve"> Да</w:t>
      </w:r>
      <w:r w:rsidR="008752E7">
        <w:rPr>
          <w:rFonts w:ascii="Times New Roman" w:hAnsi="Times New Roman" w:cs="Times New Roman"/>
          <w:sz w:val="24"/>
          <w:szCs w:val="24"/>
        </w:rPr>
        <w:t xml:space="preserve"> се</w:t>
      </w:r>
      <w:r w:rsidR="008752E7" w:rsidRPr="008752E7">
        <w:rPr>
          <w:rFonts w:ascii="Times New Roman" w:hAnsi="Times New Roman" w:cs="Times New Roman"/>
          <w:sz w:val="24"/>
          <w:szCs w:val="24"/>
        </w:rPr>
        <w:t xml:space="preserve"> </w:t>
      </w:r>
      <w:r w:rsidR="008752E7">
        <w:rPr>
          <w:rFonts w:ascii="Times New Roman" w:hAnsi="Times New Roman" w:cs="Times New Roman"/>
          <w:sz w:val="24"/>
          <w:szCs w:val="24"/>
        </w:rPr>
        <w:t xml:space="preserve">отдаде под наем за срок от </w:t>
      </w:r>
      <w:r w:rsidR="00BA3FF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8752E7" w:rsidRPr="008752E7">
        <w:rPr>
          <w:rFonts w:ascii="Times New Roman" w:hAnsi="Times New Roman" w:cs="Times New Roman"/>
          <w:sz w:val="24"/>
          <w:szCs w:val="24"/>
        </w:rPr>
        <w:t xml:space="preserve"> години</w:t>
      </w:r>
      <w:r w:rsidR="008752E7">
        <w:rPr>
          <w:rFonts w:ascii="Times New Roman" w:hAnsi="Times New Roman" w:cs="Times New Roman"/>
          <w:sz w:val="24"/>
          <w:szCs w:val="24"/>
        </w:rPr>
        <w:t xml:space="preserve">, след провеждане на </w:t>
      </w:r>
      <w:r w:rsidR="008752E7" w:rsidRPr="008752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публичен търг с </w:t>
      </w:r>
      <w:r w:rsidR="008752E7" w:rsidRPr="007A25F9">
        <w:rPr>
          <w:rFonts w:ascii="Times New Roman" w:hAnsi="Times New Roman" w:cs="Times New Roman"/>
          <w:sz w:val="24"/>
          <w:szCs w:val="24"/>
        </w:rPr>
        <w:t>явно наддаване следни</w:t>
      </w:r>
      <w:r w:rsidR="006443C3" w:rsidRPr="007A25F9">
        <w:rPr>
          <w:rFonts w:ascii="Times New Roman" w:hAnsi="Times New Roman" w:cs="Times New Roman"/>
          <w:sz w:val="24"/>
          <w:szCs w:val="24"/>
        </w:rPr>
        <w:t>те</w:t>
      </w:r>
      <w:r w:rsidR="008752E7" w:rsidRPr="007A25F9">
        <w:rPr>
          <w:rFonts w:ascii="Times New Roman" w:hAnsi="Times New Roman" w:cs="Times New Roman"/>
          <w:sz w:val="24"/>
          <w:szCs w:val="24"/>
        </w:rPr>
        <w:t xml:space="preserve"> недвижим</w:t>
      </w:r>
      <w:r w:rsidR="006443C3" w:rsidRPr="007A25F9">
        <w:rPr>
          <w:rFonts w:ascii="Times New Roman" w:hAnsi="Times New Roman" w:cs="Times New Roman"/>
          <w:sz w:val="24"/>
          <w:szCs w:val="24"/>
        </w:rPr>
        <w:t>и</w:t>
      </w:r>
      <w:r w:rsidR="008752E7" w:rsidRPr="007A25F9">
        <w:rPr>
          <w:rFonts w:ascii="Times New Roman" w:hAnsi="Times New Roman" w:cs="Times New Roman"/>
          <w:sz w:val="24"/>
          <w:szCs w:val="24"/>
        </w:rPr>
        <w:t xml:space="preserve"> имот</w:t>
      </w:r>
      <w:r w:rsidR="006443C3" w:rsidRPr="007A25F9">
        <w:rPr>
          <w:rFonts w:ascii="Times New Roman" w:hAnsi="Times New Roman" w:cs="Times New Roman"/>
          <w:sz w:val="24"/>
          <w:szCs w:val="24"/>
        </w:rPr>
        <w:t>и</w:t>
      </w:r>
      <w:r w:rsidR="008752E7" w:rsidRPr="007A25F9">
        <w:rPr>
          <w:rFonts w:ascii="Times New Roman" w:hAnsi="Times New Roman" w:cs="Times New Roman"/>
          <w:sz w:val="24"/>
          <w:szCs w:val="24"/>
        </w:rPr>
        <w:t>:</w:t>
      </w:r>
    </w:p>
    <w:p w:rsidR="0044152F" w:rsidRDefault="008752E7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912D5" w:rsidRPr="00E912D5">
        <w:rPr>
          <w:rFonts w:ascii="Times New Roman" w:hAnsi="Times New Roman" w:cs="Times New Roman"/>
          <w:sz w:val="24"/>
          <w:szCs w:val="24"/>
        </w:rPr>
        <w:t xml:space="preserve"> </w:t>
      </w:r>
      <w:r w:rsidR="00B01D76">
        <w:rPr>
          <w:rFonts w:ascii="Times New Roman" w:hAnsi="Times New Roman" w:cs="Times New Roman"/>
          <w:sz w:val="24"/>
          <w:szCs w:val="24"/>
        </w:rPr>
        <w:t>О</w:t>
      </w:r>
      <w:r w:rsidR="00C64E97">
        <w:rPr>
          <w:rFonts w:ascii="Times New Roman" w:hAnsi="Times New Roman" w:cs="Times New Roman"/>
          <w:sz w:val="24"/>
          <w:szCs w:val="24"/>
        </w:rPr>
        <w:t>бект</w:t>
      </w:r>
      <w:r w:rsidR="009E02FE">
        <w:rPr>
          <w:rFonts w:ascii="Times New Roman" w:hAnsi="Times New Roman" w:cs="Times New Roman"/>
          <w:sz w:val="24"/>
          <w:szCs w:val="24"/>
        </w:rPr>
        <w:t xml:space="preserve"> </w:t>
      </w:r>
      <w:r w:rsidR="00C64E97">
        <w:rPr>
          <w:rFonts w:ascii="Times New Roman" w:hAnsi="Times New Roman" w:cs="Times New Roman"/>
          <w:sz w:val="24"/>
          <w:szCs w:val="24"/>
        </w:rPr>
        <w:t xml:space="preserve">№1: </w:t>
      </w:r>
      <w:r w:rsidR="00E912D5">
        <w:rPr>
          <w:rFonts w:ascii="Times New Roman" w:hAnsi="Times New Roman" w:cs="Times New Roman"/>
          <w:sz w:val="24"/>
          <w:szCs w:val="24"/>
        </w:rPr>
        <w:t xml:space="preserve">Сграда за обществено хранене </w:t>
      </w:r>
      <w:r w:rsidR="00E912D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912D5">
        <w:rPr>
          <w:rFonts w:ascii="Times New Roman" w:hAnsi="Times New Roman" w:cs="Times New Roman"/>
          <w:sz w:val="24"/>
          <w:szCs w:val="24"/>
        </w:rPr>
        <w:t>ресторант „Бургаски вечери“)</w:t>
      </w:r>
      <w:r w:rsidR="00E31EA6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152F">
        <w:rPr>
          <w:rFonts w:ascii="Times New Roman" w:hAnsi="Times New Roman" w:cs="Times New Roman"/>
          <w:sz w:val="24"/>
          <w:szCs w:val="24"/>
        </w:rPr>
        <w:t>идентификатор 07079.618.3.</w:t>
      </w:r>
      <w:r w:rsidR="0044152F" w:rsidRPr="00A36E3D">
        <w:rPr>
          <w:rFonts w:ascii="Times New Roman" w:hAnsi="Times New Roman" w:cs="Times New Roman"/>
          <w:sz w:val="24"/>
          <w:szCs w:val="24"/>
        </w:rPr>
        <w:t>28</w:t>
      </w:r>
      <w:r w:rsidR="0044152F" w:rsidRPr="004415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4152F">
        <w:rPr>
          <w:rFonts w:ascii="Times New Roman" w:hAnsi="Times New Roman" w:cs="Times New Roman"/>
          <w:sz w:val="24"/>
          <w:szCs w:val="24"/>
        </w:rPr>
        <w:t xml:space="preserve">по КККР на гр. Бургас, </w:t>
      </w:r>
      <w:r w:rsidR="00E31EA6">
        <w:rPr>
          <w:rFonts w:ascii="Times New Roman" w:hAnsi="Times New Roman" w:cs="Times New Roman"/>
          <w:sz w:val="24"/>
          <w:szCs w:val="24"/>
        </w:rPr>
        <w:t xml:space="preserve">находящ се в гр. Бургас, Приморски парк, в района до Летния театър, в близост до фонтана </w:t>
      </w:r>
      <w:r w:rsidR="0044152F">
        <w:rPr>
          <w:rFonts w:ascii="Times New Roman" w:hAnsi="Times New Roman" w:cs="Times New Roman"/>
          <w:sz w:val="24"/>
          <w:szCs w:val="24"/>
        </w:rPr>
        <w:t xml:space="preserve">с площ от 505,00 </w:t>
      </w:r>
      <w:proofErr w:type="spellStart"/>
      <w:r w:rsidR="0044152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4152F">
        <w:rPr>
          <w:rFonts w:ascii="Times New Roman" w:hAnsi="Times New Roman" w:cs="Times New Roman"/>
          <w:sz w:val="24"/>
          <w:szCs w:val="24"/>
        </w:rPr>
        <w:t xml:space="preserve">., състояща се от сграда и склад с площ от 62,00 </w:t>
      </w:r>
      <w:proofErr w:type="spellStart"/>
      <w:r w:rsidR="0044152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4152F">
        <w:rPr>
          <w:rFonts w:ascii="Times New Roman" w:hAnsi="Times New Roman" w:cs="Times New Roman"/>
          <w:sz w:val="24"/>
          <w:szCs w:val="24"/>
        </w:rPr>
        <w:t>. и организирана търг</w:t>
      </w:r>
      <w:r w:rsidR="00E31EA6">
        <w:rPr>
          <w:rFonts w:ascii="Times New Roman" w:hAnsi="Times New Roman" w:cs="Times New Roman"/>
          <w:sz w:val="24"/>
          <w:szCs w:val="24"/>
        </w:rPr>
        <w:t xml:space="preserve">овска площ от 443 </w:t>
      </w:r>
      <w:proofErr w:type="spellStart"/>
      <w:r w:rsidR="00E31EA6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E31EA6">
        <w:rPr>
          <w:rFonts w:ascii="Times New Roman" w:hAnsi="Times New Roman" w:cs="Times New Roman"/>
          <w:sz w:val="24"/>
          <w:szCs w:val="24"/>
        </w:rPr>
        <w:t>.</w:t>
      </w:r>
      <w:r w:rsidR="00575857">
        <w:rPr>
          <w:rFonts w:ascii="Times New Roman" w:hAnsi="Times New Roman" w:cs="Times New Roman"/>
          <w:sz w:val="24"/>
          <w:szCs w:val="24"/>
        </w:rPr>
        <w:t>,</w:t>
      </w:r>
      <w:r w:rsidR="00575857" w:rsidRPr="00575857">
        <w:rPr>
          <w:rFonts w:ascii="Times New Roman" w:hAnsi="Times New Roman" w:cs="Times New Roman"/>
          <w:sz w:val="24"/>
          <w:szCs w:val="24"/>
        </w:rPr>
        <w:t xml:space="preserve"> </w:t>
      </w:r>
      <w:r w:rsidR="00575857">
        <w:rPr>
          <w:rFonts w:ascii="Times New Roman" w:hAnsi="Times New Roman" w:cs="Times New Roman"/>
          <w:sz w:val="24"/>
          <w:szCs w:val="24"/>
        </w:rPr>
        <w:t xml:space="preserve">собственост на </w:t>
      </w:r>
      <w:r w:rsidR="00575857" w:rsidRPr="00F22BC0">
        <w:rPr>
          <w:rFonts w:ascii="Times New Roman" w:hAnsi="Times New Roman" w:cs="Times New Roman"/>
          <w:sz w:val="24"/>
          <w:szCs w:val="24"/>
        </w:rPr>
        <w:t>„Благоустройствени строежи“ ЕООД</w:t>
      </w:r>
      <w:r w:rsidR="00575857">
        <w:rPr>
          <w:rFonts w:ascii="Times New Roman" w:hAnsi="Times New Roman" w:cs="Times New Roman"/>
          <w:sz w:val="24"/>
          <w:szCs w:val="24"/>
        </w:rPr>
        <w:t>.</w:t>
      </w:r>
    </w:p>
    <w:p w:rsidR="00B8155E" w:rsidRDefault="00B8155E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4E97">
        <w:rPr>
          <w:rFonts w:ascii="Times New Roman" w:hAnsi="Times New Roman" w:cs="Times New Roman"/>
          <w:sz w:val="24"/>
          <w:szCs w:val="24"/>
        </w:rPr>
        <w:t xml:space="preserve">Обект №2: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 w:rsidR="00E912D5"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 w:rsidR="00E912D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 w:rsidR="00E912D5"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 w:rsidR="00E912D5">
        <w:rPr>
          <w:rFonts w:ascii="Times New Roman" w:hAnsi="Times New Roman" w:cs="Times New Roman"/>
          <w:sz w:val="24"/>
          <w:szCs w:val="24"/>
        </w:rPr>
        <w:t>“</w:t>
      </w:r>
      <w:r w:rsidR="00E912D5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912D5">
        <w:rPr>
          <w:rFonts w:ascii="Times New Roman" w:hAnsi="Times New Roman" w:cs="Times New Roman"/>
          <w:sz w:val="24"/>
          <w:szCs w:val="24"/>
        </w:rPr>
        <w:t xml:space="preserve"> с </w:t>
      </w:r>
      <w:r w:rsidR="00E912D5"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Бургас, находящ се в Приморски парк, гр. Бургас</w:t>
      </w:r>
      <w:r w:rsidR="00E912D5"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 xml:space="preserve">площ от 309 </w:t>
      </w:r>
      <w:proofErr w:type="spellStart"/>
      <w:r w:rsidRPr="00B8155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8155E">
        <w:rPr>
          <w:rFonts w:ascii="Times New Roman" w:hAnsi="Times New Roman" w:cs="Times New Roman"/>
          <w:sz w:val="24"/>
          <w:szCs w:val="24"/>
        </w:rPr>
        <w:t>.</w:t>
      </w:r>
      <w:r w:rsidR="00575857">
        <w:rPr>
          <w:rFonts w:ascii="Times New Roman" w:hAnsi="Times New Roman" w:cs="Times New Roman"/>
          <w:sz w:val="24"/>
          <w:szCs w:val="24"/>
        </w:rPr>
        <w:t xml:space="preserve">, собственост на </w:t>
      </w:r>
      <w:r w:rsidR="00575857" w:rsidRPr="00F22BC0">
        <w:rPr>
          <w:rFonts w:ascii="Times New Roman" w:hAnsi="Times New Roman" w:cs="Times New Roman"/>
          <w:sz w:val="24"/>
          <w:szCs w:val="24"/>
        </w:rPr>
        <w:t>„Благоустройствени строежи“ ЕООД</w:t>
      </w:r>
      <w:r w:rsidR="00575857">
        <w:rPr>
          <w:rFonts w:ascii="Times New Roman" w:hAnsi="Times New Roman" w:cs="Times New Roman"/>
          <w:sz w:val="24"/>
          <w:szCs w:val="24"/>
        </w:rPr>
        <w:t>.</w:t>
      </w:r>
    </w:p>
    <w:p w:rsidR="007A25F9" w:rsidRDefault="007A25F9" w:rsidP="007A25F9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Обект №3:  </w:t>
      </w:r>
      <w:r w:rsidRPr="00B35552">
        <w:rPr>
          <w:rFonts w:ascii="Times New Roman" w:hAnsi="Times New Roman" w:cs="Times New Roman"/>
          <w:sz w:val="24"/>
          <w:szCs w:val="24"/>
        </w:rPr>
        <w:t>Сграда за обществено хранене (бистро „Воденицата”) с идентификатор 07079.618.3.16 по КККР на гр. Бургас, находящ се в „Приморски парк”, гр. Бургас с площ 472 кв. м., състоящ се от масивна сграда и склад с площ  от 92 кв. м.  и организирана</w:t>
      </w:r>
      <w:r>
        <w:rPr>
          <w:rFonts w:ascii="Times New Roman" w:hAnsi="Times New Roman" w:cs="Times New Roman"/>
          <w:sz w:val="24"/>
          <w:szCs w:val="24"/>
        </w:rPr>
        <w:t xml:space="preserve"> търговска площ от  380 кв. м., собственост на </w:t>
      </w:r>
      <w:r w:rsidRPr="00F22BC0">
        <w:rPr>
          <w:rFonts w:ascii="Times New Roman" w:hAnsi="Times New Roman" w:cs="Times New Roman"/>
          <w:sz w:val="24"/>
          <w:szCs w:val="24"/>
        </w:rPr>
        <w:t>„Благоустройствени строежи“ ЕООД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4EBE" w:rsidRDefault="00904EBE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960BB" w:rsidRDefault="006960BB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7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458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Определя следните условия за провеждане на публичния търг </w:t>
      </w:r>
      <w:r w:rsidR="005C572F" w:rsidRPr="007A25F9">
        <w:rPr>
          <w:rFonts w:ascii="Times New Roman" w:hAnsi="Times New Roman" w:cs="Times New Roman"/>
          <w:sz w:val="24"/>
          <w:szCs w:val="24"/>
        </w:rPr>
        <w:t xml:space="preserve">явно </w:t>
      </w:r>
      <w:r w:rsidR="005C572F">
        <w:rPr>
          <w:rFonts w:ascii="Times New Roman" w:hAnsi="Times New Roman" w:cs="Times New Roman"/>
          <w:sz w:val="24"/>
          <w:szCs w:val="24"/>
        </w:rPr>
        <w:t xml:space="preserve">наддаване </w:t>
      </w:r>
      <w:r>
        <w:rPr>
          <w:rFonts w:ascii="Times New Roman" w:hAnsi="Times New Roman" w:cs="Times New Roman"/>
          <w:sz w:val="24"/>
          <w:szCs w:val="24"/>
        </w:rPr>
        <w:t>за отдаване под наем, както следва:</w:t>
      </w:r>
    </w:p>
    <w:p w:rsidR="00C64E97" w:rsidRPr="0093164B" w:rsidRDefault="006960BB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3164B">
        <w:rPr>
          <w:rFonts w:ascii="Times New Roman" w:hAnsi="Times New Roman" w:cs="Times New Roman"/>
          <w:b/>
          <w:sz w:val="24"/>
          <w:szCs w:val="24"/>
        </w:rPr>
        <w:t xml:space="preserve"> 1. </w:t>
      </w:r>
      <w:r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Начална тръжна цена на месечния наем в размер на</w:t>
      </w:r>
      <w:r w:rsidR="00C64E97"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6960BB" w:rsidRDefault="009E02FE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№1: Сграда за обществено хранене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ресторант „Бургаски вечери“) с идентификатор 07079.618.3.</w:t>
      </w:r>
      <w:r w:rsidRPr="00A36E3D">
        <w:rPr>
          <w:rFonts w:ascii="Times New Roman" w:hAnsi="Times New Roman" w:cs="Times New Roman"/>
          <w:sz w:val="24"/>
          <w:szCs w:val="24"/>
        </w:rPr>
        <w:t>28</w:t>
      </w:r>
      <w:r w:rsidRPr="004415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КККР на гр. Бургас </w:t>
      </w:r>
      <w:r w:rsidR="006960BB" w:rsidRPr="006960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-</w:t>
      </w:r>
      <w:r w:rsidR="006960BB"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A1A89" w:rsidRPr="00EA1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7 575,00 лв. </w:t>
      </w:r>
      <w:r w:rsidR="00EA1A89" w:rsidRPr="002503D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2503D6">
        <w:rPr>
          <w:rFonts w:ascii="Times New Roman" w:hAnsi="Times New Roman" w:cs="Times New Roman"/>
          <w:color w:val="000000" w:themeColor="text1"/>
          <w:sz w:val="24"/>
          <w:szCs w:val="24"/>
        </w:rPr>
        <w:t>седем хиляди петстотин седемдесет и пет лева</w:t>
      </w:r>
      <w:r w:rsidR="00EA1A89" w:rsidRPr="002503D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A1A89" w:rsidRPr="00EA1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</w:t>
      </w:r>
      <w:r w:rsidR="00EA1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EA1A89" w:rsidRPr="00D1799B" w:rsidRDefault="009E02FE" w:rsidP="00EA1A89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Обект №2: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1A89" w:rsidRPr="00EA1A89">
        <w:rPr>
          <w:rFonts w:ascii="Times New Roman" w:hAnsi="Times New Roman" w:cs="Times New Roman"/>
          <w:b/>
          <w:sz w:val="24"/>
          <w:szCs w:val="24"/>
        </w:rPr>
        <w:t xml:space="preserve">4 635,00 </w:t>
      </w:r>
      <w:r w:rsidR="00EA1A89" w:rsidRPr="00EA1A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="00EA1A89" w:rsidRPr="002503D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60B22">
        <w:rPr>
          <w:rFonts w:ascii="Times New Roman" w:hAnsi="Times New Roman" w:cs="Times New Roman"/>
          <w:color w:val="000000" w:themeColor="text1"/>
          <w:sz w:val="24"/>
          <w:szCs w:val="24"/>
        </w:rPr>
        <w:t>четири хиляди шестстотин тридесет и пет лева</w:t>
      </w:r>
      <w:r w:rsidR="00EA1A89" w:rsidRPr="002503D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EA1A89"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ДДС;</w:t>
      </w:r>
    </w:p>
    <w:p w:rsidR="00EA1A89" w:rsidRPr="00D1799B" w:rsidRDefault="00EA1A89" w:rsidP="00EA1A89">
      <w:pPr>
        <w:pStyle w:val="ListParagraph"/>
        <w:numPr>
          <w:ilvl w:val="0"/>
          <w:numId w:val="3"/>
        </w:numPr>
        <w:spacing w:after="0" w:line="240" w:lineRule="auto"/>
        <w:ind w:left="0" w:right="-1" w:firstLine="567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Обект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35552">
        <w:rPr>
          <w:rFonts w:ascii="Times New Roman" w:hAnsi="Times New Roman" w:cs="Times New Roman"/>
          <w:sz w:val="24"/>
          <w:szCs w:val="24"/>
        </w:rPr>
        <w:t>Сграда за обществено хранене (бистро „Воденицата”) с идентификатор 07079.618.3.16 по КККР на гр. Бурга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365B9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7 080,00 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60B22">
        <w:rPr>
          <w:rFonts w:ascii="Times New Roman" w:hAnsi="Times New Roman" w:cs="Times New Roman"/>
          <w:color w:val="000000" w:themeColor="text1"/>
          <w:sz w:val="24"/>
          <w:szCs w:val="24"/>
        </w:rPr>
        <w:t>седем хиляди и осемдесет лева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365B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без включен ДДС;</w:t>
      </w:r>
    </w:p>
    <w:p w:rsidR="009E02FE" w:rsidRPr="006960BB" w:rsidRDefault="009E02FE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62F9" w:rsidRPr="0093164B" w:rsidRDefault="009E02FE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2. </w:t>
      </w:r>
      <w:r w:rsidR="006960BB"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Стъпка за наддаване в размер на</w:t>
      </w:r>
      <w:r w:rsidR="00BC62F9"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C62F9" w:rsidRDefault="00BC62F9" w:rsidP="00BC6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№1: Сграда за обществено хранене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ресторант „Бургаски вечери“) с идентификатор 07079.618.3.</w:t>
      </w:r>
      <w:r w:rsidRPr="00A36E3D">
        <w:rPr>
          <w:rFonts w:ascii="Times New Roman" w:hAnsi="Times New Roman" w:cs="Times New Roman"/>
          <w:sz w:val="24"/>
          <w:szCs w:val="24"/>
        </w:rPr>
        <w:t>28</w:t>
      </w:r>
      <w:r w:rsidRPr="004415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КККР на гр. Бургас </w:t>
      </w:r>
      <w:r w:rsidR="00DD6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D6B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757,</w:t>
      </w:r>
      <w:r w:rsidR="00756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DD6B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DD6B27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039E">
        <w:rPr>
          <w:rFonts w:ascii="Times New Roman" w:hAnsi="Times New Roman" w:cs="Times New Roman"/>
          <w:color w:val="000000" w:themeColor="text1"/>
          <w:sz w:val="24"/>
          <w:szCs w:val="24"/>
        </w:rPr>
        <w:t>седемстотин петдесет и седем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BC62F9" w:rsidRDefault="00BC62F9" w:rsidP="00BC6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№2: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97B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463,</w:t>
      </w:r>
      <w:r w:rsidR="007561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597B7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039E">
        <w:rPr>
          <w:rFonts w:ascii="Times New Roman" w:hAnsi="Times New Roman" w:cs="Times New Roman"/>
          <w:color w:val="000000" w:themeColor="text1"/>
          <w:sz w:val="24"/>
          <w:szCs w:val="24"/>
        </w:rPr>
        <w:t>четиристотин шестдесет и три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DF35CD" w:rsidRDefault="00DF35CD" w:rsidP="00DF3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Обект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35552">
        <w:rPr>
          <w:rFonts w:ascii="Times New Roman" w:hAnsi="Times New Roman" w:cs="Times New Roman"/>
          <w:sz w:val="24"/>
          <w:szCs w:val="24"/>
        </w:rPr>
        <w:t>Сграда за обществено хранене (бистро „Воденицата”) с идентификатор 07079.618.3.16 по КККР на гр. Бурга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E045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708,00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42B04">
        <w:rPr>
          <w:rFonts w:ascii="Times New Roman" w:hAnsi="Times New Roman" w:cs="Times New Roman"/>
          <w:color w:val="000000" w:themeColor="text1"/>
          <w:sz w:val="24"/>
          <w:szCs w:val="24"/>
        </w:rPr>
        <w:t>седемстотин и осем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93164B" w:rsidRDefault="0093164B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BC62F9" w:rsidRPr="0093164B" w:rsidRDefault="00BC62F9" w:rsidP="006960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 </w:t>
      </w:r>
      <w:r w:rsidR="006960BB"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Депозита за участие в тръжната процедура в размер </w:t>
      </w:r>
      <w:r w:rsidRPr="009316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на:</w:t>
      </w:r>
    </w:p>
    <w:p w:rsidR="00BC62F9" w:rsidRDefault="00BC62F9" w:rsidP="00BC6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№1: Сграда за обществено хранене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ресторант „Бургаски вечери“) с идентификатор 07079.618.3.</w:t>
      </w:r>
      <w:r w:rsidRPr="00A36E3D">
        <w:rPr>
          <w:rFonts w:ascii="Times New Roman" w:hAnsi="Times New Roman" w:cs="Times New Roman"/>
          <w:sz w:val="24"/>
          <w:szCs w:val="24"/>
        </w:rPr>
        <w:t>28</w:t>
      </w:r>
      <w:r w:rsidRPr="0044152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КККР на гр. Бургас </w:t>
      </w:r>
      <w:r w:rsidR="00DD6B2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–</w:t>
      </w:r>
      <w:r w:rsidR="007E2AFC" w:rsidRPr="00797C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22 725,00</w:t>
      </w:r>
      <w:r w:rsidR="007E2AF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97C23">
        <w:rPr>
          <w:rFonts w:ascii="Times New Roman" w:hAnsi="Times New Roman" w:cs="Times New Roman"/>
          <w:color w:val="000000" w:themeColor="text1"/>
          <w:sz w:val="24"/>
          <w:szCs w:val="24"/>
        </w:rPr>
        <w:t>двадесет и две хиляди седемстотин двадесет и пет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или от </w:t>
      </w:r>
      <w:r w:rsidR="00FB77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27 270,00 </w:t>
      </w:r>
      <w:r w:rsidR="00FB7797"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лв. </w:t>
      </w:r>
      <w:r w:rsidRPr="001737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1737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двадесет и седем хиляди двеста и седемдесет лева</w:t>
      </w:r>
      <w:r w:rsidRPr="0017379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C21A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включен ДДС.</w:t>
      </w:r>
    </w:p>
    <w:p w:rsidR="00BC62F9" w:rsidRDefault="00BC62F9" w:rsidP="00BC6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Обект №2: </w:t>
      </w:r>
      <w:r w:rsidRPr="00B8155E">
        <w:rPr>
          <w:rFonts w:ascii="Times New Roman" w:hAnsi="Times New Roman" w:cs="Times New Roman"/>
          <w:sz w:val="24"/>
          <w:szCs w:val="24"/>
        </w:rPr>
        <w:t>Едн</w:t>
      </w:r>
      <w:r>
        <w:rPr>
          <w:rFonts w:ascii="Times New Roman" w:hAnsi="Times New Roman" w:cs="Times New Roman"/>
          <w:sz w:val="24"/>
          <w:szCs w:val="24"/>
        </w:rPr>
        <w:t xml:space="preserve">оетажна административна сграда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B8155E">
        <w:rPr>
          <w:rFonts w:ascii="Times New Roman" w:hAnsi="Times New Roman" w:cs="Times New Roman"/>
          <w:sz w:val="24"/>
          <w:szCs w:val="24"/>
        </w:rPr>
        <w:t xml:space="preserve">Дискотека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8155E">
        <w:rPr>
          <w:rFonts w:ascii="Times New Roman" w:hAnsi="Times New Roman" w:cs="Times New Roman"/>
          <w:sz w:val="24"/>
          <w:szCs w:val="24"/>
        </w:rPr>
        <w:t>Плаза</w:t>
      </w:r>
      <w:r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B8155E">
        <w:rPr>
          <w:rFonts w:ascii="Times New Roman" w:hAnsi="Times New Roman" w:cs="Times New Roman"/>
          <w:sz w:val="24"/>
          <w:szCs w:val="24"/>
        </w:rPr>
        <w:t>идентификатор 07079.618.3.29 по КККР на гр. Бургас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31E44" w:rsidRPr="00FC3AF4">
        <w:rPr>
          <w:rFonts w:ascii="Times New Roman" w:hAnsi="Times New Roman" w:cs="Times New Roman"/>
          <w:b/>
          <w:sz w:val="24"/>
          <w:szCs w:val="24"/>
        </w:rPr>
        <w:t>13 905,00</w:t>
      </w:r>
      <w:r w:rsidR="00931E44">
        <w:rPr>
          <w:rFonts w:ascii="Times New Roman" w:hAnsi="Times New Roman" w:cs="Times New Roman"/>
          <w:sz w:val="24"/>
          <w:szCs w:val="24"/>
        </w:rPr>
        <w:t xml:space="preserve"> 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C3AF4">
        <w:rPr>
          <w:rFonts w:ascii="Times New Roman" w:hAnsi="Times New Roman" w:cs="Times New Roman"/>
          <w:color w:val="000000" w:themeColor="text1"/>
          <w:sz w:val="24"/>
          <w:szCs w:val="24"/>
        </w:rPr>
        <w:t>тринадесет хиляди деветстотин и пет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50C4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960B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от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1737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16 686,00 </w:t>
      </w:r>
      <w:r w:rsidR="0017379E"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лв. </w:t>
      </w:r>
      <w:r w:rsidRPr="006960B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17379E">
        <w:rPr>
          <w:rFonts w:ascii="Times New Roman" w:eastAsia="Times New Roman" w:hAnsi="Times New Roman" w:cs="Times New Roman"/>
          <w:color w:val="000000"/>
          <w:sz w:val="24"/>
          <w:szCs w:val="24"/>
        </w:rPr>
        <w:t>шестнадесет хиляди шестстотин осемдесет и шест лева</w:t>
      </w:r>
      <w:r w:rsidRPr="006960BB">
        <w:rPr>
          <w:rFonts w:ascii="Times New Roman" w:eastAsia="Times New Roman" w:hAnsi="Times New Roman" w:cs="Times New Roman"/>
          <w:color w:val="000000"/>
          <w:sz w:val="24"/>
          <w:szCs w:val="24"/>
        </w:rPr>
        <w:t>)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 w:rsidRPr="006960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включен ДДС.</w:t>
      </w:r>
    </w:p>
    <w:p w:rsidR="00DF35CD" w:rsidRDefault="00DF35CD" w:rsidP="00DF35C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>Обект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365B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B35552">
        <w:rPr>
          <w:rFonts w:ascii="Times New Roman" w:hAnsi="Times New Roman" w:cs="Times New Roman"/>
          <w:sz w:val="24"/>
          <w:szCs w:val="24"/>
        </w:rPr>
        <w:t>Сграда за обществено хранене (бистро „Воденицата”) с идентификатор 07079.618.3.16 по КККР на гр. Бурга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FE04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06A7" w:rsidRPr="003E2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21 240,00</w:t>
      </w:r>
      <w:r w:rsidR="001906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лв. 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C3AF4">
        <w:rPr>
          <w:rFonts w:ascii="Times New Roman" w:hAnsi="Times New Roman" w:cs="Times New Roman"/>
          <w:color w:val="000000" w:themeColor="text1"/>
          <w:sz w:val="24"/>
          <w:szCs w:val="24"/>
        </w:rPr>
        <w:t>двадесет и една хиляди двеста и четиридесет лева</w:t>
      </w:r>
      <w:r w:rsidRPr="00D1747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без включен</w:t>
      </w:r>
      <w:r w:rsidRPr="00F22B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ДДС</w:t>
      </w:r>
      <w:r w:rsidRPr="00DF35C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или от </w:t>
      </w:r>
      <w:r w:rsidR="001737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25 488,00 </w:t>
      </w:r>
      <w:r w:rsidR="0017379E"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лв. </w:t>
      </w:r>
      <w:r w:rsidRPr="007261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7261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двадесет и пет хиляди четиристотин осемдесет и осем лева</w:t>
      </w:r>
      <w:r w:rsidRPr="0072617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 w:rsidR="0072617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C62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включен ДДС.</w:t>
      </w:r>
    </w:p>
    <w:p w:rsidR="00DF35CD" w:rsidRPr="006960BB" w:rsidRDefault="00DF35CD" w:rsidP="00BC62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960BB" w:rsidRPr="00DF35CD" w:rsidRDefault="0088441F" w:rsidP="006960BB">
      <w:pPr>
        <w:spacing w:after="0" w:line="240" w:lineRule="auto"/>
        <w:ind w:firstLine="567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6960BB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>Депозит</w:t>
      </w:r>
      <w:r w:rsidR="00DF35CD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6960BB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като гаранция за стриктно изпълнение на договор</w:t>
      </w:r>
      <w:r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>ите</w:t>
      </w:r>
      <w:r w:rsidR="006960BB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за наем</w:t>
      </w:r>
      <w:r w:rsidR="00DF35CD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="006960BB" w:rsidRPr="009316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както следва:</w:t>
      </w:r>
      <w:r w:rsidR="006960BB" w:rsidRPr="00DF35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F35CD" w:rsidRPr="00DF35CD">
        <w:rPr>
          <w:rFonts w:ascii="Times New Roman" w:eastAsia="Cambria" w:hAnsi="Times New Roman" w:cs="Times New Roman"/>
          <w:sz w:val="24"/>
          <w:szCs w:val="24"/>
          <w:lang w:eastAsia="en-US"/>
        </w:rPr>
        <w:t>трикратния</w:t>
      </w:r>
      <w:r w:rsidR="006960BB" w:rsidRPr="00DF35CD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размер на</w:t>
      </w:r>
      <w:r w:rsidRPr="00DF35CD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достигната месечна наемна цена за съответния обект.</w:t>
      </w:r>
    </w:p>
    <w:p w:rsidR="006960BB" w:rsidRDefault="006960BB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52E7" w:rsidRPr="008752E7" w:rsidRDefault="006960BB" w:rsidP="006960B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587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="008752E7" w:rsidRPr="008752E7">
        <w:rPr>
          <w:rFonts w:ascii="Times New Roman" w:hAnsi="Times New Roman" w:cs="Times New Roman"/>
          <w:b/>
          <w:sz w:val="24"/>
          <w:szCs w:val="24"/>
        </w:rPr>
        <w:t>.</w:t>
      </w:r>
      <w:r w:rsidR="008752E7" w:rsidRPr="008752E7">
        <w:rPr>
          <w:rFonts w:ascii="Times New Roman" w:hAnsi="Times New Roman" w:cs="Times New Roman"/>
          <w:sz w:val="24"/>
          <w:szCs w:val="24"/>
        </w:rPr>
        <w:t xml:space="preserve"> Възлага на  управителя на „Благоустройствени строежи” ЕООД да проведе процедура за отдаване под наем чрез публичен търг </w:t>
      </w:r>
      <w:r w:rsidR="008752E7" w:rsidRPr="0093164B">
        <w:rPr>
          <w:rFonts w:ascii="Times New Roman" w:hAnsi="Times New Roman" w:cs="Times New Roman"/>
          <w:sz w:val="24"/>
          <w:szCs w:val="24"/>
        </w:rPr>
        <w:t xml:space="preserve">с явно наддаване, </w:t>
      </w:r>
      <w:r w:rsidR="008752E7" w:rsidRPr="008752E7">
        <w:rPr>
          <w:rFonts w:ascii="Times New Roman" w:hAnsi="Times New Roman" w:cs="Times New Roman"/>
          <w:sz w:val="24"/>
          <w:szCs w:val="24"/>
        </w:rPr>
        <w:t>по ред, определен в  Наредбата за реда за придобиване, управление и разпор</w:t>
      </w:r>
      <w:r w:rsidR="00893DFA">
        <w:rPr>
          <w:rFonts w:ascii="Times New Roman" w:hAnsi="Times New Roman" w:cs="Times New Roman"/>
          <w:sz w:val="24"/>
          <w:szCs w:val="24"/>
        </w:rPr>
        <w:t>еждане с общински имоти и вещи.</w:t>
      </w:r>
    </w:p>
    <w:p w:rsidR="00D24850" w:rsidRDefault="00D24850" w:rsidP="00565D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53265" w:rsidRPr="00953265" w:rsidRDefault="00565DD4" w:rsidP="00565D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95326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53265" w:rsidRPr="00953265">
        <w:rPr>
          <w:rFonts w:ascii="Times New Roman" w:hAnsi="Times New Roman" w:cs="Times New Roman"/>
          <w:sz w:val="24"/>
          <w:szCs w:val="24"/>
        </w:rPr>
        <w:t>Предлагам</w:t>
      </w:r>
      <w:r w:rsidR="005B716C">
        <w:rPr>
          <w:rFonts w:ascii="Times New Roman" w:hAnsi="Times New Roman" w:cs="Times New Roman"/>
          <w:sz w:val="24"/>
          <w:szCs w:val="24"/>
        </w:rPr>
        <w:t xml:space="preserve"> състава з</w:t>
      </w:r>
      <w:r w:rsidRPr="00953265">
        <w:rPr>
          <w:rFonts w:ascii="Times New Roman" w:hAnsi="Times New Roman" w:cs="Times New Roman"/>
          <w:sz w:val="24"/>
          <w:szCs w:val="24"/>
        </w:rPr>
        <w:t>а комис</w:t>
      </w:r>
      <w:r w:rsidR="00534551" w:rsidRPr="00953265">
        <w:rPr>
          <w:rFonts w:ascii="Times New Roman" w:hAnsi="Times New Roman" w:cs="Times New Roman"/>
          <w:sz w:val="24"/>
          <w:szCs w:val="24"/>
        </w:rPr>
        <w:t>и</w:t>
      </w:r>
      <w:r w:rsidRPr="00953265">
        <w:rPr>
          <w:rFonts w:ascii="Times New Roman" w:hAnsi="Times New Roman" w:cs="Times New Roman"/>
          <w:sz w:val="24"/>
          <w:szCs w:val="24"/>
        </w:rPr>
        <w:t>ята</w:t>
      </w:r>
      <w:r w:rsidR="00953265" w:rsidRPr="00953265">
        <w:rPr>
          <w:rFonts w:ascii="Times New Roman" w:hAnsi="Times New Roman" w:cs="Times New Roman"/>
          <w:sz w:val="24"/>
          <w:szCs w:val="24"/>
        </w:rPr>
        <w:t xml:space="preserve">, която ще проведе процедурата по провеждане на публичния търг с </w:t>
      </w:r>
      <w:r w:rsidR="0094357B">
        <w:rPr>
          <w:rFonts w:ascii="Times New Roman" w:hAnsi="Times New Roman" w:cs="Times New Roman"/>
          <w:sz w:val="24"/>
          <w:szCs w:val="24"/>
        </w:rPr>
        <w:t xml:space="preserve">явно наддаване, да бъде от </w:t>
      </w:r>
      <w:r w:rsidR="0094357B" w:rsidRPr="00BA3FFB">
        <w:rPr>
          <w:rFonts w:ascii="Times New Roman" w:hAnsi="Times New Roman" w:cs="Times New Roman"/>
          <w:sz w:val="24"/>
          <w:szCs w:val="24"/>
        </w:rPr>
        <w:t>пет</w:t>
      </w:r>
      <w:r w:rsidR="00953265" w:rsidRPr="00BA3FFB">
        <w:rPr>
          <w:rFonts w:ascii="Times New Roman" w:hAnsi="Times New Roman" w:cs="Times New Roman"/>
          <w:sz w:val="24"/>
          <w:szCs w:val="24"/>
        </w:rPr>
        <w:t xml:space="preserve"> члена, от които трима представители </w:t>
      </w:r>
      <w:r w:rsidR="0094357B" w:rsidRPr="00BA3FFB">
        <w:rPr>
          <w:rFonts w:ascii="Times New Roman" w:hAnsi="Times New Roman" w:cs="Times New Roman"/>
          <w:sz w:val="24"/>
          <w:szCs w:val="24"/>
        </w:rPr>
        <w:t>на Общински съвет – Бургас, двама</w:t>
      </w:r>
      <w:r w:rsidR="00953265" w:rsidRPr="00BA3FFB">
        <w:rPr>
          <w:rFonts w:ascii="Times New Roman" w:hAnsi="Times New Roman" w:cs="Times New Roman"/>
          <w:sz w:val="24"/>
          <w:szCs w:val="24"/>
        </w:rPr>
        <w:t xml:space="preserve"> представител на Община Бургас, </w:t>
      </w:r>
      <w:r w:rsidR="0094357B" w:rsidRPr="00BA3FFB">
        <w:rPr>
          <w:rFonts w:ascii="Times New Roman" w:hAnsi="Times New Roman" w:cs="Times New Roman"/>
          <w:sz w:val="24"/>
          <w:szCs w:val="24"/>
        </w:rPr>
        <w:t xml:space="preserve">от който </w:t>
      </w:r>
      <w:r w:rsidR="00953265" w:rsidRPr="00BA3FFB">
        <w:rPr>
          <w:rFonts w:ascii="Times New Roman" w:hAnsi="Times New Roman" w:cs="Times New Roman"/>
          <w:sz w:val="24"/>
          <w:szCs w:val="24"/>
        </w:rPr>
        <w:t>един правоспособен юрист.</w:t>
      </w:r>
    </w:p>
    <w:p w:rsidR="00953265" w:rsidRPr="00953265" w:rsidRDefault="00953265" w:rsidP="00565D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6DEE" w:rsidRDefault="00576DEE" w:rsidP="008752E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6DEE" w:rsidRDefault="00576DEE" w:rsidP="008752E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310D" w:rsidRPr="0094357B" w:rsidRDefault="008752E7" w:rsidP="00C4539F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94357B">
        <w:rPr>
          <w:rFonts w:ascii="Times New Roman" w:hAnsi="Times New Roman" w:cs="Times New Roman"/>
          <w:b/>
          <w:sz w:val="24"/>
          <w:szCs w:val="24"/>
        </w:rPr>
        <w:t>ПРИЛОЖЕНИЕ:</w:t>
      </w:r>
      <w:r w:rsidRPr="0094357B">
        <w:rPr>
          <w:rFonts w:ascii="Times New Roman" w:hAnsi="Times New Roman" w:cs="Times New Roman"/>
          <w:sz w:val="24"/>
          <w:szCs w:val="24"/>
        </w:rPr>
        <w:t xml:space="preserve"> </w:t>
      </w:r>
      <w:r w:rsidR="0094357B" w:rsidRPr="0094357B">
        <w:rPr>
          <w:rFonts w:ascii="Times New Roman" w:hAnsi="Times New Roman" w:cs="Times New Roman"/>
          <w:sz w:val="24"/>
          <w:szCs w:val="24"/>
        </w:rPr>
        <w:t xml:space="preserve">1. 3бр. скици </w:t>
      </w:r>
    </w:p>
    <w:p w:rsidR="001812B2" w:rsidRDefault="001812B2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83234" w:rsidRDefault="00083234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</w:p>
    <w:p w:rsidR="00083234" w:rsidRDefault="00083234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10D" w:rsidRDefault="0065310D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752E7" w:rsidRP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52E7">
        <w:rPr>
          <w:rFonts w:ascii="Times New Roman" w:eastAsia="Times New Roman" w:hAnsi="Times New Roman" w:cs="Times New Roman"/>
          <w:b/>
          <w:sz w:val="24"/>
          <w:szCs w:val="24"/>
        </w:rPr>
        <w:t>С уважение,</w:t>
      </w:r>
    </w:p>
    <w:p w:rsidR="008752E7" w:rsidRP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52E7" w:rsidRP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8752E7">
        <w:rPr>
          <w:rFonts w:ascii="Times New Roman" w:eastAsia="Times New Roman" w:hAnsi="Times New Roman" w:cs="Times New Roman"/>
          <w:b/>
          <w:caps/>
          <w:sz w:val="24"/>
          <w:szCs w:val="24"/>
        </w:rPr>
        <w:t>Иван Апостолов</w:t>
      </w:r>
    </w:p>
    <w:p w:rsidR="008752E7" w:rsidRPr="008752E7" w:rsidRDefault="008752E7" w:rsidP="008752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752E7">
        <w:rPr>
          <w:rFonts w:ascii="Times New Roman" w:eastAsia="Times New Roman" w:hAnsi="Times New Roman" w:cs="Times New Roman"/>
          <w:i/>
          <w:sz w:val="24"/>
          <w:szCs w:val="24"/>
        </w:rPr>
        <w:t>Управител на “Благоустройствени строежи” ЕООД</w:t>
      </w:r>
    </w:p>
    <w:sectPr w:rsidR="008752E7" w:rsidRPr="008752E7" w:rsidSect="007621CD">
      <w:footerReference w:type="default" r:id="rId8"/>
      <w:pgSz w:w="11907" w:h="16840" w:code="9"/>
      <w:pgMar w:top="851" w:right="851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AD1" w:rsidRDefault="00EB6AD1" w:rsidP="005A0D4E">
      <w:pPr>
        <w:spacing w:after="0" w:line="240" w:lineRule="auto"/>
      </w:pPr>
      <w:r>
        <w:separator/>
      </w:r>
    </w:p>
  </w:endnote>
  <w:endnote w:type="continuationSeparator" w:id="0">
    <w:p w:rsidR="00EB6AD1" w:rsidRDefault="00EB6AD1" w:rsidP="005A0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3327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0D4E" w:rsidRDefault="005A0D4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21E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0D4E" w:rsidRDefault="005A0D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AD1" w:rsidRDefault="00EB6AD1" w:rsidP="005A0D4E">
      <w:pPr>
        <w:spacing w:after="0" w:line="240" w:lineRule="auto"/>
      </w:pPr>
      <w:r>
        <w:separator/>
      </w:r>
    </w:p>
  </w:footnote>
  <w:footnote w:type="continuationSeparator" w:id="0">
    <w:p w:rsidR="00EB6AD1" w:rsidRDefault="00EB6AD1" w:rsidP="005A0D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84526"/>
    <w:multiLevelType w:val="hybridMultilevel"/>
    <w:tmpl w:val="18888946"/>
    <w:lvl w:ilvl="0" w:tplc="53DA226E">
      <w:numFmt w:val="bullet"/>
      <w:lvlText w:val="-"/>
      <w:lvlJc w:val="left"/>
      <w:pPr>
        <w:ind w:left="27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99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</w:abstractNum>
  <w:abstractNum w:abstractNumId="1" w15:restartNumberingAfterBreak="0">
    <w:nsid w:val="4C5F0C61"/>
    <w:multiLevelType w:val="hybridMultilevel"/>
    <w:tmpl w:val="CFF480A0"/>
    <w:lvl w:ilvl="0" w:tplc="1EC27AAE">
      <w:numFmt w:val="bullet"/>
      <w:lvlText w:val="-"/>
      <w:lvlJc w:val="left"/>
      <w:pPr>
        <w:ind w:left="33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93" w:hanging="360"/>
      </w:pPr>
      <w:rPr>
        <w:rFonts w:ascii="Wingdings" w:hAnsi="Wingdings" w:hint="default"/>
      </w:rPr>
    </w:lvl>
  </w:abstractNum>
  <w:abstractNum w:abstractNumId="2" w15:restartNumberingAfterBreak="0">
    <w:nsid w:val="7A63709F"/>
    <w:multiLevelType w:val="hybridMultilevel"/>
    <w:tmpl w:val="AFBE8E12"/>
    <w:lvl w:ilvl="0" w:tplc="ED42ACA4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13"/>
    <w:rsid w:val="0005345E"/>
    <w:rsid w:val="00060B22"/>
    <w:rsid w:val="00063DB6"/>
    <w:rsid w:val="00070733"/>
    <w:rsid w:val="00083234"/>
    <w:rsid w:val="000844EB"/>
    <w:rsid w:val="000A2A5D"/>
    <w:rsid w:val="000B1986"/>
    <w:rsid w:val="000B2C24"/>
    <w:rsid w:val="000C6EE2"/>
    <w:rsid w:val="000E5080"/>
    <w:rsid w:val="0013752C"/>
    <w:rsid w:val="00144949"/>
    <w:rsid w:val="0017379E"/>
    <w:rsid w:val="00174212"/>
    <w:rsid w:val="001812B2"/>
    <w:rsid w:val="001906A7"/>
    <w:rsid w:val="00191B22"/>
    <w:rsid w:val="00193713"/>
    <w:rsid w:val="001A2D9C"/>
    <w:rsid w:val="001C1BCF"/>
    <w:rsid w:val="001D09F8"/>
    <w:rsid w:val="001F47F8"/>
    <w:rsid w:val="001F4F72"/>
    <w:rsid w:val="00201CED"/>
    <w:rsid w:val="00206D58"/>
    <w:rsid w:val="002114FD"/>
    <w:rsid w:val="002316D6"/>
    <w:rsid w:val="0024577D"/>
    <w:rsid w:val="002503D6"/>
    <w:rsid w:val="00250C44"/>
    <w:rsid w:val="002542F4"/>
    <w:rsid w:val="00257944"/>
    <w:rsid w:val="002A4362"/>
    <w:rsid w:val="002B2D0E"/>
    <w:rsid w:val="002B3CCA"/>
    <w:rsid w:val="002D38A3"/>
    <w:rsid w:val="002D5B21"/>
    <w:rsid w:val="002E1BA9"/>
    <w:rsid w:val="00312361"/>
    <w:rsid w:val="00326C98"/>
    <w:rsid w:val="00365B91"/>
    <w:rsid w:val="003721A8"/>
    <w:rsid w:val="00384CD5"/>
    <w:rsid w:val="003C09E1"/>
    <w:rsid w:val="003D5EF2"/>
    <w:rsid w:val="003E2207"/>
    <w:rsid w:val="00425D78"/>
    <w:rsid w:val="00433436"/>
    <w:rsid w:val="0044152F"/>
    <w:rsid w:val="004755E4"/>
    <w:rsid w:val="004824D1"/>
    <w:rsid w:val="004833B9"/>
    <w:rsid w:val="00491F02"/>
    <w:rsid w:val="00492C4C"/>
    <w:rsid w:val="004A1764"/>
    <w:rsid w:val="004B1B1E"/>
    <w:rsid w:val="004E1D94"/>
    <w:rsid w:val="005137F2"/>
    <w:rsid w:val="005154B1"/>
    <w:rsid w:val="00530047"/>
    <w:rsid w:val="00534551"/>
    <w:rsid w:val="00565DD4"/>
    <w:rsid w:val="00575857"/>
    <w:rsid w:val="00576DEE"/>
    <w:rsid w:val="00597B71"/>
    <w:rsid w:val="005A0D4E"/>
    <w:rsid w:val="005B6E3D"/>
    <w:rsid w:val="005B716C"/>
    <w:rsid w:val="005C1E08"/>
    <w:rsid w:val="005C2B0B"/>
    <w:rsid w:val="005C572F"/>
    <w:rsid w:val="005F4753"/>
    <w:rsid w:val="005F573C"/>
    <w:rsid w:val="00636680"/>
    <w:rsid w:val="00641DD0"/>
    <w:rsid w:val="006443C3"/>
    <w:rsid w:val="00645878"/>
    <w:rsid w:val="0065310D"/>
    <w:rsid w:val="0066680B"/>
    <w:rsid w:val="006960BB"/>
    <w:rsid w:val="006E74FC"/>
    <w:rsid w:val="006F3649"/>
    <w:rsid w:val="0071534F"/>
    <w:rsid w:val="00726176"/>
    <w:rsid w:val="00731F63"/>
    <w:rsid w:val="0075611C"/>
    <w:rsid w:val="00757783"/>
    <w:rsid w:val="007621CD"/>
    <w:rsid w:val="007978C6"/>
    <w:rsid w:val="00797C23"/>
    <w:rsid w:val="007A25F9"/>
    <w:rsid w:val="007B2E95"/>
    <w:rsid w:val="007E2AFC"/>
    <w:rsid w:val="00811962"/>
    <w:rsid w:val="008637DA"/>
    <w:rsid w:val="008752E7"/>
    <w:rsid w:val="0088441F"/>
    <w:rsid w:val="00893DFA"/>
    <w:rsid w:val="008B0D90"/>
    <w:rsid w:val="008B24EA"/>
    <w:rsid w:val="008B4EBC"/>
    <w:rsid w:val="008C58EC"/>
    <w:rsid w:val="008D7B30"/>
    <w:rsid w:val="008F208A"/>
    <w:rsid w:val="00904EBE"/>
    <w:rsid w:val="00906702"/>
    <w:rsid w:val="00913748"/>
    <w:rsid w:val="00921985"/>
    <w:rsid w:val="0093164B"/>
    <w:rsid w:val="00931E44"/>
    <w:rsid w:val="00936E8E"/>
    <w:rsid w:val="00940C9D"/>
    <w:rsid w:val="0094357B"/>
    <w:rsid w:val="00953265"/>
    <w:rsid w:val="00967096"/>
    <w:rsid w:val="009B41AE"/>
    <w:rsid w:val="009B580B"/>
    <w:rsid w:val="009C7DB6"/>
    <w:rsid w:val="009D3015"/>
    <w:rsid w:val="009D74BC"/>
    <w:rsid w:val="009D7958"/>
    <w:rsid w:val="009D7E5A"/>
    <w:rsid w:val="009E02FE"/>
    <w:rsid w:val="009E1954"/>
    <w:rsid w:val="00A07AC4"/>
    <w:rsid w:val="00A265C5"/>
    <w:rsid w:val="00A36E3D"/>
    <w:rsid w:val="00A625E2"/>
    <w:rsid w:val="00A63872"/>
    <w:rsid w:val="00A7315C"/>
    <w:rsid w:val="00AC12D8"/>
    <w:rsid w:val="00AC5EF0"/>
    <w:rsid w:val="00AF3836"/>
    <w:rsid w:val="00AF5672"/>
    <w:rsid w:val="00AF7D4B"/>
    <w:rsid w:val="00B0010D"/>
    <w:rsid w:val="00B01D76"/>
    <w:rsid w:val="00B35552"/>
    <w:rsid w:val="00B509FD"/>
    <w:rsid w:val="00B572B2"/>
    <w:rsid w:val="00B8155E"/>
    <w:rsid w:val="00BA3FFB"/>
    <w:rsid w:val="00BC62F9"/>
    <w:rsid w:val="00BF390C"/>
    <w:rsid w:val="00BF7815"/>
    <w:rsid w:val="00C07AA7"/>
    <w:rsid w:val="00C15FA6"/>
    <w:rsid w:val="00C21A10"/>
    <w:rsid w:val="00C237B4"/>
    <w:rsid w:val="00C24999"/>
    <w:rsid w:val="00C4539F"/>
    <w:rsid w:val="00C64E97"/>
    <w:rsid w:val="00C6700B"/>
    <w:rsid w:val="00C80539"/>
    <w:rsid w:val="00C94745"/>
    <w:rsid w:val="00CA1C6F"/>
    <w:rsid w:val="00CA45E1"/>
    <w:rsid w:val="00CA4F98"/>
    <w:rsid w:val="00CA6634"/>
    <w:rsid w:val="00CB4C53"/>
    <w:rsid w:val="00CC51A4"/>
    <w:rsid w:val="00CC725F"/>
    <w:rsid w:val="00CD07F8"/>
    <w:rsid w:val="00CE7B06"/>
    <w:rsid w:val="00D06435"/>
    <w:rsid w:val="00D17474"/>
    <w:rsid w:val="00D1799B"/>
    <w:rsid w:val="00D204B1"/>
    <w:rsid w:val="00D21EF6"/>
    <w:rsid w:val="00D24850"/>
    <w:rsid w:val="00D43AB2"/>
    <w:rsid w:val="00DD6B27"/>
    <w:rsid w:val="00DD798F"/>
    <w:rsid w:val="00DE138F"/>
    <w:rsid w:val="00DE2CB5"/>
    <w:rsid w:val="00DE4F31"/>
    <w:rsid w:val="00DF35CD"/>
    <w:rsid w:val="00E06875"/>
    <w:rsid w:val="00E11744"/>
    <w:rsid w:val="00E27865"/>
    <w:rsid w:val="00E301E1"/>
    <w:rsid w:val="00E30217"/>
    <w:rsid w:val="00E31EA6"/>
    <w:rsid w:val="00E56658"/>
    <w:rsid w:val="00E7134E"/>
    <w:rsid w:val="00E912D5"/>
    <w:rsid w:val="00E9146B"/>
    <w:rsid w:val="00E914F3"/>
    <w:rsid w:val="00E92255"/>
    <w:rsid w:val="00E93D7D"/>
    <w:rsid w:val="00EA1A89"/>
    <w:rsid w:val="00EA51C6"/>
    <w:rsid w:val="00EB5F4A"/>
    <w:rsid w:val="00EB6AD1"/>
    <w:rsid w:val="00EF55D0"/>
    <w:rsid w:val="00F22BC0"/>
    <w:rsid w:val="00F3039E"/>
    <w:rsid w:val="00F42B04"/>
    <w:rsid w:val="00F67269"/>
    <w:rsid w:val="00F67F11"/>
    <w:rsid w:val="00F90BF2"/>
    <w:rsid w:val="00FA1F37"/>
    <w:rsid w:val="00FB7797"/>
    <w:rsid w:val="00FC3AF4"/>
    <w:rsid w:val="00FE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FF23B"/>
  <w15:docId w15:val="{53D7120B-ED19-4A16-8F80-2A20AC0D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2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3713"/>
    <w:pPr>
      <w:ind w:left="720"/>
      <w:contextualSpacing/>
    </w:pPr>
  </w:style>
  <w:style w:type="paragraph" w:styleId="Header">
    <w:name w:val="header"/>
    <w:basedOn w:val="Normal"/>
    <w:link w:val="HeaderChar"/>
    <w:rsid w:val="004A1764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rsid w:val="004A176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7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76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A0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D4E"/>
  </w:style>
  <w:style w:type="paragraph" w:styleId="NormalWeb">
    <w:name w:val="Normal (Web)"/>
    <w:basedOn w:val="Normal"/>
    <w:uiPriority w:val="99"/>
    <w:semiHidden/>
    <w:unhideWhenUsed/>
    <w:rsid w:val="008B4E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8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492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23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91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119255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184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79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1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780299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122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03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6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98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6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7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51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965313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16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46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080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175466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792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5295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384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7359">
                                  <w:marLeft w:val="4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93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347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51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8" w:color="E9E9E9"/>
                                                <w:left w:val="single" w:sz="6" w:space="15" w:color="E9E9E9"/>
                                                <w:bottom w:val="single" w:sz="6" w:space="8" w:color="E9E9E9"/>
                                                <w:right w:val="single" w:sz="6" w:space="12" w:color="E9E9E9"/>
                                              </w:divBdr>
                                              <w:divsChild>
                                                <w:div w:id="2016490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100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26274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1218</Words>
  <Characters>6946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ppc</dc:creator>
  <cp:lastModifiedBy>Windows User</cp:lastModifiedBy>
  <cp:revision>3</cp:revision>
  <cp:lastPrinted>2019-02-05T11:07:00Z</cp:lastPrinted>
  <dcterms:created xsi:type="dcterms:W3CDTF">2019-02-05T12:38:00Z</dcterms:created>
  <dcterms:modified xsi:type="dcterms:W3CDTF">2019-02-05T13:42:00Z</dcterms:modified>
</cp:coreProperties>
</file>