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359" w:rsidRPr="00723359" w:rsidRDefault="0031368E" w:rsidP="00723359">
      <w:pPr>
        <w:pStyle w:val="Heading1"/>
        <w:jc w:val="center"/>
        <w:rPr>
          <w:rFonts w:ascii="Tahoma" w:hAnsi="Tahoma" w:cs="Tunga"/>
          <w:spacing w:val="100"/>
          <w:sz w:val="36"/>
          <w:szCs w:val="36"/>
        </w:rPr>
      </w:pPr>
      <w:r>
        <w:rPr>
          <w:rFonts w:ascii="Tahoma" w:hAnsi="Tahoma" w:cs="Tunga"/>
          <w:noProof/>
          <w:spacing w:val="100"/>
          <w:sz w:val="36"/>
          <w:szCs w:val="36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-304800</wp:posOffset>
            </wp:positionV>
            <wp:extent cx="714375" cy="1066800"/>
            <wp:effectExtent l="0" t="0" r="9525" b="0"/>
            <wp:wrapNone/>
            <wp:docPr id="5" name="Picture 5" descr="G_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_1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1493"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5124450</wp:posOffset>
            </wp:positionH>
            <wp:positionV relativeFrom="paragraph">
              <wp:posOffset>28575</wp:posOffset>
            </wp:positionV>
            <wp:extent cx="933450" cy="428625"/>
            <wp:effectExtent l="0" t="0" r="0" b="9525"/>
            <wp:wrapNone/>
            <wp:docPr id="12" name="Picture 12" descr="ISO_9001-14001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SO_9001-14001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3359" w:rsidRPr="00723359">
        <w:rPr>
          <w:rFonts w:ascii="Tahoma" w:hAnsi="Tahoma" w:cs="Tunga"/>
          <w:spacing w:val="100"/>
          <w:sz w:val="36"/>
          <w:szCs w:val="36"/>
        </w:rPr>
        <w:t>ОБЩИНА БУРГАС</w:t>
      </w:r>
    </w:p>
    <w:p w:rsidR="00723359" w:rsidRPr="00723359" w:rsidRDefault="00723359" w:rsidP="00723359">
      <w:pPr>
        <w:jc w:val="center"/>
        <w:rPr>
          <w:rFonts w:ascii="Tahoma" w:hAnsi="Tahoma" w:cs="Arial"/>
          <w:sz w:val="20"/>
          <w:szCs w:val="20"/>
        </w:rPr>
      </w:pPr>
      <w:r w:rsidRPr="00723359">
        <w:rPr>
          <w:rFonts w:ascii="Tahoma" w:hAnsi="Tahoma" w:cs="Arial"/>
          <w:sz w:val="20"/>
          <w:szCs w:val="20"/>
        </w:rPr>
        <w:t>8000 Бургас, ул.”Александровска” № 26</w:t>
      </w:r>
    </w:p>
    <w:p w:rsidR="00723359" w:rsidRPr="00723359" w:rsidRDefault="00723359" w:rsidP="00723359">
      <w:pPr>
        <w:jc w:val="center"/>
        <w:rPr>
          <w:rFonts w:ascii="Tahoma" w:hAnsi="Tahoma" w:cs="Arial"/>
          <w:sz w:val="20"/>
          <w:szCs w:val="20"/>
        </w:rPr>
      </w:pPr>
      <w:r w:rsidRPr="00723359">
        <w:rPr>
          <w:rFonts w:ascii="Tahoma" w:hAnsi="Tahoma" w:cs="Arial"/>
          <w:sz w:val="20"/>
          <w:szCs w:val="20"/>
        </w:rPr>
        <w:t>тел.</w:t>
      </w:r>
      <w:r w:rsidRPr="00723359">
        <w:rPr>
          <w:rFonts w:ascii="Tahoma" w:hAnsi="Tahoma" w:cs="Arial"/>
          <w:sz w:val="20"/>
          <w:szCs w:val="20"/>
          <w:lang w:val="ru-RU"/>
        </w:rPr>
        <w:t xml:space="preserve"> </w:t>
      </w:r>
      <w:r w:rsidRPr="00723359">
        <w:rPr>
          <w:rFonts w:ascii="Tahoma" w:hAnsi="Tahoma" w:cs="Arial"/>
          <w:sz w:val="20"/>
          <w:szCs w:val="20"/>
        </w:rPr>
        <w:t>централа: 056/ 84 09 15-19; факс: 056/ 84 13 14</w:t>
      </w:r>
    </w:p>
    <w:p w:rsidR="00AD781E" w:rsidRPr="007A5526" w:rsidRDefault="009B19D1" w:rsidP="00723359">
      <w:pPr>
        <w:jc w:val="center"/>
        <w:rPr>
          <w:rFonts w:ascii="Tahoma" w:hAnsi="Tahoma"/>
          <w:sz w:val="20"/>
          <w:szCs w:val="20"/>
        </w:rPr>
      </w:pPr>
      <w:hyperlink r:id="rId9" w:history="1">
        <w:r w:rsidR="007A5526" w:rsidRPr="007A5526">
          <w:rPr>
            <w:rStyle w:val="Hyperlink"/>
            <w:rFonts w:ascii="Tahoma" w:hAnsi="Tahoma"/>
            <w:color w:val="auto"/>
            <w:sz w:val="20"/>
            <w:szCs w:val="20"/>
            <w:lang w:val="pt-BR"/>
          </w:rPr>
          <w:t>www</w:t>
        </w:r>
        <w:r w:rsidR="007A5526" w:rsidRPr="007A5526">
          <w:rPr>
            <w:rStyle w:val="Hyperlink"/>
            <w:rFonts w:ascii="Tahoma" w:hAnsi="Tahoma"/>
            <w:color w:val="auto"/>
            <w:sz w:val="20"/>
            <w:szCs w:val="20"/>
          </w:rPr>
          <w:t>.</w:t>
        </w:r>
        <w:r w:rsidR="007A5526" w:rsidRPr="007A5526">
          <w:rPr>
            <w:rStyle w:val="Hyperlink"/>
            <w:rFonts w:ascii="Tahoma" w:hAnsi="Tahoma"/>
            <w:color w:val="auto"/>
            <w:sz w:val="20"/>
            <w:szCs w:val="20"/>
            <w:lang w:val="pt-BR"/>
          </w:rPr>
          <w:t>burgas</w:t>
        </w:r>
        <w:r w:rsidR="007A5526" w:rsidRPr="007A5526">
          <w:rPr>
            <w:rStyle w:val="Hyperlink"/>
            <w:rFonts w:ascii="Tahoma" w:hAnsi="Tahoma"/>
            <w:color w:val="auto"/>
            <w:sz w:val="20"/>
            <w:szCs w:val="20"/>
          </w:rPr>
          <w:t>.</w:t>
        </w:r>
        <w:r w:rsidR="007A5526" w:rsidRPr="007A5526">
          <w:rPr>
            <w:rStyle w:val="Hyperlink"/>
            <w:rFonts w:ascii="Tahoma" w:hAnsi="Tahoma"/>
            <w:color w:val="auto"/>
            <w:sz w:val="20"/>
            <w:szCs w:val="20"/>
            <w:lang w:val="pt-BR"/>
          </w:rPr>
          <w:t>bg</w:t>
        </w:r>
      </w:hyperlink>
      <w:r w:rsidR="007A5526" w:rsidRPr="007A5526">
        <w:rPr>
          <w:rFonts w:ascii="Tahoma" w:hAnsi="Tahoma"/>
          <w:sz w:val="20"/>
          <w:szCs w:val="20"/>
          <w:lang w:val="ru-RU"/>
        </w:rPr>
        <w:t xml:space="preserve">; </w:t>
      </w:r>
      <w:r w:rsidR="00E848B8">
        <w:rPr>
          <w:rFonts w:ascii="Tahoma" w:hAnsi="Tahoma"/>
          <w:sz w:val="20"/>
          <w:szCs w:val="20"/>
          <w:lang w:val="en-US"/>
        </w:rPr>
        <w:t>e-mail</w:t>
      </w:r>
      <w:r w:rsidR="007A5526">
        <w:rPr>
          <w:rFonts w:ascii="Tahoma" w:hAnsi="Tahoma"/>
          <w:sz w:val="20"/>
          <w:szCs w:val="20"/>
        </w:rPr>
        <w:t xml:space="preserve">: </w:t>
      </w:r>
      <w:r w:rsidR="007A5526" w:rsidRPr="007A5526">
        <w:rPr>
          <w:rFonts w:ascii="Tahoma" w:hAnsi="Tahoma"/>
          <w:sz w:val="20"/>
          <w:szCs w:val="20"/>
          <w:lang w:val="pt-BR"/>
        </w:rPr>
        <w:t>obs</w:t>
      </w:r>
      <w:r w:rsidR="00D76B3A">
        <w:rPr>
          <w:rFonts w:ascii="Tahoma" w:hAnsi="Tahoma"/>
          <w:sz w:val="20"/>
          <w:szCs w:val="20"/>
          <w:lang w:val="en-US"/>
        </w:rPr>
        <w:t>h</w:t>
      </w:r>
      <w:r w:rsidR="007A5526" w:rsidRPr="007A5526">
        <w:rPr>
          <w:rFonts w:ascii="Tahoma" w:hAnsi="Tahoma"/>
          <w:sz w:val="20"/>
          <w:szCs w:val="20"/>
          <w:lang w:val="pt-BR"/>
        </w:rPr>
        <w:t>tina</w:t>
      </w:r>
      <w:r w:rsidR="007A5526" w:rsidRPr="007A5526">
        <w:rPr>
          <w:rFonts w:ascii="Tahoma" w:hAnsi="Tahoma"/>
          <w:sz w:val="20"/>
          <w:szCs w:val="20"/>
        </w:rPr>
        <w:t>@</w:t>
      </w:r>
      <w:r w:rsidR="007A5526" w:rsidRPr="007A5526">
        <w:rPr>
          <w:rFonts w:ascii="Tahoma" w:hAnsi="Tahoma"/>
          <w:sz w:val="20"/>
          <w:szCs w:val="20"/>
          <w:lang w:val="pt-BR"/>
        </w:rPr>
        <w:t>burgas</w:t>
      </w:r>
      <w:r w:rsidR="007A5526" w:rsidRPr="007A5526">
        <w:rPr>
          <w:rFonts w:ascii="Tahoma" w:hAnsi="Tahoma"/>
          <w:sz w:val="20"/>
          <w:szCs w:val="20"/>
        </w:rPr>
        <w:t>.</w:t>
      </w:r>
      <w:r w:rsidR="007A5526" w:rsidRPr="007A5526">
        <w:rPr>
          <w:rFonts w:ascii="Tahoma" w:hAnsi="Tahoma"/>
          <w:sz w:val="20"/>
          <w:szCs w:val="20"/>
          <w:lang w:val="pt-BR"/>
        </w:rPr>
        <w:t>bg</w:t>
      </w:r>
    </w:p>
    <w:p w:rsidR="00AD781E" w:rsidRPr="007A5526" w:rsidRDefault="00B81493">
      <w:pPr>
        <w:ind w:firstLine="70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69850</wp:posOffset>
                </wp:positionV>
                <wp:extent cx="5257800" cy="0"/>
                <wp:effectExtent l="0" t="0" r="0" b="0"/>
                <wp:wrapNone/>
                <wp:docPr id="1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5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84E44A" id="Line 1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5.5pt" to="450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RBBEgIAACk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"/>
            </w:pict>
          </mc:Fallback>
        </mc:AlternateContent>
      </w:r>
    </w:p>
    <w:p w:rsidR="006F08B8" w:rsidRPr="007A5526" w:rsidRDefault="00AD781E">
      <w:r>
        <w:tab/>
      </w:r>
      <w:r>
        <w:tab/>
      </w:r>
    </w:p>
    <w:p w:rsidR="0075052E" w:rsidRPr="008E292F" w:rsidRDefault="00B81493" w:rsidP="0075052E">
      <w:pPr>
        <w:rPr>
          <w:b/>
        </w:rPr>
      </w:pPr>
      <w:r w:rsidRPr="008E292F">
        <w:rPr>
          <w:b/>
        </w:rPr>
        <w:t>ДО</w:t>
      </w:r>
    </w:p>
    <w:p w:rsidR="00B81493" w:rsidRPr="008E292F" w:rsidRDefault="00B81493" w:rsidP="0075052E">
      <w:pPr>
        <w:rPr>
          <w:b/>
        </w:rPr>
      </w:pPr>
      <w:r w:rsidRPr="008E292F">
        <w:rPr>
          <w:b/>
        </w:rPr>
        <w:t>ОБЩИНСКИ СЪВЕТ</w:t>
      </w:r>
    </w:p>
    <w:p w:rsidR="00B81493" w:rsidRPr="008E292F" w:rsidRDefault="00B81493" w:rsidP="00B81493">
      <w:pPr>
        <w:rPr>
          <w:b/>
        </w:rPr>
      </w:pPr>
      <w:r w:rsidRPr="008E292F">
        <w:rPr>
          <w:b/>
        </w:rPr>
        <w:t>БУРГАС</w:t>
      </w:r>
    </w:p>
    <w:p w:rsidR="00B81493" w:rsidRPr="008E292F" w:rsidRDefault="00B81493" w:rsidP="00B81493">
      <w:pPr>
        <w:rPr>
          <w:b/>
        </w:rPr>
      </w:pPr>
    </w:p>
    <w:p w:rsidR="00B81493" w:rsidRPr="008E292F" w:rsidRDefault="00B81493" w:rsidP="00B81493">
      <w:pPr>
        <w:rPr>
          <w:b/>
        </w:rPr>
      </w:pPr>
    </w:p>
    <w:p w:rsidR="00B81493" w:rsidRPr="008E292F" w:rsidRDefault="00B81493" w:rsidP="00B81493">
      <w:pPr>
        <w:jc w:val="center"/>
        <w:rPr>
          <w:b/>
        </w:rPr>
      </w:pPr>
      <w:r w:rsidRPr="008E292F">
        <w:rPr>
          <w:b/>
        </w:rPr>
        <w:t>Д О К Л А Д Н А    З А П И С К А</w:t>
      </w:r>
    </w:p>
    <w:p w:rsidR="00B81493" w:rsidRPr="008E292F" w:rsidRDefault="00B81493" w:rsidP="00B81493">
      <w:pPr>
        <w:rPr>
          <w:b/>
        </w:rPr>
      </w:pPr>
    </w:p>
    <w:p w:rsidR="00B81493" w:rsidRPr="008E292F" w:rsidRDefault="00B81493" w:rsidP="00B81493">
      <w:pPr>
        <w:jc w:val="center"/>
        <w:rPr>
          <w:b/>
        </w:rPr>
      </w:pPr>
      <w:r w:rsidRPr="008E292F">
        <w:rPr>
          <w:b/>
        </w:rPr>
        <w:t>ОТ  ДИМИТЪР НИКОЛОВ НИКОЛОВ</w:t>
      </w:r>
    </w:p>
    <w:p w:rsidR="00B81493" w:rsidRPr="008E292F" w:rsidRDefault="00B81493" w:rsidP="00B81493">
      <w:pPr>
        <w:jc w:val="center"/>
        <w:rPr>
          <w:b/>
        </w:rPr>
      </w:pPr>
      <w:r w:rsidRPr="008E292F">
        <w:rPr>
          <w:b/>
        </w:rPr>
        <w:t>КМЕТ  НА  ОБЩИНА  БУРГАС</w:t>
      </w:r>
    </w:p>
    <w:p w:rsidR="00B81493" w:rsidRPr="008E292F" w:rsidRDefault="00B81493" w:rsidP="00B81493">
      <w:pPr>
        <w:jc w:val="center"/>
        <w:rPr>
          <w:b/>
        </w:rPr>
      </w:pPr>
    </w:p>
    <w:p w:rsidR="00B81493" w:rsidRPr="008E292F" w:rsidRDefault="00B81493" w:rsidP="00B81493">
      <w:pPr>
        <w:rPr>
          <w:b/>
        </w:rPr>
      </w:pPr>
    </w:p>
    <w:p w:rsidR="00B81493" w:rsidRPr="008E292F" w:rsidRDefault="00B81493" w:rsidP="00CC6BFC">
      <w:pPr>
        <w:jc w:val="both"/>
      </w:pPr>
      <w:r w:rsidRPr="008E292F">
        <w:rPr>
          <w:b/>
          <w:u w:val="single"/>
        </w:rPr>
        <w:t>ОТНОСНО:</w:t>
      </w:r>
      <w:r w:rsidRPr="008E292F">
        <w:rPr>
          <w:b/>
        </w:rPr>
        <w:t xml:space="preserve"> </w:t>
      </w:r>
      <w:r w:rsidRPr="008E292F">
        <w:t>Отдаване под наем на имот</w:t>
      </w:r>
      <w:r w:rsidR="00300378" w:rsidRPr="008E292F">
        <w:t xml:space="preserve"> </w:t>
      </w:r>
      <w:r w:rsidRPr="008E292F">
        <w:t>–</w:t>
      </w:r>
      <w:r w:rsidR="00300378" w:rsidRPr="008E292F">
        <w:t xml:space="preserve"> </w:t>
      </w:r>
      <w:r w:rsidRPr="008E292F">
        <w:t>частна общи</w:t>
      </w:r>
      <w:r w:rsidR="00C63439" w:rsidRPr="008E292F">
        <w:t xml:space="preserve">нска собственост, находящ се </w:t>
      </w:r>
      <w:r w:rsidRPr="008E292F">
        <w:t>на ул.“Ал.</w:t>
      </w:r>
      <w:r w:rsidR="00845470" w:rsidRPr="008E292F">
        <w:t xml:space="preserve"> </w:t>
      </w:r>
      <w:r w:rsidRPr="008E292F">
        <w:t>Велики“ №</w:t>
      </w:r>
      <w:r w:rsidR="007F038F" w:rsidRPr="008E292F">
        <w:rPr>
          <w:lang w:val="en-US"/>
        </w:rPr>
        <w:t xml:space="preserve"> </w:t>
      </w:r>
      <w:r w:rsidRPr="008E292F">
        <w:t>37, гр.</w:t>
      </w:r>
      <w:r w:rsidR="00845470" w:rsidRPr="008E292F">
        <w:t xml:space="preserve"> </w:t>
      </w:r>
      <w:r w:rsidRPr="008E292F">
        <w:t xml:space="preserve">Бургас за </w:t>
      </w:r>
      <w:r w:rsidR="00C63439" w:rsidRPr="008E292F">
        <w:t>нуждите</w:t>
      </w:r>
      <w:r w:rsidRPr="008E292F">
        <w:t xml:space="preserve"> на </w:t>
      </w:r>
      <w:r w:rsidR="00C63439" w:rsidRPr="008E292F">
        <w:t xml:space="preserve">Сдружение </w:t>
      </w:r>
      <w:r w:rsidRPr="008E292F">
        <w:t>“</w:t>
      </w:r>
      <w:r w:rsidR="00C63439" w:rsidRPr="008E292F">
        <w:t>Съюз на офицерите и сержантите от запаса и резерва</w:t>
      </w:r>
      <w:r w:rsidRPr="008E292F">
        <w:t xml:space="preserve">“ </w:t>
      </w:r>
    </w:p>
    <w:p w:rsidR="00B81493" w:rsidRPr="008E292F" w:rsidRDefault="00B81493" w:rsidP="00B81493"/>
    <w:p w:rsidR="00B81493" w:rsidRPr="008E292F" w:rsidRDefault="00B81493" w:rsidP="00B81493">
      <w:r w:rsidRPr="008E292F">
        <w:t xml:space="preserve">        </w:t>
      </w:r>
    </w:p>
    <w:p w:rsidR="00B81493" w:rsidRPr="008E292F" w:rsidRDefault="00B81493" w:rsidP="00B81493">
      <w:pPr>
        <w:rPr>
          <w:b/>
        </w:rPr>
      </w:pPr>
      <w:r w:rsidRPr="008E292F">
        <w:rPr>
          <w:b/>
        </w:rPr>
        <w:t>УВАЖАЕМИ  ОБЩИНСКИ  СЪВЕТНИЦИ,</w:t>
      </w:r>
    </w:p>
    <w:p w:rsidR="00753779" w:rsidRPr="008E292F" w:rsidRDefault="00753779" w:rsidP="00753779">
      <w:pPr>
        <w:ind w:firstLine="708"/>
        <w:jc w:val="both"/>
        <w:rPr>
          <w:color w:val="FF0000"/>
        </w:rPr>
      </w:pPr>
    </w:p>
    <w:p w:rsidR="00B81493" w:rsidRPr="008E292F" w:rsidRDefault="00753779" w:rsidP="00753779">
      <w:pPr>
        <w:ind w:firstLine="708"/>
        <w:jc w:val="both"/>
      </w:pPr>
      <w:r w:rsidRPr="008E292F">
        <w:t>Постъпило е искане с вх.</w:t>
      </w:r>
      <w:r w:rsidR="00845470" w:rsidRPr="008E292F">
        <w:t xml:space="preserve"> </w:t>
      </w:r>
      <w:r w:rsidRPr="008E292F">
        <w:t xml:space="preserve">№ </w:t>
      </w:r>
      <w:r w:rsidR="00845470" w:rsidRPr="008E292F">
        <w:t>61-00-35/26.02</w:t>
      </w:r>
      <w:r w:rsidRPr="008E292F">
        <w:t>.201</w:t>
      </w:r>
      <w:r w:rsidR="00845470" w:rsidRPr="008E292F">
        <w:t>9</w:t>
      </w:r>
      <w:r w:rsidRPr="008E292F">
        <w:t>г.</w:t>
      </w:r>
      <w:r w:rsidR="00935CCA" w:rsidRPr="008E292F">
        <w:t xml:space="preserve"> </w:t>
      </w:r>
      <w:r w:rsidRPr="008E292F">
        <w:t xml:space="preserve">от </w:t>
      </w:r>
      <w:r w:rsidR="00935CCA" w:rsidRPr="008E292F">
        <w:t xml:space="preserve">Председателя на Общински </w:t>
      </w:r>
      <w:r w:rsidRPr="008E292F">
        <w:t xml:space="preserve">съвет на </w:t>
      </w:r>
      <w:r w:rsidR="00935CCA" w:rsidRPr="008E292F">
        <w:t>„Съюза на офицерите и сержантите от запаса и резерва“</w:t>
      </w:r>
      <w:r w:rsidRPr="008E292F">
        <w:t xml:space="preserve"> – Бургас</w:t>
      </w:r>
      <w:r w:rsidR="00935CCA" w:rsidRPr="008E292F">
        <w:t xml:space="preserve"> /СОСЗР/</w:t>
      </w:r>
      <w:r w:rsidRPr="008E292F">
        <w:t xml:space="preserve">: </w:t>
      </w:r>
      <w:r w:rsidR="00B27291" w:rsidRPr="008E292F">
        <w:t>подп.</w:t>
      </w:r>
      <w:r w:rsidR="00845470" w:rsidRPr="008E292F">
        <w:t>о.з</w:t>
      </w:r>
      <w:r w:rsidR="00935CCA" w:rsidRPr="008E292F">
        <w:t>.</w:t>
      </w:r>
      <w:r w:rsidR="006400A8">
        <w:t xml:space="preserve"> А. </w:t>
      </w:r>
      <w:bookmarkStart w:id="0" w:name="_GoBack"/>
      <w:bookmarkEnd w:id="0"/>
      <w:r w:rsidR="00845470" w:rsidRPr="008E292F">
        <w:t>Велинов</w:t>
      </w:r>
      <w:r w:rsidR="00935CCA" w:rsidRPr="008E292F">
        <w:t xml:space="preserve">, </w:t>
      </w:r>
      <w:r w:rsidRPr="008E292F">
        <w:t xml:space="preserve">за </w:t>
      </w:r>
      <w:r w:rsidR="00CC6218" w:rsidRPr="008E292F">
        <w:t>предоставяне</w:t>
      </w:r>
      <w:r w:rsidR="00935CCA" w:rsidRPr="008E292F">
        <w:t xml:space="preserve"> под наем</w:t>
      </w:r>
      <w:r w:rsidRPr="008E292F">
        <w:t xml:space="preserve"> на помещения</w:t>
      </w:r>
      <w:r w:rsidR="00935CCA" w:rsidRPr="008E292F">
        <w:t xml:space="preserve"> – </w:t>
      </w:r>
      <w:r w:rsidRPr="008E292F">
        <w:t xml:space="preserve">частна общинска собственост, представляващи </w:t>
      </w:r>
      <w:r w:rsidR="00935CCA" w:rsidRPr="008E292F">
        <w:t xml:space="preserve">обособен обект със статут на </w:t>
      </w:r>
      <w:r w:rsidRPr="008E292F">
        <w:t>временен обект, изграден по реда на отменения чл.</w:t>
      </w:r>
      <w:r w:rsidR="00B27291" w:rsidRPr="008E292F">
        <w:t xml:space="preserve"> </w:t>
      </w:r>
      <w:r w:rsidRPr="008E292F">
        <w:t>120, ал.</w:t>
      </w:r>
      <w:r w:rsidR="00B27291" w:rsidRPr="008E292F">
        <w:t xml:space="preserve"> </w:t>
      </w:r>
      <w:r w:rsidRPr="008E292F">
        <w:t>4 от ППЗТСУ – находящ се на ул.“Ал.</w:t>
      </w:r>
      <w:r w:rsidR="007F038F" w:rsidRPr="008E292F">
        <w:rPr>
          <w:lang w:val="en-US"/>
        </w:rPr>
        <w:t xml:space="preserve"> </w:t>
      </w:r>
      <w:r w:rsidRPr="008E292F">
        <w:t xml:space="preserve">Велики“ №37. Обектът се състои от зала, сервизни помещения и склад, с обща полезна площ </w:t>
      </w:r>
      <w:r w:rsidR="007F038F" w:rsidRPr="008E292F">
        <w:t>84,10 кв.м</w:t>
      </w:r>
      <w:r w:rsidRPr="008E292F">
        <w:t>, при граници: изток – преграден зид; запад – калканен зид; север – вътрешен дв</w:t>
      </w:r>
      <w:r w:rsidR="00845470" w:rsidRPr="008E292F">
        <w:t>ор на УПИ ІІ, кв.164; юг – ул.“Ал. В</w:t>
      </w:r>
      <w:r w:rsidRPr="008E292F">
        <w:t>елики“.</w:t>
      </w:r>
    </w:p>
    <w:p w:rsidR="00B81493" w:rsidRPr="008E292F" w:rsidRDefault="00C63439" w:rsidP="00B81493">
      <w:pPr>
        <w:ind w:firstLine="708"/>
        <w:jc w:val="both"/>
      </w:pPr>
      <w:r w:rsidRPr="008E292F">
        <w:t xml:space="preserve">С </w:t>
      </w:r>
      <w:r w:rsidR="00CC6218" w:rsidRPr="008E292F">
        <w:t xml:space="preserve">Решение на Общински съвет – Бургас и договор </w:t>
      </w:r>
      <w:r w:rsidR="00300378" w:rsidRPr="008E292F">
        <w:t>от 01.03.2014г.</w:t>
      </w:r>
      <w:r w:rsidR="00CC6218" w:rsidRPr="008E292F">
        <w:t xml:space="preserve">, </w:t>
      </w:r>
      <w:r w:rsidRPr="008E292F">
        <w:t>Сдружение</w:t>
      </w:r>
      <w:r w:rsidR="00753779" w:rsidRPr="008E292F">
        <w:t>то</w:t>
      </w:r>
      <w:r w:rsidRPr="008E292F">
        <w:t xml:space="preserve"> </w:t>
      </w:r>
      <w:r w:rsidR="008129BE" w:rsidRPr="008E292F">
        <w:t>СОСЗР –</w:t>
      </w:r>
      <w:r w:rsidR="008F3E65" w:rsidRPr="008E292F">
        <w:t xml:space="preserve"> Бургас</w:t>
      </w:r>
      <w:r w:rsidR="008129BE" w:rsidRPr="008E292F">
        <w:t xml:space="preserve"> </w:t>
      </w:r>
      <w:r w:rsidR="00753779" w:rsidRPr="008E292F">
        <w:t xml:space="preserve">е настанено в същия обект </w:t>
      </w:r>
      <w:r w:rsidRPr="008E292F">
        <w:t xml:space="preserve">за срок от </w:t>
      </w:r>
      <w:r w:rsidR="00093984" w:rsidRPr="008E292F">
        <w:t>5 (пет)</w:t>
      </w:r>
      <w:r w:rsidRPr="008E292F">
        <w:t xml:space="preserve"> год</w:t>
      </w:r>
      <w:r w:rsidR="00CC6218" w:rsidRPr="008E292F">
        <w:t>ини, който е изтекъл.</w:t>
      </w:r>
    </w:p>
    <w:p w:rsidR="00B27291" w:rsidRPr="008E292F" w:rsidRDefault="00935CCA" w:rsidP="00245E1A">
      <w:pPr>
        <w:ind w:firstLine="708"/>
        <w:jc w:val="both"/>
      </w:pPr>
      <w:r w:rsidRPr="008E292F">
        <w:t>Видно от предоставено</w:t>
      </w:r>
      <w:r w:rsidR="00300378" w:rsidRPr="008E292F">
        <w:t xml:space="preserve"> удостоверение за актуално състояние към дата 2018.06.04.</w:t>
      </w:r>
      <w:r w:rsidRPr="008E292F">
        <w:t>, СОСЗР е сдружение с нестопанска цел,</w:t>
      </w:r>
      <w:r w:rsidR="00300378" w:rsidRPr="008E292F">
        <w:t xml:space="preserve"> вписано в регистъра на юридическите лица с ЕИК 121071877, със седалище и адрес на управление гр. София, район Възраждане, бул. Христо Ботев №48,</w:t>
      </w:r>
      <w:r w:rsidRPr="008E292F">
        <w:t xml:space="preserve"> осъществяващо дейност в обществена полза. </w:t>
      </w:r>
    </w:p>
    <w:p w:rsidR="005C5F8D" w:rsidRPr="008E292F" w:rsidRDefault="00B27291" w:rsidP="00245E1A">
      <w:pPr>
        <w:ind w:firstLine="708"/>
        <w:jc w:val="both"/>
      </w:pPr>
      <w:r w:rsidRPr="008E292F">
        <w:t>Ц</w:t>
      </w:r>
      <w:r w:rsidR="00935CCA" w:rsidRPr="008E292F">
        <w:t>ели</w:t>
      </w:r>
      <w:r w:rsidRPr="008E292F">
        <w:t>те на съюза</w:t>
      </w:r>
      <w:r w:rsidR="00935CCA" w:rsidRPr="008E292F">
        <w:t xml:space="preserve"> са да </w:t>
      </w:r>
      <w:r w:rsidR="00654091" w:rsidRPr="008E292F">
        <w:t>работи за сдружаване на офицерите и сержантите от резерва и специалните служби на основата на националните и професионални ценности и добродетели и в интерес на укрепване на държавността и националната сигурност. Да осъществява в</w:t>
      </w:r>
      <w:r w:rsidR="007F038F" w:rsidRPr="008E292F">
        <w:t>о</w:t>
      </w:r>
      <w:r w:rsidR="00654091" w:rsidRPr="008E292F">
        <w:t>енно-родолюбива дейност сред младежите и населението за съхраняване на военната памет и бойната слава на българския народ.</w:t>
      </w:r>
    </w:p>
    <w:p w:rsidR="002C2027" w:rsidRPr="008E292F" w:rsidRDefault="003B1B06" w:rsidP="00245E1A">
      <w:pPr>
        <w:ind w:firstLine="708"/>
        <w:jc w:val="both"/>
      </w:pPr>
      <w:r w:rsidRPr="008E292F">
        <w:t xml:space="preserve">До този момент </w:t>
      </w:r>
      <w:r w:rsidR="008F3E65" w:rsidRPr="008E292F">
        <w:t xml:space="preserve">Сдружението „Съюз на офицерите и сержантите от запаса и резерва“ – </w:t>
      </w:r>
      <w:r w:rsidRPr="008E292F">
        <w:t xml:space="preserve">Бургас е било коректен наемател, като са спазвани </w:t>
      </w:r>
      <w:r w:rsidR="00245E1A" w:rsidRPr="008E292F">
        <w:t xml:space="preserve">правата и </w:t>
      </w:r>
      <w:r w:rsidR="002C2027" w:rsidRPr="008E292F">
        <w:t xml:space="preserve">задълженията </w:t>
      </w:r>
      <w:r w:rsidR="00245E1A" w:rsidRPr="008E292F">
        <w:t xml:space="preserve"> </w:t>
      </w:r>
      <w:r w:rsidR="002C2027" w:rsidRPr="008E292F">
        <w:t>по договора и стопанисването на обекта.</w:t>
      </w:r>
    </w:p>
    <w:p w:rsidR="00DE636A" w:rsidRPr="008E292F" w:rsidRDefault="00DE636A" w:rsidP="00DE636A">
      <w:pPr>
        <w:ind w:firstLine="708"/>
        <w:jc w:val="both"/>
      </w:pPr>
      <w:r w:rsidRPr="008E292F">
        <w:t>На основание Приложение №7 към Наредбата за определянето и администрирането на местните такси и цени на услуги на територията на Община Бургас, приета с Решение на Общински съвет – Бургас, по т.2 от Протокол №21/20.12.2016г., последно изм. и доп. с решение по т. 1 от Протокол №52/18.12.2018г., е определена наемната цена за 2019г. на обекта, предмет на отдаване под наем, както следва:</w:t>
      </w:r>
    </w:p>
    <w:p w:rsidR="00DE636A" w:rsidRPr="008E292F" w:rsidRDefault="00DE636A" w:rsidP="0012746C">
      <w:pPr>
        <w:pStyle w:val="ListParagraph"/>
        <w:numPr>
          <w:ilvl w:val="0"/>
          <w:numId w:val="1"/>
        </w:numPr>
        <w:jc w:val="both"/>
      </w:pPr>
      <w:r w:rsidRPr="008E292F">
        <w:t xml:space="preserve">Площ на обекта - 84,10 кв.м </w:t>
      </w:r>
    </w:p>
    <w:p w:rsidR="00DE636A" w:rsidRPr="008E292F" w:rsidRDefault="00DE636A" w:rsidP="0012746C">
      <w:pPr>
        <w:pStyle w:val="ListParagraph"/>
        <w:numPr>
          <w:ilvl w:val="0"/>
          <w:numId w:val="1"/>
        </w:numPr>
        <w:jc w:val="both"/>
      </w:pPr>
      <w:r w:rsidRPr="008E292F">
        <w:t>Базисна месечна наемна цена в зависимост от  предназначението на обекта /ред 13 от Приложение №7/ - 1,50 лв./кв.м</w:t>
      </w:r>
    </w:p>
    <w:p w:rsidR="00DE636A" w:rsidRPr="008E292F" w:rsidRDefault="00DE636A" w:rsidP="0012746C">
      <w:pPr>
        <w:pStyle w:val="ListParagraph"/>
        <w:numPr>
          <w:ilvl w:val="0"/>
          <w:numId w:val="1"/>
        </w:numPr>
        <w:jc w:val="both"/>
      </w:pPr>
      <w:r w:rsidRPr="008E292F">
        <w:t>Корекционен коефициент в зависимост от състоянието на обекта -1,0</w:t>
      </w:r>
    </w:p>
    <w:p w:rsidR="00DE636A" w:rsidRPr="008E292F" w:rsidRDefault="00DE636A" w:rsidP="0012746C">
      <w:pPr>
        <w:pStyle w:val="ListParagraph"/>
        <w:numPr>
          <w:ilvl w:val="0"/>
          <w:numId w:val="1"/>
        </w:numPr>
        <w:jc w:val="both"/>
      </w:pPr>
      <w:r w:rsidRPr="008E292F">
        <w:t>Коефициент за местонахождението на обекта  II-ра  зона -1,05</w:t>
      </w:r>
    </w:p>
    <w:p w:rsidR="0012746C" w:rsidRPr="008E292F" w:rsidRDefault="0012746C" w:rsidP="0012746C">
      <w:pPr>
        <w:jc w:val="both"/>
      </w:pPr>
    </w:p>
    <w:p w:rsidR="00DE636A" w:rsidRPr="008E292F" w:rsidRDefault="00DE636A" w:rsidP="0012746C">
      <w:pPr>
        <w:jc w:val="both"/>
      </w:pPr>
      <w:r w:rsidRPr="008E292F">
        <w:t xml:space="preserve">Цена на месечния наем: </w:t>
      </w:r>
    </w:p>
    <w:p w:rsidR="00DE636A" w:rsidRPr="008E292F" w:rsidRDefault="00DE636A" w:rsidP="00DE636A">
      <w:pPr>
        <w:ind w:firstLine="708"/>
        <w:jc w:val="both"/>
      </w:pPr>
    </w:p>
    <w:p w:rsidR="00DE636A" w:rsidRPr="008E292F" w:rsidRDefault="00DE636A" w:rsidP="00DE636A">
      <w:pPr>
        <w:ind w:firstLine="708"/>
        <w:jc w:val="both"/>
      </w:pPr>
      <w:r w:rsidRPr="008E292F">
        <w:t>84.10 м2 х 1,5 лв./м2  х 1 х 1,05 = 132.46 ≈ 133,00 лева без ДДС.</w:t>
      </w:r>
    </w:p>
    <w:p w:rsidR="00DE636A" w:rsidRPr="008E292F" w:rsidRDefault="00DE636A" w:rsidP="00245E1A">
      <w:pPr>
        <w:ind w:firstLine="708"/>
        <w:jc w:val="both"/>
      </w:pPr>
    </w:p>
    <w:p w:rsidR="00CC6BFC" w:rsidRPr="008E292F" w:rsidRDefault="00093984" w:rsidP="00245E1A">
      <w:pPr>
        <w:ind w:firstLine="708"/>
        <w:jc w:val="both"/>
        <w:rPr>
          <w:b/>
        </w:rPr>
      </w:pPr>
      <w:r w:rsidRPr="008E292F">
        <w:t>Предвид гореизложеното и в изпълнение на правомощията ми по чл.60, ал.1 от Правилника за организацията и дейността на Общинския съвет и взаимодействието му с общинската администрация на Община Бургас, предлагам Общински съвет–Бургас,</w:t>
      </w:r>
      <w:r w:rsidR="00CC6BFC" w:rsidRPr="008E292F">
        <w:t xml:space="preserve"> </w:t>
      </w:r>
      <w:r w:rsidRPr="008E292F">
        <w:t xml:space="preserve">на </w:t>
      </w:r>
      <w:r w:rsidR="00B81493" w:rsidRPr="008E292F">
        <w:t>основание чл.</w:t>
      </w:r>
      <w:r w:rsidR="00654091" w:rsidRPr="008E292F">
        <w:t xml:space="preserve"> </w:t>
      </w:r>
      <w:r w:rsidR="00CC6BFC" w:rsidRPr="008E292F">
        <w:rPr>
          <w:lang w:val="en-US"/>
        </w:rPr>
        <w:t>14</w:t>
      </w:r>
      <w:r w:rsidR="00CC6BFC" w:rsidRPr="008E292F">
        <w:t>,</w:t>
      </w:r>
      <w:r w:rsidRPr="008E292F">
        <w:t xml:space="preserve"> ал.1 и</w:t>
      </w:r>
      <w:r w:rsidR="00CC6BFC" w:rsidRPr="008E292F">
        <w:t xml:space="preserve"> ал.</w:t>
      </w:r>
      <w:r w:rsidR="00654091" w:rsidRPr="008E292F">
        <w:t xml:space="preserve"> </w:t>
      </w:r>
      <w:r w:rsidR="00CC6BFC" w:rsidRPr="008E292F">
        <w:rPr>
          <w:lang w:val="en-US"/>
        </w:rPr>
        <w:t>6</w:t>
      </w:r>
      <w:r w:rsidR="00CC6BFC" w:rsidRPr="008E292F">
        <w:t>,</w:t>
      </w:r>
      <w:r w:rsidR="00CC6BFC" w:rsidRPr="008E292F">
        <w:rPr>
          <w:lang w:val="en-US"/>
        </w:rPr>
        <w:t xml:space="preserve"> </w:t>
      </w:r>
      <w:r w:rsidRPr="008E292F">
        <w:t xml:space="preserve">от Закона за </w:t>
      </w:r>
      <w:r w:rsidR="00CC6BFC" w:rsidRPr="008E292F">
        <w:t>общинската собственост</w:t>
      </w:r>
      <w:r w:rsidR="00B81493" w:rsidRPr="008E292F">
        <w:t>,</w:t>
      </w:r>
      <w:r w:rsidRPr="008E292F">
        <w:t xml:space="preserve"> във връзка с</w:t>
      </w:r>
      <w:r w:rsidR="00CC6BFC" w:rsidRPr="008E292F">
        <w:t xml:space="preserve"> чл.</w:t>
      </w:r>
      <w:r w:rsidR="00654091" w:rsidRPr="008E292F">
        <w:t xml:space="preserve"> 21</w:t>
      </w:r>
      <w:r w:rsidR="00CC6BFC" w:rsidRPr="008E292F">
        <w:t>, ал.</w:t>
      </w:r>
      <w:r w:rsidR="003540F6">
        <w:t xml:space="preserve">1, т. </w:t>
      </w:r>
      <w:r w:rsidR="00654091" w:rsidRPr="008E292F">
        <w:t>2</w:t>
      </w:r>
      <w:r w:rsidR="00CC6BFC" w:rsidRPr="008E292F">
        <w:t xml:space="preserve"> </w:t>
      </w:r>
      <w:r w:rsidR="00B81493" w:rsidRPr="008E292F">
        <w:t>от</w:t>
      </w:r>
      <w:r w:rsidR="0075052E" w:rsidRPr="008E292F">
        <w:t xml:space="preserve"> </w:t>
      </w:r>
      <w:r w:rsidRPr="008E292F">
        <w:t xml:space="preserve">Наредбата за реда за придобиване, управление </w:t>
      </w:r>
      <w:r w:rsidR="00B81493" w:rsidRPr="008E292F">
        <w:t>и</w:t>
      </w:r>
      <w:r w:rsidRPr="008E292F">
        <w:t xml:space="preserve"> разпореждане с общински имоти и вещи, приета от Общински съвет – Бургас, да вземе</w:t>
      </w:r>
      <w:r w:rsidR="00B81493" w:rsidRPr="008E292F">
        <w:t xml:space="preserve"> следното</w:t>
      </w:r>
      <w:r w:rsidR="00B81493" w:rsidRPr="008E292F">
        <w:rPr>
          <w:b/>
        </w:rPr>
        <w:tab/>
      </w:r>
    </w:p>
    <w:p w:rsidR="00F37B4C" w:rsidRPr="008E292F" w:rsidRDefault="00F37B4C" w:rsidP="00B81493">
      <w:pPr>
        <w:ind w:firstLine="708"/>
        <w:jc w:val="both"/>
        <w:rPr>
          <w:b/>
        </w:rPr>
      </w:pPr>
    </w:p>
    <w:p w:rsidR="00B81493" w:rsidRPr="008E292F" w:rsidRDefault="00B81493" w:rsidP="00B81493">
      <w:pPr>
        <w:jc w:val="center"/>
      </w:pPr>
      <w:r w:rsidRPr="008E292F">
        <w:rPr>
          <w:b/>
        </w:rPr>
        <w:t>Р  Е  Ш  Е  Н  И  Е :</w:t>
      </w:r>
    </w:p>
    <w:p w:rsidR="00B81493" w:rsidRPr="008E292F" w:rsidRDefault="00B81493" w:rsidP="00B81493">
      <w:pPr>
        <w:rPr>
          <w:color w:val="FF0000"/>
        </w:rPr>
      </w:pPr>
    </w:p>
    <w:p w:rsidR="00093984" w:rsidRPr="008E292F" w:rsidRDefault="00B81493" w:rsidP="007C76E9">
      <w:pPr>
        <w:ind w:right="-35" w:firstLine="708"/>
        <w:jc w:val="both"/>
      </w:pPr>
      <w:r w:rsidRPr="008E292F">
        <w:t>Да се</w:t>
      </w:r>
      <w:r w:rsidR="00093984" w:rsidRPr="008E292F">
        <w:t xml:space="preserve"> отдаде под наем, за срок от 5 (пет) години, </w:t>
      </w:r>
      <w:r w:rsidRPr="008E292F">
        <w:t xml:space="preserve">на </w:t>
      </w:r>
      <w:r w:rsidR="008F3E65" w:rsidRPr="008E292F">
        <w:t xml:space="preserve">Сдружение „Съюз на офицерите и сержантите от запаса и резерва“ – </w:t>
      </w:r>
      <w:r w:rsidR="00093984" w:rsidRPr="008E292F">
        <w:t xml:space="preserve">Бургас, </w:t>
      </w:r>
      <w:r w:rsidR="007C72C9" w:rsidRPr="008E292F">
        <w:t>регистрирано по ф.д.№1878/1990г. по опис</w:t>
      </w:r>
      <w:r w:rsidR="00093984" w:rsidRPr="008E292F">
        <w:t xml:space="preserve">а на Софийски градски съд, с ЕИК </w:t>
      </w:r>
      <w:r w:rsidR="007C72C9" w:rsidRPr="008E292F">
        <w:t>121071877, със седалище и адрес на управление г</w:t>
      </w:r>
      <w:r w:rsidR="00093984" w:rsidRPr="008E292F">
        <w:t>р. София, район Възраждане, бул. Хр.</w:t>
      </w:r>
      <w:r w:rsidR="0031368E" w:rsidRPr="008E292F">
        <w:t xml:space="preserve"> </w:t>
      </w:r>
      <w:r w:rsidR="00093984" w:rsidRPr="008E292F">
        <w:t>Ботев</w:t>
      </w:r>
      <w:r w:rsidR="005C5F8D" w:rsidRPr="008E292F">
        <w:t xml:space="preserve"> №48, </w:t>
      </w:r>
      <w:r w:rsidR="00CA320B" w:rsidRPr="008E292F">
        <w:t>за осъществяване на дейността на сдружението, недвижим имот</w:t>
      </w:r>
      <w:r w:rsidR="005C5F8D" w:rsidRPr="008E292F">
        <w:t xml:space="preserve"> –</w:t>
      </w:r>
      <w:r w:rsidR="00CA320B" w:rsidRPr="008E292F">
        <w:t xml:space="preserve"> частна общинска собственост, представляващ временен обект, изграден по реда на отменения чл.</w:t>
      </w:r>
      <w:r w:rsidR="00093984" w:rsidRPr="008E292F">
        <w:t xml:space="preserve"> </w:t>
      </w:r>
      <w:r w:rsidR="00CA320B" w:rsidRPr="008E292F">
        <w:t>120, ал.</w:t>
      </w:r>
      <w:r w:rsidR="00093984" w:rsidRPr="008E292F">
        <w:t xml:space="preserve"> </w:t>
      </w:r>
      <w:r w:rsidR="00CA320B" w:rsidRPr="008E292F">
        <w:t>4 от ППЗТСУ</w:t>
      </w:r>
      <w:r w:rsidR="00093984" w:rsidRPr="008E292F">
        <w:t xml:space="preserve"> (отм. ДВ бр.6/1998г.)</w:t>
      </w:r>
      <w:r w:rsidR="00F86C5A" w:rsidRPr="008E292F">
        <w:t xml:space="preserve"> – едноетажна масивна сграда</w:t>
      </w:r>
      <w:r w:rsidR="00093984" w:rsidRPr="008E292F">
        <w:t xml:space="preserve">, </w:t>
      </w:r>
      <w:r w:rsidR="00F37B4C" w:rsidRPr="008E292F">
        <w:t>находящ</w:t>
      </w:r>
      <w:r w:rsidR="00F86C5A" w:rsidRPr="008E292F">
        <w:t>а</w:t>
      </w:r>
      <w:r w:rsidR="00F37B4C" w:rsidRPr="008E292F">
        <w:t xml:space="preserve"> се ул.“Ал.</w:t>
      </w:r>
      <w:r w:rsidR="0031368E" w:rsidRPr="008E292F">
        <w:t xml:space="preserve"> </w:t>
      </w:r>
      <w:r w:rsidR="00F37B4C" w:rsidRPr="008E292F">
        <w:t>Велики“ №37,</w:t>
      </w:r>
      <w:r w:rsidR="005C5F8D" w:rsidRPr="008E292F">
        <w:t xml:space="preserve"> гр.</w:t>
      </w:r>
      <w:r w:rsidR="00093984" w:rsidRPr="008E292F">
        <w:t xml:space="preserve"> </w:t>
      </w:r>
      <w:r w:rsidR="005C5F8D" w:rsidRPr="008E292F">
        <w:t>Бургас,</w:t>
      </w:r>
      <w:r w:rsidR="00F86C5A" w:rsidRPr="008E292F">
        <w:t xml:space="preserve"> </w:t>
      </w:r>
      <w:r w:rsidR="00F37B4C" w:rsidRPr="008E292F">
        <w:t>съст</w:t>
      </w:r>
      <w:r w:rsidR="00F86C5A" w:rsidRPr="008E292F">
        <w:t>о</w:t>
      </w:r>
      <w:r w:rsidR="005C5F8D" w:rsidRPr="008E292F">
        <w:t>яща се</w:t>
      </w:r>
      <w:r w:rsidR="00F37B4C" w:rsidRPr="008E292F">
        <w:t xml:space="preserve"> от </w:t>
      </w:r>
      <w:r w:rsidR="00F86C5A" w:rsidRPr="008E292F">
        <w:t>зала, сервизни помещения и склад</w:t>
      </w:r>
      <w:r w:rsidR="00093984" w:rsidRPr="008E292F">
        <w:t xml:space="preserve">, с обща полезна площ от </w:t>
      </w:r>
      <w:r w:rsidR="00F86C5A" w:rsidRPr="008E292F">
        <w:t>84,10</w:t>
      </w:r>
      <w:r w:rsidR="00F37B4C" w:rsidRPr="008E292F">
        <w:t xml:space="preserve"> кв.м, при граници: </w:t>
      </w:r>
      <w:r w:rsidR="00F86C5A" w:rsidRPr="008E292F">
        <w:t xml:space="preserve">изток </w:t>
      </w:r>
      <w:r w:rsidR="00F37B4C" w:rsidRPr="008E292F">
        <w:t xml:space="preserve"> – </w:t>
      </w:r>
      <w:r w:rsidR="00F86C5A" w:rsidRPr="008E292F">
        <w:t>преграден зид</w:t>
      </w:r>
      <w:r w:rsidR="00F37B4C" w:rsidRPr="008E292F">
        <w:t xml:space="preserve">; </w:t>
      </w:r>
      <w:r w:rsidR="00F86C5A" w:rsidRPr="008E292F">
        <w:t>запад</w:t>
      </w:r>
      <w:r w:rsidR="00F37B4C" w:rsidRPr="008E292F">
        <w:t xml:space="preserve"> – </w:t>
      </w:r>
      <w:r w:rsidR="00F86C5A" w:rsidRPr="008E292F">
        <w:t>калканен зид</w:t>
      </w:r>
      <w:r w:rsidR="00F37B4C" w:rsidRPr="008E292F">
        <w:t xml:space="preserve">; </w:t>
      </w:r>
      <w:r w:rsidR="00F86C5A" w:rsidRPr="008E292F">
        <w:t>север –</w:t>
      </w:r>
      <w:r w:rsidR="00F37B4C" w:rsidRPr="008E292F">
        <w:t xml:space="preserve"> </w:t>
      </w:r>
      <w:r w:rsidR="00093984" w:rsidRPr="008E292F">
        <w:t xml:space="preserve">вътрешен двор на </w:t>
      </w:r>
      <w:r w:rsidR="00F86C5A" w:rsidRPr="008E292F">
        <w:t>УПИ ІІ</w:t>
      </w:r>
      <w:r w:rsidR="00F37B4C" w:rsidRPr="008E292F">
        <w:t>,</w:t>
      </w:r>
      <w:r w:rsidR="00093984" w:rsidRPr="008E292F">
        <w:t xml:space="preserve"> кв.164</w:t>
      </w:r>
      <w:r w:rsidR="00F86C5A" w:rsidRPr="008E292F">
        <w:t>; юг – ул.“Ал.</w:t>
      </w:r>
      <w:r w:rsidR="0031368E" w:rsidRPr="008E292F">
        <w:t xml:space="preserve"> </w:t>
      </w:r>
      <w:r w:rsidR="00B27291" w:rsidRPr="008E292F">
        <w:t>Велики“ или</w:t>
      </w:r>
      <w:r w:rsidR="00F86C5A" w:rsidRPr="008E292F">
        <w:t xml:space="preserve"> до възникване на инвестиционна инициатива за реализиране на </w:t>
      </w:r>
      <w:r w:rsidR="007C76E9" w:rsidRPr="008E292F">
        <w:t>строителство, по предвиждания на</w:t>
      </w:r>
      <w:r w:rsidR="00F86C5A" w:rsidRPr="008E292F">
        <w:t xml:space="preserve"> подробен устройс</w:t>
      </w:r>
      <w:r w:rsidR="00B27291" w:rsidRPr="008E292F">
        <w:t>твен план</w:t>
      </w:r>
      <w:r w:rsidR="007C76E9" w:rsidRPr="008E292F">
        <w:t>,</w:t>
      </w:r>
      <w:r w:rsidR="00B27291" w:rsidRPr="008E292F">
        <w:t xml:space="preserve"> в този петгодишен период,</w:t>
      </w:r>
      <w:r w:rsidR="00093984" w:rsidRPr="008E292F">
        <w:t xml:space="preserve"> срещу заплащане на месечна наемна цена в размер на </w:t>
      </w:r>
      <w:r w:rsidR="00F86C5A" w:rsidRPr="008E292F">
        <w:t>13</w:t>
      </w:r>
      <w:r w:rsidR="00093984" w:rsidRPr="008E292F">
        <w:t>3,00 (</w:t>
      </w:r>
      <w:r w:rsidR="00F86C5A" w:rsidRPr="008E292F">
        <w:t xml:space="preserve">сто тридесет и </w:t>
      </w:r>
      <w:r w:rsidR="00093984" w:rsidRPr="008E292F">
        <w:t>три)</w:t>
      </w:r>
      <w:r w:rsidRPr="008E292F">
        <w:t xml:space="preserve"> лева, без ДДС.</w:t>
      </w:r>
    </w:p>
    <w:p w:rsidR="00B81493" w:rsidRPr="008E292F" w:rsidRDefault="00B81493" w:rsidP="007C76E9">
      <w:pPr>
        <w:ind w:right="-35" w:firstLine="708"/>
        <w:jc w:val="both"/>
      </w:pPr>
      <w:r w:rsidRPr="008E292F">
        <w:t>Приложение:</w:t>
      </w:r>
      <w:r w:rsidR="00093984" w:rsidRPr="008E292F">
        <w:t xml:space="preserve"> </w:t>
      </w:r>
      <w:r w:rsidRPr="008E292F">
        <w:t xml:space="preserve">Акт № </w:t>
      </w:r>
      <w:r w:rsidR="00093984" w:rsidRPr="008E292F">
        <w:t>787712</w:t>
      </w:r>
      <w:r w:rsidRPr="008E292F">
        <w:t>.0</w:t>
      </w:r>
      <w:r w:rsidR="00093984" w:rsidRPr="008E292F">
        <w:t>3</w:t>
      </w:r>
      <w:r w:rsidRPr="008E292F">
        <w:t>.201</w:t>
      </w:r>
      <w:r w:rsidR="00093984" w:rsidRPr="008E292F">
        <w:t>4</w:t>
      </w:r>
      <w:r w:rsidRPr="008E292F">
        <w:t xml:space="preserve">г. за </w:t>
      </w:r>
      <w:r w:rsidR="00093984" w:rsidRPr="008E292F">
        <w:t>частна общинска собственост;</w:t>
      </w:r>
      <w:r w:rsidR="007F038F" w:rsidRPr="008E292F">
        <w:t xml:space="preserve"> архитектурно заснемане;</w:t>
      </w:r>
      <w:r w:rsidRPr="008E292F">
        <w:t xml:space="preserve"> </w:t>
      </w:r>
      <w:r w:rsidR="00093984" w:rsidRPr="008E292F">
        <w:t xml:space="preserve">искане с вх. № 61-00-35/26.02.2019г.; </w:t>
      </w:r>
      <w:r w:rsidR="00FC4A61" w:rsidRPr="008E292F">
        <w:t>Пълномощно с рег.№</w:t>
      </w:r>
      <w:r w:rsidR="00BC0357" w:rsidRPr="008E292F">
        <w:t>9417 от 14.06.2018</w:t>
      </w:r>
      <w:r w:rsidR="00FC4A61" w:rsidRPr="008E292F">
        <w:t xml:space="preserve">г., издадено от </w:t>
      </w:r>
      <w:r w:rsidR="00BC0357" w:rsidRPr="008E292F">
        <w:t>Цветанка Симеонова</w:t>
      </w:r>
      <w:r w:rsidR="00093984" w:rsidRPr="008E292F">
        <w:t>, нотариус в район СРС;</w:t>
      </w:r>
      <w:r w:rsidRPr="008E292F">
        <w:t xml:space="preserve"> Удостоверение за актуално състояние </w:t>
      </w:r>
      <w:r w:rsidR="007F038F" w:rsidRPr="008E292F">
        <w:t xml:space="preserve">към </w:t>
      </w:r>
      <w:r w:rsidR="00093984" w:rsidRPr="008E292F">
        <w:t>2018.06.04</w:t>
      </w:r>
      <w:r w:rsidRPr="008E292F">
        <w:t>.</w:t>
      </w:r>
      <w:r w:rsidR="00093984" w:rsidRPr="008E292F">
        <w:t>;</w:t>
      </w:r>
      <w:r w:rsidR="00FC4A61" w:rsidRPr="008E292F">
        <w:t xml:space="preserve"> Удостоверение </w:t>
      </w:r>
      <w:r w:rsidR="00F06D49" w:rsidRPr="008E292F">
        <w:t>№</w:t>
      </w:r>
      <w:r w:rsidR="007F038F" w:rsidRPr="008E292F">
        <w:t xml:space="preserve"> </w:t>
      </w:r>
      <w:r w:rsidR="00F06D49" w:rsidRPr="008E292F">
        <w:t>002/11.10.2001г. на Министерството на правосъдието; к</w:t>
      </w:r>
      <w:r w:rsidR="005203C0" w:rsidRPr="008E292F">
        <w:t xml:space="preserve">опие на Договор за наем от </w:t>
      </w:r>
      <w:r w:rsidR="00F06D49" w:rsidRPr="008E292F">
        <w:t>01.03.2014</w:t>
      </w:r>
      <w:r w:rsidR="005203C0" w:rsidRPr="008E292F">
        <w:t>г.</w:t>
      </w:r>
    </w:p>
    <w:p w:rsidR="00B81493" w:rsidRPr="008E292F" w:rsidRDefault="00B81493" w:rsidP="00B81493">
      <w:pPr>
        <w:rPr>
          <w:color w:val="FF0000"/>
        </w:rPr>
      </w:pPr>
    </w:p>
    <w:p w:rsidR="008129BE" w:rsidRPr="008E292F" w:rsidRDefault="008129BE" w:rsidP="00B81493">
      <w:pPr>
        <w:rPr>
          <w:color w:val="FF0000"/>
        </w:rPr>
      </w:pPr>
    </w:p>
    <w:p w:rsidR="00B81493" w:rsidRPr="008E292F" w:rsidRDefault="00B81493" w:rsidP="00B81493">
      <w:pPr>
        <w:rPr>
          <w:b/>
          <w:lang w:val="en-US"/>
        </w:rPr>
      </w:pPr>
      <w:r w:rsidRPr="008E292F">
        <w:rPr>
          <w:b/>
        </w:rPr>
        <w:t xml:space="preserve"> </w:t>
      </w:r>
      <w:r w:rsidRPr="008E292F">
        <w:rPr>
          <w:b/>
          <w:lang w:val="en-US"/>
        </w:rPr>
        <w:t>ДИМИТЪР НИКОЛОВ</w:t>
      </w:r>
    </w:p>
    <w:p w:rsidR="00B81493" w:rsidRPr="008E292F" w:rsidRDefault="00B81493" w:rsidP="00B81493">
      <w:pPr>
        <w:rPr>
          <w:i/>
        </w:rPr>
      </w:pPr>
      <w:r w:rsidRPr="008E292F">
        <w:rPr>
          <w:i/>
        </w:rPr>
        <w:t>Кмет на Община Бургас</w:t>
      </w:r>
    </w:p>
    <w:p w:rsidR="00B81493" w:rsidRPr="008E292F" w:rsidRDefault="00B81493" w:rsidP="00B81493"/>
    <w:p w:rsidR="008129BE" w:rsidRPr="008E292F" w:rsidRDefault="008129BE" w:rsidP="00B81493"/>
    <w:p w:rsidR="00127E21" w:rsidRPr="00347026" w:rsidRDefault="00127E21" w:rsidP="00127E21">
      <w:pPr>
        <w:rPr>
          <w:color w:val="FFFFFF" w:themeColor="background1"/>
        </w:rPr>
      </w:pPr>
      <w:r w:rsidRPr="00347026">
        <w:rPr>
          <w:color w:val="FFFFFF" w:themeColor="background1"/>
        </w:rPr>
        <w:t>Съгласували:</w:t>
      </w:r>
    </w:p>
    <w:p w:rsidR="00127E21" w:rsidRPr="00347026" w:rsidRDefault="00127E21" w:rsidP="00127E21">
      <w:pPr>
        <w:rPr>
          <w:color w:val="FFFFFF" w:themeColor="background1"/>
        </w:rPr>
      </w:pPr>
      <w:r w:rsidRPr="00347026">
        <w:rPr>
          <w:color w:val="FFFFFF" w:themeColor="background1"/>
        </w:rPr>
        <w:t>ЗЛАТИНА ГЕОРГИЕВА, Директор на дирекция ПНО</w:t>
      </w:r>
    </w:p>
    <w:p w:rsidR="00127E21" w:rsidRPr="00347026" w:rsidRDefault="00127E21" w:rsidP="00127E21">
      <w:pPr>
        <w:rPr>
          <w:color w:val="FFFFFF" w:themeColor="background1"/>
        </w:rPr>
      </w:pPr>
    </w:p>
    <w:p w:rsidR="00127E21" w:rsidRPr="00347026" w:rsidRDefault="00127E21" w:rsidP="00127E21">
      <w:pPr>
        <w:rPr>
          <w:color w:val="FFFFFF" w:themeColor="background1"/>
        </w:rPr>
      </w:pPr>
      <w:r w:rsidRPr="00347026">
        <w:rPr>
          <w:color w:val="FFFFFF" w:themeColor="background1"/>
        </w:rPr>
        <w:t>ЖИВКО ДИМИТРОВ, Директор на дирекция УОС</w:t>
      </w:r>
    </w:p>
    <w:p w:rsidR="00127E21" w:rsidRPr="00347026" w:rsidRDefault="00127E21" w:rsidP="00127E21">
      <w:pPr>
        <w:rPr>
          <w:color w:val="FFFFFF" w:themeColor="background1"/>
        </w:rPr>
      </w:pPr>
    </w:p>
    <w:p w:rsidR="00127E21" w:rsidRPr="00347026" w:rsidRDefault="00127E21" w:rsidP="00127E21">
      <w:pPr>
        <w:rPr>
          <w:color w:val="FFFFFF" w:themeColor="background1"/>
        </w:rPr>
      </w:pPr>
      <w:r w:rsidRPr="00347026">
        <w:rPr>
          <w:color w:val="FFFFFF" w:themeColor="background1"/>
        </w:rPr>
        <w:t xml:space="preserve">ПЕНКА БУЙНОВА, Началник отдел ПО </w:t>
      </w:r>
    </w:p>
    <w:p w:rsidR="00127E21" w:rsidRPr="00347026" w:rsidRDefault="00127E21" w:rsidP="00127E21">
      <w:pPr>
        <w:rPr>
          <w:color w:val="FFFFFF" w:themeColor="background1"/>
        </w:rPr>
      </w:pPr>
    </w:p>
    <w:p w:rsidR="00127E21" w:rsidRPr="00347026" w:rsidRDefault="00127E21" w:rsidP="00127E21">
      <w:pPr>
        <w:rPr>
          <w:color w:val="FFFFFF" w:themeColor="background1"/>
        </w:rPr>
      </w:pPr>
      <w:r w:rsidRPr="00347026">
        <w:rPr>
          <w:color w:val="FFFFFF" w:themeColor="background1"/>
        </w:rPr>
        <w:t>КАТЕРИНА СИДЕРОВА-ГРУДОВА, Гл. юрисконсулт в дирекция УОС</w:t>
      </w:r>
    </w:p>
    <w:p w:rsidR="00127E21" w:rsidRPr="00347026" w:rsidRDefault="00127E21" w:rsidP="00127E21">
      <w:pPr>
        <w:rPr>
          <w:color w:val="FFFFFF" w:themeColor="background1"/>
        </w:rPr>
      </w:pPr>
    </w:p>
    <w:p w:rsidR="00127E21" w:rsidRPr="00347026" w:rsidRDefault="00127E21" w:rsidP="00127E21">
      <w:pPr>
        <w:rPr>
          <w:color w:val="FFFFFF" w:themeColor="background1"/>
        </w:rPr>
      </w:pPr>
      <w:r w:rsidRPr="00347026">
        <w:rPr>
          <w:color w:val="FFFFFF" w:themeColor="background1"/>
        </w:rPr>
        <w:t xml:space="preserve">Изготвил: </w:t>
      </w:r>
    </w:p>
    <w:p w:rsidR="00B81493" w:rsidRPr="00347026" w:rsidRDefault="00127E21" w:rsidP="00127E21">
      <w:pPr>
        <w:rPr>
          <w:color w:val="FFFFFF" w:themeColor="background1"/>
        </w:rPr>
      </w:pPr>
      <w:r w:rsidRPr="00347026">
        <w:rPr>
          <w:color w:val="FFFFFF" w:themeColor="background1"/>
        </w:rPr>
        <w:t>инж. Райна Димова, Ст. експерт в дирекция УОС</w:t>
      </w:r>
    </w:p>
    <w:sectPr w:rsidR="00B81493" w:rsidRPr="00347026" w:rsidSect="008E292F">
      <w:pgSz w:w="11906" w:h="16838"/>
      <w:pgMar w:top="709" w:right="1080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19D1" w:rsidRDefault="009B19D1">
      <w:r>
        <w:separator/>
      </w:r>
    </w:p>
  </w:endnote>
  <w:endnote w:type="continuationSeparator" w:id="0">
    <w:p w:rsidR="009B19D1" w:rsidRDefault="009B1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unga">
    <w:panose1 w:val="00000400000000000000"/>
    <w:charset w:val="00"/>
    <w:family w:val="auto"/>
    <w:pitch w:val="variable"/>
    <w:sig w:usb0="004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19D1" w:rsidRDefault="009B19D1">
      <w:r>
        <w:separator/>
      </w:r>
    </w:p>
  </w:footnote>
  <w:footnote w:type="continuationSeparator" w:id="0">
    <w:p w:rsidR="009B19D1" w:rsidRDefault="009B19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CA52BA"/>
    <w:multiLevelType w:val="hybridMultilevel"/>
    <w:tmpl w:val="C9987DC0"/>
    <w:lvl w:ilvl="0" w:tplc="8B7A2EDA">
      <w:numFmt w:val="bullet"/>
      <w:lvlText w:val="-"/>
      <w:lvlJc w:val="left"/>
      <w:pPr>
        <w:ind w:left="1773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49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3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493"/>
    <w:rsid w:val="00056F52"/>
    <w:rsid w:val="00093984"/>
    <w:rsid w:val="0012746C"/>
    <w:rsid w:val="00127E21"/>
    <w:rsid w:val="00182297"/>
    <w:rsid w:val="00206B00"/>
    <w:rsid w:val="00211719"/>
    <w:rsid w:val="00223A4D"/>
    <w:rsid w:val="00245ADC"/>
    <w:rsid w:val="00245E1A"/>
    <w:rsid w:val="002C2027"/>
    <w:rsid w:val="00300378"/>
    <w:rsid w:val="0031368E"/>
    <w:rsid w:val="0032090C"/>
    <w:rsid w:val="00347026"/>
    <w:rsid w:val="003540F6"/>
    <w:rsid w:val="003A2B79"/>
    <w:rsid w:val="003B1B06"/>
    <w:rsid w:val="003E6AA1"/>
    <w:rsid w:val="0047245F"/>
    <w:rsid w:val="004734E0"/>
    <w:rsid w:val="004E261E"/>
    <w:rsid w:val="00505E0A"/>
    <w:rsid w:val="00514D3C"/>
    <w:rsid w:val="005203C0"/>
    <w:rsid w:val="0052137E"/>
    <w:rsid w:val="00530151"/>
    <w:rsid w:val="005546C3"/>
    <w:rsid w:val="0059001C"/>
    <w:rsid w:val="005A3290"/>
    <w:rsid w:val="005C5F8D"/>
    <w:rsid w:val="0061277B"/>
    <w:rsid w:val="00620098"/>
    <w:rsid w:val="006400A8"/>
    <w:rsid w:val="00654091"/>
    <w:rsid w:val="006B1B50"/>
    <w:rsid w:val="006D0CA2"/>
    <w:rsid w:val="006F08B8"/>
    <w:rsid w:val="006F1558"/>
    <w:rsid w:val="00723359"/>
    <w:rsid w:val="0073363F"/>
    <w:rsid w:val="0075052E"/>
    <w:rsid w:val="00753779"/>
    <w:rsid w:val="007857CF"/>
    <w:rsid w:val="0079122B"/>
    <w:rsid w:val="007A5526"/>
    <w:rsid w:val="007C72C9"/>
    <w:rsid w:val="007C76E9"/>
    <w:rsid w:val="007F038F"/>
    <w:rsid w:val="008129BE"/>
    <w:rsid w:val="00822555"/>
    <w:rsid w:val="00845470"/>
    <w:rsid w:val="008E292F"/>
    <w:rsid w:val="008F3E65"/>
    <w:rsid w:val="00923E3B"/>
    <w:rsid w:val="00935CCA"/>
    <w:rsid w:val="00957CA7"/>
    <w:rsid w:val="009B19D1"/>
    <w:rsid w:val="00A32919"/>
    <w:rsid w:val="00AA48EE"/>
    <w:rsid w:val="00AD781E"/>
    <w:rsid w:val="00B27291"/>
    <w:rsid w:val="00B31D09"/>
    <w:rsid w:val="00B64736"/>
    <w:rsid w:val="00B81493"/>
    <w:rsid w:val="00BC0357"/>
    <w:rsid w:val="00BD3534"/>
    <w:rsid w:val="00C04477"/>
    <w:rsid w:val="00C63439"/>
    <w:rsid w:val="00C71A48"/>
    <w:rsid w:val="00CA320B"/>
    <w:rsid w:val="00CC6218"/>
    <w:rsid w:val="00CC6BFC"/>
    <w:rsid w:val="00CF6602"/>
    <w:rsid w:val="00D176A1"/>
    <w:rsid w:val="00D47AC9"/>
    <w:rsid w:val="00D74E30"/>
    <w:rsid w:val="00D76B3A"/>
    <w:rsid w:val="00DE636A"/>
    <w:rsid w:val="00E848B8"/>
    <w:rsid w:val="00F03AD7"/>
    <w:rsid w:val="00F06D49"/>
    <w:rsid w:val="00F13C55"/>
    <w:rsid w:val="00F37B4C"/>
    <w:rsid w:val="00F86C5A"/>
    <w:rsid w:val="00FC4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D2AF52"/>
  <w15:docId w15:val="{B851446F-74B7-4FA0-B21D-BA8286CF5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7857CF"/>
    <w:pPr>
      <w:keepNext/>
      <w:outlineLvl w:val="0"/>
    </w:pPr>
    <w:rPr>
      <w:b/>
      <w:sz w:val="28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1493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1493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1493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rFonts w:ascii="Verdana" w:hAnsi="Verdana" w:hint="default"/>
      <w:b w:val="0"/>
      <w:bCs w:val="0"/>
      <w:strike w:val="0"/>
      <w:dstrike w:val="0"/>
      <w:color w:val="666666"/>
      <w:sz w:val="15"/>
      <w:szCs w:val="15"/>
      <w:u w:val="none"/>
      <w:effect w:val="none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Verdana" w:hAnsi="Verdana"/>
      <w:sz w:val="17"/>
      <w:szCs w:val="17"/>
    </w:rPr>
  </w:style>
  <w:style w:type="paragraph" w:styleId="DocumentMap">
    <w:name w:val="Document Map"/>
    <w:basedOn w:val="Normal"/>
    <w:semiHidden/>
    <w:rsid w:val="00723359"/>
    <w:pPr>
      <w:shd w:val="clear" w:color="auto" w:fill="000080"/>
    </w:pPr>
    <w:rPr>
      <w:rFonts w:ascii="Tahoma" w:hAnsi="Tahoma"/>
      <w:sz w:val="20"/>
      <w:szCs w:val="20"/>
    </w:rPr>
  </w:style>
  <w:style w:type="paragraph" w:styleId="Header">
    <w:name w:val="header"/>
    <w:basedOn w:val="Normal"/>
    <w:rsid w:val="00C71A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C71A48"/>
    <w:pPr>
      <w:tabs>
        <w:tab w:val="center" w:pos="4536"/>
        <w:tab w:val="right" w:pos="9072"/>
      </w:tabs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B81493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1493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1493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729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729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74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urgas.b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.dimova\My%20Documents\Lett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Letter.dot</Template>
  <TotalTime>0</TotalTime>
  <Pages>2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Obstina Bourgas</Company>
  <LinksUpToDate>false</LinksUpToDate>
  <CharactersWithSpaces>5124</CharactersWithSpaces>
  <SharedDoc>false</SharedDoc>
  <HLinks>
    <vt:vector size="6" baseType="variant">
      <vt:variant>
        <vt:i4>1245267</vt:i4>
      </vt:variant>
      <vt:variant>
        <vt:i4>0</vt:i4>
      </vt:variant>
      <vt:variant>
        <vt:i4>0</vt:i4>
      </vt:variant>
      <vt:variant>
        <vt:i4>5</vt:i4>
      </vt:variant>
      <vt:variant>
        <vt:lpwstr>http://www.burgas.bg/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Rayna Dimova</dc:creator>
  <cp:keywords/>
  <dc:description/>
  <cp:lastModifiedBy>Windows User</cp:lastModifiedBy>
  <cp:revision>3</cp:revision>
  <cp:lastPrinted>2019-03-07T10:19:00Z</cp:lastPrinted>
  <dcterms:created xsi:type="dcterms:W3CDTF">2019-03-08T07:27:00Z</dcterms:created>
  <dcterms:modified xsi:type="dcterms:W3CDTF">2019-03-08T12:01:00Z</dcterms:modified>
</cp:coreProperties>
</file>