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D87" w:rsidRDefault="00D74D87" w:rsidP="00D74D87">
      <w:pPr>
        <w:jc w:val="center"/>
        <w:rPr>
          <w:rFonts w:ascii="Arial" w:hAnsi="Arial" w:cs="Arial"/>
          <w:b/>
        </w:rPr>
      </w:pPr>
    </w:p>
    <w:p w:rsidR="00475164" w:rsidRPr="00475164" w:rsidRDefault="00475164" w:rsidP="00475164">
      <w:pPr>
        <w:jc w:val="both"/>
        <w:rPr>
          <w:rFonts w:ascii="Arial" w:hAnsi="Arial" w:cs="Arial"/>
          <w:b/>
        </w:rPr>
      </w:pP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заинтересованите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лица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се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предоста</w:t>
      </w:r>
      <w:r>
        <w:rPr>
          <w:rStyle w:val="Strong"/>
        </w:rPr>
        <w:t>вя</w:t>
      </w:r>
      <w:proofErr w:type="spellEnd"/>
      <w:r>
        <w:rPr>
          <w:rStyle w:val="Strong"/>
        </w:rPr>
        <w:t xml:space="preserve"> 14-дневен </w:t>
      </w:r>
      <w:proofErr w:type="spellStart"/>
      <w:r>
        <w:rPr>
          <w:rStyle w:val="Strong"/>
        </w:rPr>
        <w:t>срок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считано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от</w:t>
      </w:r>
      <w:proofErr w:type="spellEnd"/>
      <w:r>
        <w:rPr>
          <w:rStyle w:val="Strong"/>
        </w:rPr>
        <w:t xml:space="preserve"> 10.06</w:t>
      </w:r>
      <w:r>
        <w:rPr>
          <w:rStyle w:val="Strong"/>
        </w:rPr>
        <w:t xml:space="preserve">.2016 г., </w:t>
      </w:r>
      <w:proofErr w:type="spellStart"/>
      <w:r>
        <w:rPr>
          <w:rStyle w:val="Strong"/>
        </w:rPr>
        <w:t>за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предложения</w:t>
      </w:r>
      <w:proofErr w:type="spellEnd"/>
      <w:r>
        <w:rPr>
          <w:rStyle w:val="Strong"/>
        </w:rPr>
        <w:t xml:space="preserve"> и </w:t>
      </w:r>
      <w:proofErr w:type="spellStart"/>
      <w:r>
        <w:rPr>
          <w:rStyle w:val="Strong"/>
        </w:rPr>
        <w:t>становища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настоящия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проект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Наредба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за</w:t>
      </w:r>
      <w:proofErr w:type="spellEnd"/>
      <w:r>
        <w:rPr>
          <w:rStyle w:val="Strong"/>
        </w:rPr>
        <w:t xml:space="preserve"> </w:t>
      </w:r>
      <w:r>
        <w:rPr>
          <w:rStyle w:val="Strong"/>
          <w:lang w:val="bg-BG"/>
        </w:rPr>
        <w:t xml:space="preserve">реда и управление на горски територии на Община Бургас. </w:t>
      </w:r>
      <w:proofErr w:type="spellStart"/>
      <w:r>
        <w:rPr>
          <w:rStyle w:val="Strong"/>
        </w:rPr>
        <w:t>Предложения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могат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да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бъдат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депозирани</w:t>
      </w:r>
      <w:proofErr w:type="spellEnd"/>
      <w:r>
        <w:rPr>
          <w:rStyle w:val="Strong"/>
        </w:rPr>
        <w:t xml:space="preserve"> в </w:t>
      </w:r>
      <w:proofErr w:type="spellStart"/>
      <w:r>
        <w:rPr>
          <w:rStyle w:val="Strong"/>
        </w:rPr>
        <w:t>Центъра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за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административно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обслужване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граждани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при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община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Бургас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адрес</w:t>
      </w:r>
      <w:proofErr w:type="spellEnd"/>
      <w:r>
        <w:rPr>
          <w:rStyle w:val="Strong"/>
        </w:rPr>
        <w:t xml:space="preserve"> – </w:t>
      </w:r>
      <w:proofErr w:type="spellStart"/>
      <w:r>
        <w:rPr>
          <w:rStyle w:val="Strong"/>
        </w:rPr>
        <w:t>гр</w:t>
      </w:r>
      <w:proofErr w:type="spellEnd"/>
      <w:r>
        <w:rPr>
          <w:rStyle w:val="Strong"/>
        </w:rPr>
        <w:t xml:space="preserve">. </w:t>
      </w:r>
      <w:proofErr w:type="spellStart"/>
      <w:proofErr w:type="gramStart"/>
      <w:r>
        <w:rPr>
          <w:rStyle w:val="Strong"/>
        </w:rPr>
        <w:t>Бургас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ул</w:t>
      </w:r>
      <w:proofErr w:type="spellEnd"/>
      <w:r>
        <w:rPr>
          <w:rStyle w:val="Strong"/>
        </w:rPr>
        <w:t>.</w:t>
      </w:r>
      <w:proofErr w:type="gramEnd"/>
      <w:r>
        <w:rPr>
          <w:rStyle w:val="Strong"/>
        </w:rPr>
        <w:t xml:space="preserve"> „Алек</w:t>
      </w:r>
      <w:r w:rsidR="00B439D1">
        <w:rPr>
          <w:rStyle w:val="Strong"/>
        </w:rPr>
        <w:t xml:space="preserve">сандровска” № 26 </w:t>
      </w:r>
      <w:proofErr w:type="spellStart"/>
      <w:r w:rsidR="00B439D1">
        <w:rPr>
          <w:rStyle w:val="Strong"/>
        </w:rPr>
        <w:t>или</w:t>
      </w:r>
      <w:proofErr w:type="spellEnd"/>
      <w:r w:rsidR="00B439D1">
        <w:rPr>
          <w:rStyle w:val="Strong"/>
        </w:rPr>
        <w:t xml:space="preserve"> </w:t>
      </w:r>
      <w:proofErr w:type="spellStart"/>
      <w:r w:rsidR="00B439D1">
        <w:rPr>
          <w:rStyle w:val="Strong"/>
        </w:rPr>
        <w:t>на</w:t>
      </w:r>
      <w:proofErr w:type="spellEnd"/>
      <w:r w:rsidR="00B439D1">
        <w:rPr>
          <w:rStyle w:val="Strong"/>
        </w:rPr>
        <w:t xml:space="preserve"> </w:t>
      </w:r>
      <w:proofErr w:type="spellStart"/>
      <w:r w:rsidR="00B439D1">
        <w:rPr>
          <w:rStyle w:val="Strong"/>
        </w:rPr>
        <w:t>следни</w:t>
      </w:r>
      <w:proofErr w:type="spellEnd"/>
      <w:r w:rsidR="00B439D1">
        <w:rPr>
          <w:rStyle w:val="Strong"/>
          <w:lang w:val="bg-BG"/>
        </w:rPr>
        <w:t>я</w:t>
      </w:r>
      <w:r w:rsidR="00B439D1">
        <w:rPr>
          <w:rStyle w:val="Strong"/>
        </w:rPr>
        <w:t xml:space="preserve"> </w:t>
      </w:r>
      <w:proofErr w:type="spellStart"/>
      <w:r w:rsidR="00B439D1">
        <w:rPr>
          <w:rStyle w:val="Strong"/>
        </w:rPr>
        <w:t>електрон</w:t>
      </w:r>
      <w:r w:rsidR="00B439D1">
        <w:rPr>
          <w:rStyle w:val="Strong"/>
          <w:lang w:val="bg-BG"/>
        </w:rPr>
        <w:t>ен</w:t>
      </w:r>
      <w:proofErr w:type="spellEnd"/>
      <w:r w:rsidR="00B439D1">
        <w:rPr>
          <w:rStyle w:val="Strong"/>
        </w:rPr>
        <w:t xml:space="preserve"> </w:t>
      </w:r>
      <w:proofErr w:type="spellStart"/>
      <w:r w:rsidR="00B439D1">
        <w:rPr>
          <w:rStyle w:val="Strong"/>
        </w:rPr>
        <w:t>адрес</w:t>
      </w:r>
      <w:bookmarkStart w:id="0" w:name="_GoBack"/>
      <w:bookmarkEnd w:id="0"/>
      <w:proofErr w:type="spellEnd"/>
      <w:r>
        <w:rPr>
          <w:rStyle w:val="Strong"/>
        </w:rPr>
        <w:t>:</w:t>
      </w:r>
      <w:r>
        <w:rPr>
          <w:rStyle w:val="Strong"/>
          <w:lang w:val="bg-BG"/>
        </w:rPr>
        <w:t xml:space="preserve"> </w:t>
      </w:r>
      <w:r>
        <w:rPr>
          <w:rStyle w:val="Strong"/>
        </w:rPr>
        <w:t xml:space="preserve">  </w:t>
      </w:r>
      <w:hyperlink r:id="rId9" w:history="1">
        <w:r w:rsidRPr="00C13440">
          <w:rPr>
            <w:rStyle w:val="Hyperlink"/>
          </w:rPr>
          <w:t>g.chanakova@burgas.bg</w:t>
        </w:r>
      </w:hyperlink>
      <w:r>
        <w:rPr>
          <w:rStyle w:val="Strong"/>
        </w:rPr>
        <w:t xml:space="preserve"> </w:t>
      </w:r>
    </w:p>
    <w:p w:rsidR="00475164" w:rsidRDefault="00475164" w:rsidP="00D74D87">
      <w:pPr>
        <w:jc w:val="center"/>
        <w:rPr>
          <w:rFonts w:ascii="Arial" w:hAnsi="Arial" w:cs="Arial"/>
          <w:b/>
        </w:rPr>
      </w:pPr>
    </w:p>
    <w:p w:rsidR="00475164" w:rsidRPr="00475164" w:rsidRDefault="00475164" w:rsidP="00D74D87">
      <w:pPr>
        <w:jc w:val="center"/>
        <w:rPr>
          <w:rFonts w:ascii="Arial" w:hAnsi="Arial" w:cs="Arial"/>
          <w:b/>
        </w:rPr>
      </w:pPr>
    </w:p>
    <w:p w:rsidR="00D74D87" w:rsidRDefault="00D74D87" w:rsidP="00D74D87">
      <w:pPr>
        <w:jc w:val="center"/>
        <w:rPr>
          <w:rFonts w:ascii="Arial" w:hAnsi="Arial" w:cs="Arial"/>
          <w:b/>
          <w:lang w:val="bg-BG"/>
        </w:rPr>
      </w:pPr>
    </w:p>
    <w:p w:rsidR="00D74D87" w:rsidRPr="00F9221A" w:rsidRDefault="00D74D87" w:rsidP="00D74D87">
      <w:pPr>
        <w:jc w:val="center"/>
        <w:rPr>
          <w:b/>
          <w:lang w:val="bg-BG"/>
        </w:rPr>
      </w:pPr>
    </w:p>
    <w:p w:rsidR="00D74D87" w:rsidRPr="006C1608" w:rsidRDefault="00D74D87" w:rsidP="00D74D87">
      <w:pPr>
        <w:jc w:val="center"/>
        <w:rPr>
          <w:b/>
          <w:lang w:val="bg-BG"/>
        </w:rPr>
      </w:pPr>
      <w:r w:rsidRPr="006C1608">
        <w:rPr>
          <w:b/>
          <w:lang w:val="bg-BG"/>
        </w:rPr>
        <w:t xml:space="preserve">  Н А Р Е Д Б А</w:t>
      </w:r>
    </w:p>
    <w:p w:rsidR="00D74D87" w:rsidRPr="00F9221A" w:rsidRDefault="00D74D87" w:rsidP="00D74D87">
      <w:pPr>
        <w:jc w:val="center"/>
        <w:rPr>
          <w:b/>
          <w:lang w:val="bg-BG"/>
        </w:rPr>
      </w:pPr>
      <w:r w:rsidRPr="006C1608">
        <w:rPr>
          <w:b/>
          <w:lang w:val="bg-BG"/>
        </w:rPr>
        <w:t xml:space="preserve">ЗА РЕДА ЗА УПРАВЛЕНИЕ </w:t>
      </w:r>
      <w:r w:rsidRPr="00F9221A">
        <w:rPr>
          <w:b/>
          <w:lang w:val="bg-BG"/>
        </w:rPr>
        <w:t>НА ГОРСКИ ТЕРИТОРИИ НА ОБЩИНА БУРГАС</w:t>
      </w:r>
    </w:p>
    <w:p w:rsidR="00D74D87" w:rsidRPr="00F9221A" w:rsidRDefault="00D74D87" w:rsidP="00D74D87">
      <w:pPr>
        <w:jc w:val="center"/>
        <w:rPr>
          <w:b/>
          <w:lang w:val="bg-BG"/>
        </w:rPr>
      </w:pPr>
    </w:p>
    <w:p w:rsidR="00D74D87" w:rsidRPr="00F9221A" w:rsidRDefault="00D74D87" w:rsidP="00D74D87">
      <w:pPr>
        <w:jc w:val="center"/>
        <w:rPr>
          <w:b/>
          <w:lang w:val="bg-BG"/>
        </w:rPr>
      </w:pPr>
    </w:p>
    <w:p w:rsidR="00D74D87" w:rsidRPr="00F9221A" w:rsidRDefault="00D74D87" w:rsidP="00D74D87">
      <w:pPr>
        <w:jc w:val="center"/>
        <w:rPr>
          <w:b/>
          <w:lang w:val="ru-RU"/>
        </w:rPr>
      </w:pPr>
      <w:r w:rsidRPr="00F9221A">
        <w:rPr>
          <w:b/>
          <w:lang w:val="bg-BG"/>
        </w:rPr>
        <w:t>Глава първа</w:t>
      </w:r>
    </w:p>
    <w:p w:rsidR="00D74D87" w:rsidRPr="00F9221A" w:rsidRDefault="00D74D87" w:rsidP="00D74D87">
      <w:pPr>
        <w:jc w:val="center"/>
        <w:rPr>
          <w:b/>
          <w:lang w:val="bg-BG"/>
        </w:rPr>
      </w:pPr>
      <w:r w:rsidRPr="00F9221A">
        <w:rPr>
          <w:b/>
          <w:lang w:val="bg-BG"/>
        </w:rPr>
        <w:t>ОБЩИ ПОЛОЖЕНИЯ</w:t>
      </w:r>
    </w:p>
    <w:p w:rsidR="00D74D87" w:rsidRPr="00F9221A" w:rsidRDefault="00D74D87" w:rsidP="00E14E35">
      <w:pPr>
        <w:jc w:val="both"/>
        <w:rPr>
          <w:b/>
          <w:lang w:val="bg-BG"/>
        </w:rPr>
      </w:pPr>
    </w:p>
    <w:p w:rsidR="004662B2" w:rsidRPr="006C1608" w:rsidRDefault="004662B2" w:rsidP="00E14E35">
      <w:pPr>
        <w:pStyle w:val="Default"/>
        <w:jc w:val="both"/>
        <w:rPr>
          <w:color w:val="auto"/>
        </w:rPr>
      </w:pPr>
      <w:r w:rsidRPr="00F9221A">
        <w:rPr>
          <w:b/>
        </w:rPr>
        <w:t xml:space="preserve">Чл.1. </w:t>
      </w:r>
      <w:r w:rsidRPr="00F9221A">
        <w:t xml:space="preserve">Тази наредба се създава на основание чл.181, ал.6 от Закона за горите, чл.22, ал 2 от ЗМСМА и на членове от </w:t>
      </w:r>
      <w:r w:rsidRPr="006C1608">
        <w:rPr>
          <w:color w:val="auto"/>
        </w:rPr>
        <w:t xml:space="preserve">52 до 55 от ЗОС. </w:t>
      </w:r>
    </w:p>
    <w:p w:rsidR="004662B2" w:rsidRPr="006C1608" w:rsidRDefault="004662B2" w:rsidP="00E14E35">
      <w:pPr>
        <w:pStyle w:val="Default"/>
        <w:jc w:val="both"/>
        <w:rPr>
          <w:color w:val="auto"/>
        </w:rPr>
      </w:pPr>
      <w:r w:rsidRPr="006C1608">
        <w:rPr>
          <w:b/>
          <w:color w:val="auto"/>
        </w:rPr>
        <w:t>Чл.2.</w:t>
      </w:r>
      <w:r w:rsidRPr="006C1608">
        <w:rPr>
          <w:color w:val="auto"/>
        </w:rPr>
        <w:t xml:space="preserve"> С наредбата се уреждат обществените отношения</w:t>
      </w:r>
      <w:r w:rsidR="006C1608" w:rsidRPr="006C1608">
        <w:rPr>
          <w:color w:val="auto"/>
        </w:rPr>
        <w:t>,</w:t>
      </w:r>
      <w:r w:rsidRPr="006C1608">
        <w:rPr>
          <w:color w:val="auto"/>
        </w:rPr>
        <w:t xml:space="preserve"> свързани с управлението на общинските горски територии</w:t>
      </w:r>
      <w:r w:rsidR="006C1608" w:rsidRPr="006C1608">
        <w:rPr>
          <w:color w:val="auto"/>
        </w:rPr>
        <w:t>.</w:t>
      </w:r>
    </w:p>
    <w:p w:rsidR="004662B2" w:rsidRPr="00F9221A" w:rsidRDefault="004662B2" w:rsidP="00E14E35">
      <w:pPr>
        <w:pStyle w:val="Default"/>
        <w:jc w:val="both"/>
      </w:pPr>
      <w:r w:rsidRPr="00F9221A">
        <w:rPr>
          <w:b/>
        </w:rPr>
        <w:t>Чл.3.</w:t>
      </w:r>
      <w:r w:rsidRPr="00F9221A">
        <w:t xml:space="preserve"> Организацията по управлението на горски територии се осъществява от Кмета на общината. </w:t>
      </w:r>
    </w:p>
    <w:p w:rsidR="00802927" w:rsidRPr="00F9221A" w:rsidRDefault="00802927" w:rsidP="00E14E35">
      <w:pPr>
        <w:jc w:val="both"/>
        <w:rPr>
          <w:rFonts w:eastAsiaTheme="minorHAnsi"/>
          <w:color w:val="000000"/>
          <w:lang w:val="bg-BG"/>
        </w:rPr>
      </w:pPr>
      <w:r w:rsidRPr="00F9221A">
        <w:rPr>
          <w:rFonts w:eastAsiaTheme="minorHAnsi"/>
          <w:b/>
          <w:color w:val="000000"/>
          <w:lang w:val="bg-BG"/>
        </w:rPr>
        <w:t>Чл.</w:t>
      </w:r>
      <w:r w:rsidR="00F9221A" w:rsidRPr="00F9221A">
        <w:rPr>
          <w:rFonts w:eastAsiaTheme="minorHAnsi"/>
          <w:b/>
          <w:color w:val="000000"/>
          <w:lang w:val="bg-BG"/>
        </w:rPr>
        <w:t>4</w:t>
      </w:r>
      <w:r w:rsidR="00F9221A">
        <w:rPr>
          <w:rFonts w:eastAsiaTheme="minorHAnsi"/>
          <w:b/>
          <w:color w:val="000000"/>
          <w:lang w:val="bg-BG"/>
        </w:rPr>
        <w:t>.</w:t>
      </w:r>
      <w:r w:rsidRPr="00F9221A">
        <w:rPr>
          <w:rFonts w:eastAsiaTheme="minorHAnsi"/>
          <w:color w:val="000000"/>
          <w:lang w:val="bg-BG"/>
        </w:rPr>
        <w:t xml:space="preserve"> Гори и горски територии са площите от землището на общината, отговарящи на условията на чл.2 от Закона за горите.</w:t>
      </w:r>
    </w:p>
    <w:p w:rsidR="00F9221A" w:rsidRPr="00F9221A" w:rsidRDefault="00F9221A" w:rsidP="00E14E3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F9221A">
        <w:rPr>
          <w:rFonts w:eastAsiaTheme="minorHAnsi"/>
          <w:b/>
          <w:color w:val="000000"/>
          <w:lang w:val="bg-BG"/>
        </w:rPr>
        <w:t>Чл.5.</w:t>
      </w:r>
      <w:r w:rsidRPr="00F9221A">
        <w:rPr>
          <w:rFonts w:eastAsiaTheme="minorHAnsi"/>
          <w:color w:val="000000"/>
          <w:lang w:val="bg-BG"/>
        </w:rPr>
        <w:t xml:space="preserve"> </w:t>
      </w:r>
      <w:r w:rsidR="002E60FA">
        <w:rPr>
          <w:rFonts w:eastAsiaTheme="minorHAnsi"/>
          <w:color w:val="000000"/>
          <w:lang w:val="bg-BG"/>
        </w:rPr>
        <w:t>Г</w:t>
      </w:r>
      <w:r w:rsidRPr="00F9221A">
        <w:rPr>
          <w:rFonts w:eastAsiaTheme="minorHAnsi"/>
          <w:color w:val="000000"/>
          <w:lang w:val="bg-BG"/>
        </w:rPr>
        <w:t>орски територии на общината изпълняват следните основни функции:</w:t>
      </w:r>
    </w:p>
    <w:p w:rsidR="00F9221A" w:rsidRPr="00F9221A" w:rsidRDefault="00F9221A" w:rsidP="00E14E3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F9221A">
        <w:rPr>
          <w:rFonts w:eastAsiaTheme="minorHAnsi"/>
          <w:color w:val="000000"/>
          <w:lang w:val="bg-BG"/>
        </w:rPr>
        <w:t>1. защита на почвите, водните ресурси и чистотата на въздуха;</w:t>
      </w:r>
    </w:p>
    <w:p w:rsidR="00F9221A" w:rsidRPr="00F9221A" w:rsidRDefault="00F9221A" w:rsidP="00E14E3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F9221A">
        <w:rPr>
          <w:rFonts w:eastAsiaTheme="minorHAnsi"/>
          <w:color w:val="000000"/>
          <w:lang w:val="bg-BG"/>
        </w:rPr>
        <w:t>2. поддържане на биологичното разнообразие на горските екосистеми;</w:t>
      </w:r>
    </w:p>
    <w:p w:rsidR="00F9221A" w:rsidRPr="00F9221A" w:rsidRDefault="00F9221A" w:rsidP="00E14E35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F9221A">
        <w:rPr>
          <w:rFonts w:eastAsiaTheme="minorHAnsi"/>
          <w:color w:val="000000"/>
          <w:lang w:val="bg-BG"/>
        </w:rPr>
        <w:t xml:space="preserve">3. осигуряване на социални, образователни, научни, </w:t>
      </w:r>
      <w:proofErr w:type="spellStart"/>
      <w:r w:rsidRPr="00F9221A">
        <w:rPr>
          <w:rFonts w:eastAsiaTheme="minorHAnsi"/>
          <w:color w:val="000000"/>
          <w:lang w:val="bg-BG"/>
        </w:rPr>
        <w:t>ландшафтни</w:t>
      </w:r>
      <w:proofErr w:type="spellEnd"/>
      <w:r w:rsidRPr="00F9221A">
        <w:rPr>
          <w:rFonts w:eastAsiaTheme="minorHAnsi"/>
          <w:color w:val="000000"/>
          <w:lang w:val="bg-BG"/>
        </w:rPr>
        <w:t xml:space="preserve"> и</w:t>
      </w:r>
      <w:r w:rsidR="002E60FA">
        <w:rPr>
          <w:rFonts w:eastAsiaTheme="minorHAnsi"/>
          <w:color w:val="000000"/>
          <w:lang w:val="bg-BG"/>
        </w:rPr>
        <w:t xml:space="preserve"> </w:t>
      </w:r>
      <w:proofErr w:type="spellStart"/>
      <w:r w:rsidRPr="00F9221A">
        <w:rPr>
          <w:rFonts w:eastAsiaTheme="minorHAnsi"/>
          <w:color w:val="000000"/>
          <w:lang w:val="bg-BG"/>
        </w:rPr>
        <w:t>рекреационни</w:t>
      </w:r>
      <w:proofErr w:type="spellEnd"/>
      <w:r w:rsidRPr="00F9221A">
        <w:rPr>
          <w:rFonts w:eastAsiaTheme="minorHAnsi"/>
          <w:color w:val="000000"/>
          <w:lang w:val="bg-BG"/>
        </w:rPr>
        <w:t xml:space="preserve"> </w:t>
      </w:r>
      <w:r w:rsidR="002E60FA">
        <w:rPr>
          <w:rFonts w:eastAsiaTheme="minorHAnsi"/>
          <w:color w:val="000000"/>
          <w:lang w:val="bg-BG"/>
        </w:rPr>
        <w:t>п</w:t>
      </w:r>
      <w:r w:rsidRPr="00F9221A">
        <w:rPr>
          <w:rFonts w:eastAsiaTheme="minorHAnsi"/>
          <w:color w:val="000000"/>
          <w:lang w:val="bg-BG"/>
        </w:rPr>
        <w:t>олзи за обществото;</w:t>
      </w:r>
    </w:p>
    <w:p w:rsidR="00802927" w:rsidRPr="00F9221A" w:rsidRDefault="00F9221A" w:rsidP="00E14E35">
      <w:pPr>
        <w:pStyle w:val="Default"/>
        <w:jc w:val="both"/>
      </w:pPr>
      <w:r w:rsidRPr="00F9221A">
        <w:t>4. защита на природното и културното наследство;</w:t>
      </w:r>
    </w:p>
    <w:p w:rsidR="00802927" w:rsidRPr="00F9221A" w:rsidRDefault="00F9221A" w:rsidP="00E14E35">
      <w:pPr>
        <w:pStyle w:val="Default"/>
        <w:jc w:val="both"/>
      </w:pPr>
      <w:r w:rsidRPr="00F9221A">
        <w:t>5. производство на дървесни и недървесни продукти;</w:t>
      </w:r>
    </w:p>
    <w:p w:rsidR="00802927" w:rsidRPr="00F9221A" w:rsidRDefault="00F9221A" w:rsidP="00E14E35">
      <w:pPr>
        <w:pStyle w:val="Default"/>
        <w:jc w:val="both"/>
      </w:pPr>
      <w:r w:rsidRPr="00F9221A">
        <w:t>6. регулиране на климата и усвояване на въглерода.</w:t>
      </w:r>
    </w:p>
    <w:p w:rsidR="00802927" w:rsidRDefault="00802927" w:rsidP="004662B2">
      <w:pPr>
        <w:pStyle w:val="Default"/>
        <w:rPr>
          <w:sz w:val="23"/>
          <w:szCs w:val="23"/>
        </w:rPr>
      </w:pPr>
    </w:p>
    <w:p w:rsidR="00802927" w:rsidRDefault="00F9221A" w:rsidP="00F9221A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Раздел І</w:t>
      </w:r>
    </w:p>
    <w:p w:rsidR="00802927" w:rsidRPr="00F9221A" w:rsidRDefault="00F9221A" w:rsidP="00F9221A">
      <w:pPr>
        <w:autoSpaceDE w:val="0"/>
        <w:autoSpaceDN w:val="0"/>
        <w:adjustRightInd w:val="0"/>
        <w:jc w:val="center"/>
        <w:rPr>
          <w:b/>
          <w:lang w:val="bg-BG"/>
        </w:rPr>
      </w:pPr>
      <w:r w:rsidRPr="00F9221A">
        <w:rPr>
          <w:b/>
          <w:lang w:val="bg-BG"/>
        </w:rPr>
        <w:t>СОБСТВЕНОСТ</w:t>
      </w:r>
    </w:p>
    <w:p w:rsidR="00802927" w:rsidRDefault="00802927" w:rsidP="004662B2">
      <w:pPr>
        <w:pStyle w:val="Default"/>
        <w:rPr>
          <w:sz w:val="23"/>
          <w:szCs w:val="23"/>
        </w:rPr>
      </w:pPr>
    </w:p>
    <w:p w:rsidR="00802927" w:rsidRPr="00F9221A" w:rsidRDefault="00802927" w:rsidP="002E60FA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</w:p>
    <w:p w:rsidR="00F9221A" w:rsidRPr="00F9221A" w:rsidRDefault="00F9221A" w:rsidP="002E60FA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F9221A">
        <w:rPr>
          <w:rFonts w:eastAsiaTheme="minorHAnsi"/>
          <w:b/>
          <w:color w:val="000000"/>
          <w:lang w:val="bg-BG"/>
        </w:rPr>
        <w:t>Чл.6.</w:t>
      </w:r>
      <w:r w:rsidRPr="00F9221A">
        <w:rPr>
          <w:rFonts w:eastAsiaTheme="minorHAnsi"/>
          <w:color w:val="000000"/>
          <w:lang w:val="bg-BG"/>
        </w:rPr>
        <w:t xml:space="preserve"> Общинска собственост са горските територии, правото на</w:t>
      </w:r>
      <w:r w:rsidR="002E60FA">
        <w:rPr>
          <w:rFonts w:eastAsiaTheme="minorHAnsi"/>
          <w:color w:val="000000"/>
          <w:lang w:val="bg-BG"/>
        </w:rPr>
        <w:t xml:space="preserve"> </w:t>
      </w:r>
      <w:r w:rsidRPr="00F9221A">
        <w:rPr>
          <w:rFonts w:eastAsiaTheme="minorHAnsi"/>
          <w:color w:val="000000"/>
          <w:lang w:val="bg-BG"/>
        </w:rPr>
        <w:t xml:space="preserve">собственост върху които е възстановено на Общината, както и тези, придобити от нея, чрез правна сделка или по други </w:t>
      </w:r>
      <w:proofErr w:type="spellStart"/>
      <w:r w:rsidRPr="00F9221A">
        <w:rPr>
          <w:rFonts w:eastAsiaTheme="minorHAnsi"/>
          <w:color w:val="000000"/>
          <w:lang w:val="bg-BG"/>
        </w:rPr>
        <w:t>придобивни</w:t>
      </w:r>
      <w:proofErr w:type="spellEnd"/>
      <w:r w:rsidRPr="00F9221A">
        <w:rPr>
          <w:rFonts w:eastAsiaTheme="minorHAnsi"/>
          <w:color w:val="000000"/>
          <w:lang w:val="bg-BG"/>
        </w:rPr>
        <w:t xml:space="preserve"> способи и не представляват държавна или частна собственост</w:t>
      </w:r>
      <w:r>
        <w:rPr>
          <w:rFonts w:eastAsiaTheme="minorHAnsi"/>
          <w:color w:val="000000"/>
          <w:lang w:val="bg-BG"/>
        </w:rPr>
        <w:t>.</w:t>
      </w:r>
      <w:r w:rsidRPr="00F9221A">
        <w:rPr>
          <w:rFonts w:eastAsiaTheme="minorHAnsi"/>
          <w:color w:val="000000"/>
          <w:lang w:val="bg-BG"/>
        </w:rPr>
        <w:t xml:space="preserve"> </w:t>
      </w:r>
    </w:p>
    <w:p w:rsidR="00F9221A" w:rsidRPr="006B2A5D" w:rsidRDefault="00F9221A" w:rsidP="002E60FA">
      <w:pPr>
        <w:autoSpaceDE w:val="0"/>
        <w:autoSpaceDN w:val="0"/>
        <w:adjustRightInd w:val="0"/>
        <w:jc w:val="both"/>
        <w:rPr>
          <w:rFonts w:eastAsiaTheme="minorHAnsi"/>
          <w:color w:val="000000"/>
          <w:lang w:val="bg-BG"/>
        </w:rPr>
      </w:pPr>
      <w:r w:rsidRPr="004017D0">
        <w:rPr>
          <w:rFonts w:eastAsiaTheme="minorHAnsi"/>
          <w:b/>
          <w:color w:val="000000"/>
          <w:lang w:val="bg-BG"/>
        </w:rPr>
        <w:t xml:space="preserve">Чл.7. </w:t>
      </w:r>
      <w:r w:rsidR="006B2A5D" w:rsidRPr="004017D0">
        <w:rPr>
          <w:rFonts w:eastAsiaTheme="minorHAnsi"/>
          <w:b/>
          <w:color w:val="000000"/>
          <w:lang w:val="bg-BG"/>
        </w:rPr>
        <w:t>(1)</w:t>
      </w:r>
      <w:r w:rsidR="006B2A5D" w:rsidRPr="006B2A5D">
        <w:rPr>
          <w:rFonts w:eastAsiaTheme="minorHAnsi"/>
          <w:color w:val="000000"/>
          <w:lang w:val="bg-BG"/>
        </w:rPr>
        <w:t xml:space="preserve"> Горите и земите от общинските горски територии са публична и частна общинска собственост;</w:t>
      </w:r>
    </w:p>
    <w:p w:rsidR="00F9221A" w:rsidRPr="006B2A5D" w:rsidRDefault="00F9221A" w:rsidP="002E60F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lang w:val="bg-BG"/>
        </w:rPr>
      </w:pPr>
      <w:r w:rsidRPr="004017D0">
        <w:rPr>
          <w:rFonts w:eastAsiaTheme="minorHAnsi"/>
          <w:b/>
          <w:color w:val="000000"/>
          <w:lang w:val="bg-BG"/>
        </w:rPr>
        <w:t>(2)</w:t>
      </w:r>
      <w:r w:rsidRPr="006B2A5D">
        <w:rPr>
          <w:rFonts w:eastAsiaTheme="minorHAnsi"/>
          <w:color w:val="000000"/>
          <w:lang w:val="bg-BG"/>
        </w:rPr>
        <w:t xml:space="preserve"> Публична общинска собственост са</w:t>
      </w:r>
      <w:r w:rsidR="006B2A5D">
        <w:rPr>
          <w:rFonts w:eastAsiaTheme="minorHAnsi"/>
          <w:color w:val="000000"/>
          <w:lang w:val="bg-BG"/>
        </w:rPr>
        <w:t xml:space="preserve"> </w:t>
      </w:r>
      <w:r w:rsidR="006B2A5D" w:rsidRPr="006B2A5D">
        <w:rPr>
          <w:rFonts w:eastAsiaTheme="minorHAnsi"/>
          <w:color w:val="000000"/>
          <w:lang w:val="bg-BG"/>
        </w:rPr>
        <w:t>горските територии – общинска собственост</w:t>
      </w:r>
    </w:p>
    <w:p w:rsidR="00802927" w:rsidRDefault="00F9221A" w:rsidP="002E60F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lang w:val="bg-BG"/>
        </w:rPr>
      </w:pPr>
      <w:r w:rsidRPr="006B2A5D">
        <w:rPr>
          <w:rFonts w:eastAsiaTheme="minorHAnsi"/>
          <w:color w:val="000000"/>
          <w:lang w:val="bg-BG"/>
        </w:rPr>
        <w:lastRenderedPageBreak/>
        <w:t>1</w:t>
      </w:r>
      <w:r w:rsidR="006B2A5D">
        <w:rPr>
          <w:rFonts w:eastAsiaTheme="minorHAnsi"/>
          <w:color w:val="000000"/>
          <w:lang w:val="bg-BG"/>
        </w:rPr>
        <w:t>.</w:t>
      </w:r>
      <w:r w:rsidRPr="006B2A5D">
        <w:rPr>
          <w:rFonts w:eastAsiaTheme="minorHAnsi"/>
          <w:color w:val="000000"/>
          <w:lang w:val="bg-BG"/>
        </w:rPr>
        <w:t xml:space="preserve"> </w:t>
      </w:r>
      <w:r w:rsidR="006B2A5D">
        <w:rPr>
          <w:rFonts w:eastAsiaTheme="minorHAnsi"/>
          <w:color w:val="000000"/>
          <w:lang w:val="bg-BG"/>
        </w:rPr>
        <w:t>П</w:t>
      </w:r>
      <w:r w:rsidRPr="006B2A5D">
        <w:rPr>
          <w:rFonts w:eastAsiaTheme="minorHAnsi"/>
          <w:color w:val="000000"/>
          <w:lang w:val="bg-BG"/>
        </w:rPr>
        <w:t>редоставени за</w:t>
      </w:r>
      <w:r w:rsidR="006B2A5D">
        <w:rPr>
          <w:rFonts w:eastAsiaTheme="minorHAnsi"/>
          <w:color w:val="000000"/>
          <w:lang w:val="bg-BG"/>
        </w:rPr>
        <w:t xml:space="preserve"> </w:t>
      </w:r>
      <w:r w:rsidRPr="006B2A5D">
        <w:rPr>
          <w:rFonts w:eastAsiaTheme="minorHAnsi"/>
          <w:color w:val="000000"/>
          <w:lang w:val="bg-BG"/>
        </w:rPr>
        <w:t xml:space="preserve">управление на ведомства за изпълнение на функциите им или във връзка с </w:t>
      </w:r>
      <w:r w:rsidR="005C0A5A" w:rsidRPr="006B2A5D">
        <w:rPr>
          <w:rFonts w:eastAsiaTheme="minorHAnsi"/>
          <w:color w:val="000000"/>
          <w:lang w:val="bg-BG"/>
        </w:rPr>
        <w:t xml:space="preserve">отбраната </w:t>
      </w:r>
      <w:r w:rsidR="005C0A5A">
        <w:rPr>
          <w:rFonts w:eastAsiaTheme="minorHAnsi"/>
          <w:color w:val="000000"/>
          <w:lang w:val="bg-BG"/>
        </w:rPr>
        <w:t xml:space="preserve">и </w:t>
      </w:r>
      <w:r w:rsidRPr="006B2A5D">
        <w:rPr>
          <w:rFonts w:eastAsiaTheme="minorHAnsi"/>
          <w:color w:val="000000"/>
          <w:lang w:val="bg-BG"/>
        </w:rPr>
        <w:t>сигурност</w:t>
      </w:r>
      <w:r w:rsidR="005C0A5A">
        <w:rPr>
          <w:rFonts w:eastAsiaTheme="minorHAnsi"/>
          <w:color w:val="000000"/>
          <w:lang w:val="bg-BG"/>
        </w:rPr>
        <w:t>та</w:t>
      </w:r>
      <w:r w:rsidRPr="006B2A5D">
        <w:rPr>
          <w:rFonts w:eastAsiaTheme="minorHAnsi"/>
          <w:color w:val="000000"/>
          <w:lang w:val="bg-BG"/>
        </w:rPr>
        <w:t>, или за извършване на здравни,</w:t>
      </w:r>
      <w:r w:rsidR="006B2A5D">
        <w:rPr>
          <w:rFonts w:eastAsiaTheme="minorHAnsi"/>
          <w:color w:val="000000"/>
          <w:lang w:val="bg-BG"/>
        </w:rPr>
        <w:t xml:space="preserve"> образователни и </w:t>
      </w:r>
      <w:r w:rsidRPr="006B2A5D">
        <w:rPr>
          <w:rFonts w:eastAsiaTheme="minorHAnsi"/>
          <w:color w:val="000000"/>
          <w:lang w:val="bg-BG"/>
        </w:rPr>
        <w:t>хуманитарни дейности;</w:t>
      </w:r>
    </w:p>
    <w:p w:rsidR="006B2A5D" w:rsidRDefault="006B2A5D" w:rsidP="002E60F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lang w:val="bg-BG"/>
        </w:rPr>
      </w:pPr>
      <w:r>
        <w:rPr>
          <w:rFonts w:eastAsiaTheme="minorHAnsi"/>
          <w:color w:val="000000"/>
          <w:lang w:val="bg-BG"/>
        </w:rPr>
        <w:t xml:space="preserve">2. </w:t>
      </w:r>
      <w:r w:rsidR="005C0A5A">
        <w:rPr>
          <w:rFonts w:eastAsiaTheme="minorHAnsi"/>
          <w:color w:val="000000"/>
          <w:lang w:val="bg-BG"/>
        </w:rPr>
        <w:t>П</w:t>
      </w:r>
      <w:r w:rsidRPr="006B2A5D">
        <w:rPr>
          <w:rFonts w:eastAsiaTheme="minorHAnsi"/>
          <w:color w:val="000000"/>
          <w:lang w:val="bg-BG"/>
        </w:rPr>
        <w:t>опадащи в най</w:t>
      </w:r>
      <w:r w:rsidR="005C0A5A">
        <w:rPr>
          <w:rFonts w:eastAsiaTheme="minorHAnsi"/>
          <w:color w:val="000000"/>
          <w:lang w:val="bg-BG"/>
        </w:rPr>
        <w:t xml:space="preserve"> </w:t>
      </w:r>
      <w:r w:rsidRPr="006B2A5D">
        <w:rPr>
          <w:rFonts w:eastAsiaTheme="minorHAnsi"/>
          <w:color w:val="000000"/>
          <w:lang w:val="bg-BG"/>
        </w:rPr>
        <w:t>-</w:t>
      </w:r>
      <w:r>
        <w:rPr>
          <w:rFonts w:eastAsiaTheme="minorHAnsi"/>
          <w:color w:val="000000"/>
          <w:lang w:val="bg-BG"/>
        </w:rPr>
        <w:t xml:space="preserve"> </w:t>
      </w:r>
      <w:r w:rsidRPr="006B2A5D">
        <w:rPr>
          <w:rFonts w:eastAsiaTheme="minorHAnsi"/>
          <w:color w:val="000000"/>
          <w:lang w:val="bg-BG"/>
        </w:rPr>
        <w:t>вътрешния пояс на санитарно-охранителните зони на водоизточниците и</w:t>
      </w:r>
      <w:r>
        <w:rPr>
          <w:rFonts w:eastAsiaTheme="minorHAnsi"/>
          <w:color w:val="000000"/>
          <w:lang w:val="bg-BG"/>
        </w:rPr>
        <w:t xml:space="preserve"> </w:t>
      </w:r>
      <w:r w:rsidRPr="006B2A5D">
        <w:rPr>
          <w:rFonts w:eastAsiaTheme="minorHAnsi"/>
          <w:color w:val="000000"/>
          <w:lang w:val="bg-BG"/>
        </w:rPr>
        <w:t xml:space="preserve">съоръженията за питейно-битово водоснабдяване и на водоизточниците </w:t>
      </w:r>
      <w:r w:rsidR="005C0A5A">
        <w:rPr>
          <w:rFonts w:eastAsiaTheme="minorHAnsi"/>
          <w:color w:val="000000"/>
          <w:lang w:val="bg-BG"/>
        </w:rPr>
        <w:t>н</w:t>
      </w:r>
      <w:r w:rsidRPr="006B2A5D">
        <w:rPr>
          <w:rFonts w:eastAsiaTheme="minorHAnsi"/>
          <w:color w:val="000000"/>
          <w:lang w:val="bg-BG"/>
        </w:rPr>
        <w:t>а</w:t>
      </w:r>
      <w:r>
        <w:rPr>
          <w:rFonts w:eastAsiaTheme="minorHAnsi"/>
          <w:color w:val="000000"/>
          <w:lang w:val="bg-BG"/>
        </w:rPr>
        <w:t xml:space="preserve"> </w:t>
      </w:r>
      <w:r w:rsidRPr="006B2A5D">
        <w:rPr>
          <w:rFonts w:eastAsiaTheme="minorHAnsi"/>
          <w:color w:val="000000"/>
          <w:lang w:val="bg-BG"/>
        </w:rPr>
        <w:t>минерални води по Закона за водите</w:t>
      </w:r>
      <w:r>
        <w:rPr>
          <w:rFonts w:eastAsiaTheme="minorHAnsi"/>
          <w:color w:val="000000"/>
          <w:lang w:val="bg-BG"/>
        </w:rPr>
        <w:t>;</w:t>
      </w:r>
    </w:p>
    <w:p w:rsidR="006B2A5D" w:rsidRPr="006B2A5D" w:rsidRDefault="006B2A5D" w:rsidP="002E60F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lang w:val="bg-BG"/>
        </w:rPr>
      </w:pPr>
      <w:r>
        <w:rPr>
          <w:rFonts w:eastAsiaTheme="minorHAnsi"/>
          <w:color w:val="000000"/>
          <w:lang w:val="bg-BG"/>
        </w:rPr>
        <w:t xml:space="preserve">3. </w:t>
      </w:r>
      <w:r w:rsidR="005C0A5A">
        <w:rPr>
          <w:rFonts w:eastAsiaTheme="minorHAnsi"/>
          <w:color w:val="000000"/>
          <w:lang w:val="bg-BG"/>
        </w:rPr>
        <w:t>П</w:t>
      </w:r>
      <w:r w:rsidRPr="006B2A5D">
        <w:rPr>
          <w:rFonts w:eastAsiaTheme="minorHAnsi"/>
          <w:color w:val="000000"/>
          <w:lang w:val="bg-BG"/>
        </w:rPr>
        <w:t>опадащи в защитени</w:t>
      </w:r>
      <w:r>
        <w:rPr>
          <w:rFonts w:eastAsiaTheme="minorHAnsi"/>
          <w:color w:val="000000"/>
          <w:lang w:val="bg-BG"/>
        </w:rPr>
        <w:t xml:space="preserve"> </w:t>
      </w:r>
      <w:r w:rsidRPr="006B2A5D">
        <w:rPr>
          <w:rFonts w:eastAsiaTheme="minorHAnsi"/>
          <w:color w:val="000000"/>
          <w:lang w:val="bg-BG"/>
        </w:rPr>
        <w:t>територии по смисъла на чл. 5, т. 3, 5 и 6 от Закона за защитените територии;</w:t>
      </w:r>
    </w:p>
    <w:p w:rsidR="006B2A5D" w:rsidRPr="006B2A5D" w:rsidRDefault="006B2A5D" w:rsidP="002E60FA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lang w:val="bg-BG"/>
        </w:rPr>
      </w:pPr>
      <w:r w:rsidRPr="006B2A5D">
        <w:rPr>
          <w:rFonts w:eastAsiaTheme="minorHAnsi"/>
          <w:color w:val="000000"/>
          <w:lang w:val="bg-BG"/>
        </w:rPr>
        <w:t xml:space="preserve">4. </w:t>
      </w:r>
      <w:r w:rsidR="005C0A5A">
        <w:rPr>
          <w:rFonts w:eastAsiaTheme="minorHAnsi"/>
          <w:color w:val="000000"/>
          <w:lang w:val="bg-BG"/>
        </w:rPr>
        <w:t>В</w:t>
      </w:r>
      <w:r w:rsidRPr="006B2A5D">
        <w:rPr>
          <w:rFonts w:eastAsiaTheme="minorHAnsi"/>
          <w:color w:val="000000"/>
          <w:lang w:val="bg-BG"/>
        </w:rPr>
        <w:t>ключени в територии</w:t>
      </w:r>
      <w:r w:rsidR="005C0A5A">
        <w:rPr>
          <w:rFonts w:eastAsiaTheme="minorHAnsi"/>
          <w:color w:val="000000"/>
          <w:lang w:val="bg-BG"/>
        </w:rPr>
        <w:t>те</w:t>
      </w:r>
      <w:r w:rsidRPr="006B2A5D">
        <w:rPr>
          <w:rFonts w:eastAsiaTheme="minorHAnsi"/>
          <w:color w:val="000000"/>
          <w:lang w:val="bg-BG"/>
        </w:rPr>
        <w:t xml:space="preserve"> за</w:t>
      </w:r>
      <w:r>
        <w:rPr>
          <w:rFonts w:eastAsiaTheme="minorHAnsi"/>
          <w:color w:val="000000"/>
          <w:lang w:val="bg-BG"/>
        </w:rPr>
        <w:t xml:space="preserve"> </w:t>
      </w:r>
      <w:r w:rsidRPr="006B2A5D">
        <w:rPr>
          <w:rFonts w:eastAsiaTheme="minorHAnsi"/>
          <w:color w:val="000000"/>
          <w:lang w:val="bg-BG"/>
        </w:rPr>
        <w:t>културно</w:t>
      </w:r>
      <w:r w:rsidR="005C0A5A">
        <w:rPr>
          <w:rFonts w:eastAsiaTheme="minorHAnsi"/>
          <w:color w:val="000000"/>
          <w:lang w:val="bg-BG"/>
        </w:rPr>
        <w:t xml:space="preserve">- историческа защита по </w:t>
      </w:r>
      <w:r w:rsidRPr="006B2A5D">
        <w:rPr>
          <w:rFonts w:eastAsiaTheme="minorHAnsi"/>
          <w:color w:val="000000"/>
          <w:lang w:val="bg-BG"/>
        </w:rPr>
        <w:t>Закона за културното</w:t>
      </w:r>
      <w:r>
        <w:rPr>
          <w:rFonts w:eastAsiaTheme="minorHAnsi"/>
          <w:color w:val="000000"/>
          <w:lang w:val="bg-BG"/>
        </w:rPr>
        <w:t xml:space="preserve"> </w:t>
      </w:r>
      <w:r w:rsidRPr="006B2A5D">
        <w:rPr>
          <w:rFonts w:eastAsiaTheme="minorHAnsi"/>
          <w:color w:val="000000"/>
          <w:lang w:val="bg-BG"/>
        </w:rPr>
        <w:t>наследство.</w:t>
      </w:r>
    </w:p>
    <w:p w:rsidR="006B2A5D" w:rsidRDefault="006B2A5D" w:rsidP="006B2A5D">
      <w:pPr>
        <w:autoSpaceDE w:val="0"/>
        <w:autoSpaceDN w:val="0"/>
        <w:adjustRightInd w:val="0"/>
        <w:ind w:firstLine="708"/>
        <w:rPr>
          <w:rFonts w:eastAsiaTheme="minorHAnsi"/>
          <w:color w:val="000000"/>
          <w:lang w:val="bg-BG"/>
        </w:rPr>
      </w:pPr>
    </w:p>
    <w:p w:rsidR="004017D0" w:rsidRDefault="004017D0" w:rsidP="006B2A5D">
      <w:pPr>
        <w:autoSpaceDE w:val="0"/>
        <w:autoSpaceDN w:val="0"/>
        <w:adjustRightInd w:val="0"/>
        <w:ind w:firstLine="708"/>
        <w:rPr>
          <w:rFonts w:eastAsiaTheme="minorHAnsi"/>
          <w:color w:val="000000"/>
          <w:lang w:val="bg-BG"/>
        </w:rPr>
      </w:pPr>
    </w:p>
    <w:p w:rsidR="004017D0" w:rsidRDefault="004017D0" w:rsidP="004017D0">
      <w:pPr>
        <w:pStyle w:val="Default"/>
        <w:jc w:val="center"/>
        <w:rPr>
          <w:b/>
          <w:sz w:val="23"/>
          <w:szCs w:val="23"/>
        </w:rPr>
      </w:pPr>
      <w:r w:rsidRPr="004017D0">
        <w:rPr>
          <w:b/>
          <w:sz w:val="23"/>
          <w:szCs w:val="23"/>
        </w:rPr>
        <w:t>Раздел ІІ</w:t>
      </w:r>
    </w:p>
    <w:p w:rsidR="004017D0" w:rsidRPr="004017D0" w:rsidRDefault="004017D0" w:rsidP="004017D0">
      <w:pPr>
        <w:pStyle w:val="Default"/>
        <w:jc w:val="center"/>
        <w:rPr>
          <w:b/>
          <w:sz w:val="23"/>
          <w:szCs w:val="23"/>
        </w:rPr>
      </w:pPr>
    </w:p>
    <w:p w:rsidR="004017D0" w:rsidRPr="004017D0" w:rsidRDefault="004017D0" w:rsidP="006B2A5D">
      <w:pPr>
        <w:autoSpaceDE w:val="0"/>
        <w:autoSpaceDN w:val="0"/>
        <w:adjustRightInd w:val="0"/>
        <w:ind w:firstLine="708"/>
        <w:rPr>
          <w:rFonts w:eastAsiaTheme="minorHAnsi"/>
          <w:b/>
          <w:color w:val="000000"/>
          <w:lang w:val="bg-BG"/>
        </w:rPr>
      </w:pPr>
      <w:r w:rsidRPr="004017D0">
        <w:rPr>
          <w:rFonts w:eastAsiaTheme="minorHAnsi"/>
          <w:b/>
          <w:color w:val="000000"/>
          <w:lang w:val="bg-BG"/>
        </w:rPr>
        <w:t xml:space="preserve">РАЗПОРЕЖДАНЕ С ГОРСКИТЕ ТЕРИТОРИИ НА ОБЩИНАТА </w:t>
      </w:r>
    </w:p>
    <w:p w:rsidR="00D74D87" w:rsidRDefault="004017D0" w:rsidP="00AE050B">
      <w:pPr>
        <w:autoSpaceDE w:val="0"/>
        <w:autoSpaceDN w:val="0"/>
        <w:adjustRightInd w:val="0"/>
        <w:jc w:val="both"/>
        <w:rPr>
          <w:rFonts w:eastAsiaTheme="minorHAnsi"/>
          <w:color w:val="000000"/>
        </w:rPr>
      </w:pPr>
      <w:r w:rsidRPr="004017D0">
        <w:rPr>
          <w:rFonts w:ascii="TimesNewRoman,Bold" w:eastAsiaTheme="minorHAnsi" w:hAnsi="TimesNewRoman,Bold" w:cs="TimesNewRoman,Bold"/>
          <w:b/>
          <w:bCs/>
          <w:sz w:val="28"/>
          <w:szCs w:val="28"/>
          <w:lang w:val="bg-BG"/>
        </w:rPr>
        <w:t xml:space="preserve"> </w:t>
      </w:r>
      <w:r w:rsidRPr="00997F2A">
        <w:rPr>
          <w:rFonts w:eastAsiaTheme="minorHAnsi"/>
          <w:b/>
          <w:color w:val="000000"/>
          <w:lang w:val="bg-BG"/>
        </w:rPr>
        <w:t>Чл.8.</w:t>
      </w:r>
      <w:r w:rsidRPr="004017D0">
        <w:rPr>
          <w:rFonts w:eastAsiaTheme="minorHAnsi"/>
          <w:color w:val="000000"/>
          <w:lang w:val="bg-BG"/>
        </w:rPr>
        <w:t xml:space="preserve"> Разпореждането с горските територии – собственост на общината се извършва  в съответствие с разпоредбите на Раздел 2-ри на Глава трета от Закона за горите и </w:t>
      </w:r>
      <w:r w:rsidR="0018658D" w:rsidRPr="006C1608">
        <w:rPr>
          <w:rFonts w:eastAsiaTheme="minorHAnsi"/>
          <w:lang w:val="bg-BG"/>
        </w:rPr>
        <w:t>по реда предвиден в Закона за общинската собственост</w:t>
      </w:r>
      <w:r w:rsidR="00997F2A" w:rsidRPr="0018658D">
        <w:rPr>
          <w:rFonts w:eastAsiaTheme="minorHAnsi"/>
          <w:i/>
          <w:color w:val="000000"/>
          <w:lang w:val="bg-BG"/>
        </w:rPr>
        <w:t>.</w:t>
      </w:r>
    </w:p>
    <w:p w:rsidR="00D74D87" w:rsidRPr="002C213E" w:rsidRDefault="00997F2A" w:rsidP="00D74D87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b/>
          <w:color w:val="000000"/>
          <w:lang w:val="bg-BG"/>
        </w:rPr>
        <w:t>Ч</w:t>
      </w:r>
      <w:r w:rsidR="00D74D87" w:rsidRPr="002C213E">
        <w:rPr>
          <w:rFonts w:eastAsiaTheme="minorHAnsi"/>
          <w:b/>
          <w:color w:val="000000"/>
          <w:lang w:val="bg-BG"/>
        </w:rPr>
        <w:t>л.9</w:t>
      </w:r>
      <w:r w:rsidRPr="002C213E">
        <w:rPr>
          <w:rFonts w:eastAsiaTheme="minorHAnsi"/>
          <w:b/>
          <w:color w:val="000000"/>
          <w:lang w:val="bg-BG"/>
        </w:rPr>
        <w:t>.</w:t>
      </w:r>
      <w:r w:rsidR="00D74D87" w:rsidRPr="002C213E">
        <w:rPr>
          <w:rFonts w:eastAsiaTheme="minorHAnsi"/>
          <w:color w:val="000000"/>
          <w:lang w:val="bg-BG"/>
        </w:rPr>
        <w:t xml:space="preserve"> Общината може да придобива поземлени имоти в горски територии чрез покупка, замяна, дарение, делба, завещание или чрез други начини, определени в закона.</w:t>
      </w:r>
    </w:p>
    <w:p w:rsidR="00D74D87" w:rsidRPr="002C213E" w:rsidRDefault="00D74D87" w:rsidP="00D74D87">
      <w:pPr>
        <w:jc w:val="both"/>
        <w:rPr>
          <w:rFonts w:eastAsiaTheme="minorHAnsi"/>
          <w:color w:val="FF0000"/>
          <w:lang w:val="bg-BG"/>
        </w:rPr>
      </w:pPr>
      <w:r w:rsidRPr="002C213E">
        <w:rPr>
          <w:rFonts w:eastAsiaTheme="minorHAnsi"/>
          <w:b/>
          <w:color w:val="000000"/>
          <w:lang w:val="bg-BG"/>
        </w:rPr>
        <w:t>Чл.10</w:t>
      </w:r>
      <w:r w:rsidR="00997F2A" w:rsidRPr="002C213E">
        <w:rPr>
          <w:rFonts w:eastAsiaTheme="minorHAnsi"/>
          <w:b/>
          <w:color w:val="000000"/>
          <w:lang w:val="bg-BG"/>
        </w:rPr>
        <w:t>.</w:t>
      </w:r>
      <w:r w:rsidRPr="002C213E">
        <w:rPr>
          <w:rFonts w:eastAsiaTheme="minorHAnsi"/>
          <w:color w:val="000000"/>
          <w:lang w:val="bg-BG"/>
        </w:rPr>
        <w:t xml:space="preserve"> За нуждите на </w:t>
      </w:r>
      <w:r w:rsidR="00997F2A" w:rsidRPr="002C213E">
        <w:rPr>
          <w:rFonts w:eastAsiaTheme="minorHAnsi"/>
          <w:color w:val="000000"/>
          <w:lang w:val="bg-BG"/>
        </w:rPr>
        <w:t xml:space="preserve">горското си стопанство </w:t>
      </w:r>
      <w:r w:rsidRPr="002C213E">
        <w:rPr>
          <w:rFonts w:eastAsiaTheme="minorHAnsi"/>
          <w:color w:val="000000"/>
          <w:lang w:val="bg-BG"/>
        </w:rPr>
        <w:t xml:space="preserve">и с цел увеличаване </w:t>
      </w:r>
      <w:proofErr w:type="spellStart"/>
      <w:r w:rsidRPr="002C213E">
        <w:rPr>
          <w:rFonts w:eastAsiaTheme="minorHAnsi"/>
          <w:color w:val="000000"/>
          <w:lang w:val="bg-BG"/>
        </w:rPr>
        <w:t>леси</w:t>
      </w:r>
      <w:r w:rsidR="00DE60FA" w:rsidRPr="002C213E">
        <w:rPr>
          <w:rFonts w:eastAsiaTheme="minorHAnsi"/>
          <w:color w:val="000000"/>
          <w:lang w:val="bg-BG"/>
        </w:rPr>
        <w:t>с</w:t>
      </w:r>
      <w:r w:rsidRPr="002C213E">
        <w:rPr>
          <w:rFonts w:eastAsiaTheme="minorHAnsi"/>
          <w:color w:val="000000"/>
          <w:lang w:val="bg-BG"/>
        </w:rPr>
        <w:t>тостта</w:t>
      </w:r>
      <w:proofErr w:type="spellEnd"/>
      <w:r w:rsidRPr="002C213E">
        <w:rPr>
          <w:rFonts w:eastAsiaTheme="minorHAnsi"/>
          <w:color w:val="000000"/>
          <w:lang w:val="bg-BG"/>
        </w:rPr>
        <w:t xml:space="preserve"> на землището</w:t>
      </w:r>
      <w:r w:rsidR="00997F2A" w:rsidRPr="002C213E">
        <w:rPr>
          <w:rFonts w:eastAsiaTheme="minorHAnsi"/>
          <w:color w:val="000000"/>
          <w:lang w:val="bg-BG"/>
        </w:rPr>
        <w:t xml:space="preserve">, </w:t>
      </w:r>
      <w:r w:rsidRPr="002C213E">
        <w:rPr>
          <w:rFonts w:eastAsiaTheme="minorHAnsi"/>
          <w:color w:val="000000"/>
          <w:lang w:val="bg-BG"/>
        </w:rPr>
        <w:t>общината може да закупува горски и земеделски територии - собственост на физически лица, на юридически лица и на държавата.</w:t>
      </w:r>
    </w:p>
    <w:p w:rsidR="00D70B46" w:rsidRPr="002C213E" w:rsidRDefault="00D74D87" w:rsidP="00D74D87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b/>
          <w:color w:val="000000"/>
          <w:lang w:val="bg-BG"/>
        </w:rPr>
        <w:t>Чл.11</w:t>
      </w:r>
      <w:r w:rsidR="00997F2A" w:rsidRPr="002C213E">
        <w:rPr>
          <w:rFonts w:eastAsiaTheme="minorHAnsi"/>
          <w:b/>
          <w:color w:val="000000"/>
          <w:lang w:val="bg-BG"/>
        </w:rPr>
        <w:t>.</w:t>
      </w:r>
      <w:r w:rsidRPr="002C213E">
        <w:rPr>
          <w:rFonts w:eastAsiaTheme="minorHAnsi"/>
          <w:b/>
          <w:color w:val="000000"/>
          <w:lang w:val="bg-BG"/>
        </w:rPr>
        <w:t xml:space="preserve"> (1)</w:t>
      </w:r>
      <w:r w:rsidRPr="002C213E">
        <w:rPr>
          <w:rFonts w:eastAsiaTheme="minorHAnsi"/>
          <w:color w:val="000000"/>
          <w:lang w:val="bg-BG"/>
        </w:rPr>
        <w:t xml:space="preserve"> Закупуването от общината на горски </w:t>
      </w:r>
      <w:r w:rsidR="00997F2A" w:rsidRPr="002C213E">
        <w:rPr>
          <w:rFonts w:eastAsiaTheme="minorHAnsi"/>
          <w:color w:val="000000"/>
          <w:lang w:val="bg-BG"/>
        </w:rPr>
        <w:t xml:space="preserve">и земеделски </w:t>
      </w:r>
      <w:r w:rsidRPr="002C213E">
        <w:rPr>
          <w:rFonts w:eastAsiaTheme="minorHAnsi"/>
          <w:color w:val="000000"/>
          <w:lang w:val="bg-BG"/>
        </w:rPr>
        <w:t xml:space="preserve">територии се извършва въз основа </w:t>
      </w:r>
      <w:r w:rsidR="00576FCD" w:rsidRPr="002C213E">
        <w:rPr>
          <w:rFonts w:eastAsiaTheme="minorHAnsi"/>
          <w:color w:val="000000"/>
          <w:lang w:val="bg-BG"/>
        </w:rPr>
        <w:t>на</w:t>
      </w:r>
      <w:r w:rsidR="00DE60FA" w:rsidRPr="002C213E">
        <w:rPr>
          <w:rFonts w:eastAsiaTheme="minorHAnsi"/>
          <w:color w:val="000000"/>
          <w:lang w:val="bg-BG"/>
        </w:rPr>
        <w:t xml:space="preserve"> разпоредбите </w:t>
      </w:r>
      <w:r w:rsidR="00997F2A" w:rsidRPr="002C213E">
        <w:rPr>
          <w:rFonts w:eastAsiaTheme="minorHAnsi"/>
          <w:color w:val="000000"/>
          <w:lang w:val="bg-BG"/>
        </w:rPr>
        <w:t xml:space="preserve">и при спазване </w:t>
      </w:r>
      <w:r w:rsidR="00DE60FA" w:rsidRPr="002C213E">
        <w:rPr>
          <w:rFonts w:eastAsiaTheme="minorHAnsi"/>
          <w:color w:val="000000"/>
          <w:lang w:val="bg-BG"/>
        </w:rPr>
        <w:t xml:space="preserve">условията </w:t>
      </w:r>
      <w:r w:rsidRPr="002C213E">
        <w:rPr>
          <w:rFonts w:eastAsiaTheme="minorHAnsi"/>
          <w:color w:val="000000"/>
          <w:lang w:val="bg-BG"/>
        </w:rPr>
        <w:t>на Закона за общинската собственост, след решение на общинския съвет.</w:t>
      </w:r>
    </w:p>
    <w:p w:rsidR="00DE60FA" w:rsidRPr="002C213E" w:rsidRDefault="00D74D87" w:rsidP="00D74D87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ascii="Arial" w:hAnsi="Arial" w:cs="Arial"/>
          <w:lang w:val="ru-RU"/>
        </w:rPr>
        <w:t xml:space="preserve"> </w:t>
      </w:r>
      <w:r w:rsidRPr="002C213E">
        <w:rPr>
          <w:rFonts w:eastAsiaTheme="minorHAnsi"/>
          <w:b/>
          <w:color w:val="000000"/>
          <w:lang w:val="bg-BG"/>
        </w:rPr>
        <w:t>(2)</w:t>
      </w:r>
      <w:r w:rsidRPr="002C213E">
        <w:rPr>
          <w:rFonts w:eastAsiaTheme="minorHAnsi"/>
          <w:color w:val="000000"/>
          <w:lang w:val="bg-BG"/>
        </w:rPr>
        <w:t xml:space="preserve"> Въз основа на решението на общинския съвет </w:t>
      </w:r>
      <w:r w:rsidR="00997F2A" w:rsidRPr="002C213E">
        <w:rPr>
          <w:rFonts w:eastAsiaTheme="minorHAnsi"/>
          <w:color w:val="000000"/>
          <w:lang w:val="bg-BG"/>
        </w:rPr>
        <w:t xml:space="preserve">по ал.1 </w:t>
      </w:r>
      <w:r w:rsidRPr="002C213E">
        <w:rPr>
          <w:rFonts w:eastAsiaTheme="minorHAnsi"/>
          <w:color w:val="000000"/>
          <w:lang w:val="bg-BG"/>
        </w:rPr>
        <w:t xml:space="preserve">кметът на общината </w:t>
      </w:r>
      <w:r w:rsidR="00997F2A" w:rsidRPr="002C213E">
        <w:rPr>
          <w:rFonts w:eastAsiaTheme="minorHAnsi"/>
          <w:color w:val="000000"/>
          <w:lang w:val="bg-BG"/>
        </w:rPr>
        <w:t>приема решение з</w:t>
      </w:r>
      <w:r w:rsidR="00DE60FA" w:rsidRPr="002C213E">
        <w:rPr>
          <w:rFonts w:eastAsiaTheme="minorHAnsi"/>
          <w:color w:val="000000"/>
          <w:lang w:val="bg-BG"/>
        </w:rPr>
        <w:t>а откриване на процедурата в коя</w:t>
      </w:r>
      <w:r w:rsidR="00997F2A" w:rsidRPr="002C213E">
        <w:rPr>
          <w:rFonts w:eastAsiaTheme="minorHAnsi"/>
          <w:color w:val="000000"/>
          <w:lang w:val="bg-BG"/>
        </w:rPr>
        <w:t>то се посочват</w:t>
      </w:r>
      <w:r w:rsidR="00DE60FA" w:rsidRPr="002C213E">
        <w:rPr>
          <w:rFonts w:eastAsiaTheme="minorHAnsi"/>
          <w:color w:val="000000"/>
          <w:lang w:val="bg-BG"/>
        </w:rPr>
        <w:t>:</w:t>
      </w:r>
    </w:p>
    <w:p w:rsidR="00C271D5" w:rsidRPr="002C213E" w:rsidRDefault="00C271D5" w:rsidP="00C271D5">
      <w:pPr>
        <w:ind w:firstLine="708"/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</w:rPr>
        <w:t>1</w:t>
      </w:r>
      <w:r w:rsidRPr="002C213E">
        <w:rPr>
          <w:rFonts w:eastAsiaTheme="minorHAnsi"/>
          <w:color w:val="000000"/>
          <w:lang w:val="bg-BG"/>
        </w:rPr>
        <w:t>. Общините и землищата, в които общината желае да закупи имоти;</w:t>
      </w:r>
    </w:p>
    <w:p w:rsidR="00C271D5" w:rsidRPr="002C213E" w:rsidRDefault="00C271D5" w:rsidP="00C271D5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 xml:space="preserve"> </w:t>
      </w:r>
      <w:r w:rsidRPr="002C213E">
        <w:rPr>
          <w:rFonts w:eastAsiaTheme="minorHAnsi"/>
          <w:color w:val="000000"/>
          <w:lang w:val="bg-BG"/>
        </w:rPr>
        <w:tab/>
        <w:t>2. Методиката за оценка на предложенията, както и критериите за избор на имотите - предмет на сделката;</w:t>
      </w:r>
    </w:p>
    <w:p w:rsidR="00C271D5" w:rsidRPr="002C213E" w:rsidRDefault="00C271D5" w:rsidP="00C271D5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 xml:space="preserve"> </w:t>
      </w:r>
      <w:r w:rsidRPr="002C213E">
        <w:rPr>
          <w:rFonts w:eastAsiaTheme="minorHAnsi"/>
          <w:color w:val="000000"/>
          <w:lang w:val="bg-BG"/>
        </w:rPr>
        <w:tab/>
        <w:t>3. Датата, мястото и часът на разглеждане на предложенията;</w:t>
      </w:r>
    </w:p>
    <w:p w:rsidR="00C271D5" w:rsidRPr="002C213E" w:rsidRDefault="00C271D5" w:rsidP="00C271D5">
      <w:pPr>
        <w:ind w:firstLine="708"/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>4.  Начинът на плащане и евентуални обезпечения;</w:t>
      </w:r>
    </w:p>
    <w:p w:rsidR="00C271D5" w:rsidRPr="002C213E" w:rsidRDefault="00C271D5" w:rsidP="00C271D5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 xml:space="preserve"> </w:t>
      </w:r>
      <w:r w:rsidRPr="002C213E">
        <w:rPr>
          <w:rFonts w:eastAsiaTheme="minorHAnsi"/>
          <w:color w:val="000000"/>
          <w:lang w:val="bg-BG"/>
        </w:rPr>
        <w:tab/>
        <w:t>5. Специални изисквания към участниците;</w:t>
      </w:r>
    </w:p>
    <w:p w:rsidR="00C271D5" w:rsidRPr="002C213E" w:rsidRDefault="00C271D5" w:rsidP="00C271D5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 xml:space="preserve"> </w:t>
      </w:r>
      <w:r w:rsidRPr="002C213E">
        <w:rPr>
          <w:rFonts w:eastAsiaTheme="minorHAnsi"/>
          <w:color w:val="000000"/>
          <w:lang w:val="bg-BG"/>
        </w:rPr>
        <w:tab/>
        <w:t>6. Други условия.</w:t>
      </w:r>
    </w:p>
    <w:p w:rsidR="00C271D5" w:rsidRPr="002C213E" w:rsidRDefault="00C271D5" w:rsidP="00C271D5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b/>
          <w:color w:val="000000"/>
          <w:lang w:val="bg-BG"/>
        </w:rPr>
        <w:t>(3)</w:t>
      </w:r>
      <w:r w:rsidRPr="002C213E">
        <w:rPr>
          <w:rFonts w:eastAsiaTheme="minorHAnsi"/>
          <w:color w:val="000000"/>
          <w:lang w:val="bg-BG"/>
        </w:rPr>
        <w:t xml:space="preserve"> Решението по ал. 2 се оповестява публично чрез средствата за масово осведомяване, на интернет страницата на общината или по друг подходящ начин в срок, не по-малък от два месеца преди датата на разглеждане на предложенията.</w:t>
      </w:r>
    </w:p>
    <w:p w:rsidR="00C271D5" w:rsidRPr="002C213E" w:rsidRDefault="00C271D5" w:rsidP="00C271D5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b/>
          <w:color w:val="000000"/>
          <w:lang w:val="bg-BG"/>
        </w:rPr>
        <w:t>(4)</w:t>
      </w:r>
      <w:r w:rsidRPr="002C213E">
        <w:rPr>
          <w:rFonts w:eastAsiaTheme="minorHAnsi"/>
          <w:color w:val="000000"/>
          <w:lang w:val="bg-BG"/>
        </w:rPr>
        <w:t xml:space="preserve"> Заинтересуваните лица правят писмено предложение до Кмета на общината, в което съобщават предложението си. В него се посочва предлаганата от продавача цена на имота и се прилагат:</w:t>
      </w:r>
    </w:p>
    <w:p w:rsidR="00C271D5" w:rsidRPr="002C213E" w:rsidRDefault="00C271D5" w:rsidP="00C271D5">
      <w:pPr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 xml:space="preserve"> </w:t>
      </w:r>
      <w:r w:rsidRPr="002C213E">
        <w:rPr>
          <w:rFonts w:eastAsiaTheme="minorHAnsi"/>
          <w:color w:val="000000"/>
          <w:lang w:val="bg-BG"/>
        </w:rPr>
        <w:tab/>
        <w:t>1.Документ за собственост;</w:t>
      </w:r>
    </w:p>
    <w:p w:rsidR="00C271D5" w:rsidRPr="002C213E" w:rsidRDefault="00C271D5" w:rsidP="00C271D5">
      <w:pPr>
        <w:ind w:firstLine="708"/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>2.  Скица на имота;</w:t>
      </w:r>
    </w:p>
    <w:p w:rsidR="00C271D5" w:rsidRPr="002C213E" w:rsidRDefault="00C271D5" w:rsidP="00C271D5">
      <w:pPr>
        <w:ind w:firstLine="700"/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>3.  Данъчна оценка на имота</w:t>
      </w:r>
    </w:p>
    <w:p w:rsidR="00C271D5" w:rsidRPr="002C213E" w:rsidRDefault="00C271D5" w:rsidP="00C271D5">
      <w:pPr>
        <w:ind w:firstLine="700"/>
        <w:jc w:val="both"/>
        <w:rPr>
          <w:rFonts w:eastAsiaTheme="minorHAnsi"/>
          <w:color w:val="000000"/>
          <w:lang w:val="bg-BG"/>
        </w:rPr>
      </w:pPr>
      <w:r w:rsidRPr="002C213E">
        <w:rPr>
          <w:rFonts w:eastAsiaTheme="minorHAnsi"/>
          <w:color w:val="000000"/>
          <w:lang w:val="bg-BG"/>
        </w:rPr>
        <w:t xml:space="preserve">4. </w:t>
      </w:r>
      <w:r w:rsidRPr="002C213E">
        <w:rPr>
          <w:rFonts w:eastAsiaTheme="minorHAnsi"/>
          <w:lang w:val="bg-BG"/>
        </w:rPr>
        <w:t xml:space="preserve"> Извадка от горскостопанския план или програма за съответния имот</w:t>
      </w:r>
    </w:p>
    <w:p w:rsidR="00C271D5" w:rsidRPr="002C213E" w:rsidRDefault="00C271D5" w:rsidP="00C271D5">
      <w:pPr>
        <w:jc w:val="both"/>
        <w:rPr>
          <w:rStyle w:val="a"/>
          <w:color w:val="000000"/>
          <w:lang w:val="bg-BG"/>
        </w:rPr>
      </w:pPr>
      <w:r w:rsidRPr="002C213E">
        <w:rPr>
          <w:rFonts w:eastAsiaTheme="minorHAnsi"/>
          <w:b/>
          <w:color w:val="000000"/>
          <w:lang w:val="bg-BG"/>
        </w:rPr>
        <w:lastRenderedPageBreak/>
        <w:t>(5)</w:t>
      </w:r>
      <w:r w:rsidRPr="002C213E">
        <w:rPr>
          <w:rFonts w:eastAsiaTheme="minorHAnsi"/>
          <w:color w:val="000000"/>
          <w:lang w:val="bg-BG"/>
        </w:rPr>
        <w:t xml:space="preserve"> </w:t>
      </w:r>
      <w:r w:rsidRPr="002C213E">
        <w:rPr>
          <w:rFonts w:eastAsiaTheme="minorHAnsi"/>
          <w:lang w:val="bg-BG"/>
        </w:rPr>
        <w:t>В деня, определен за разглеждане на предложенията, Кметът на общината назначава комисия, която да</w:t>
      </w:r>
      <w:r w:rsidRPr="002C213E">
        <w:rPr>
          <w:rStyle w:val="a"/>
          <w:color w:val="000000"/>
        </w:rPr>
        <w:t xml:space="preserve"> разгледа получените предложения и да направи предложение за закупуване на имотите, съответно за отказ за закупуване. </w:t>
      </w:r>
      <w:proofErr w:type="spellStart"/>
      <w:proofErr w:type="gramStart"/>
      <w:r w:rsidRPr="002C213E">
        <w:rPr>
          <w:rStyle w:val="a"/>
          <w:color w:val="000000"/>
        </w:rPr>
        <w:t>За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работата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комисията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изготвя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протокол</w:t>
      </w:r>
      <w:proofErr w:type="spellEnd"/>
      <w:r w:rsidRPr="002C213E">
        <w:rPr>
          <w:rStyle w:val="a"/>
          <w:color w:val="000000"/>
        </w:rPr>
        <w:t>.</w:t>
      </w:r>
      <w:proofErr w:type="gramEnd"/>
      <w:r w:rsidRPr="002C213E">
        <w:rPr>
          <w:rStyle w:val="a"/>
          <w:color w:val="000000"/>
          <w:lang w:val="bg-BG"/>
        </w:rPr>
        <w:t xml:space="preserve"> </w:t>
      </w:r>
    </w:p>
    <w:p w:rsidR="00C271D5" w:rsidRPr="002C213E" w:rsidRDefault="00C271D5" w:rsidP="00C271D5">
      <w:pPr>
        <w:jc w:val="both"/>
        <w:rPr>
          <w:rStyle w:val="a"/>
          <w:color w:val="000000"/>
          <w:lang w:val="bg-BG"/>
        </w:rPr>
      </w:pPr>
      <w:r w:rsidRPr="0018658D">
        <w:rPr>
          <w:rFonts w:eastAsiaTheme="minorHAnsi"/>
          <w:b/>
          <w:i/>
          <w:color w:val="000000"/>
          <w:lang w:val="bg-BG"/>
        </w:rPr>
        <w:t>(</w:t>
      </w:r>
      <w:r w:rsidRPr="0018658D">
        <w:rPr>
          <w:b/>
          <w:i/>
          <w:color w:val="000000"/>
        </w:rPr>
        <w:t>6</w:t>
      </w:r>
      <w:r w:rsidRPr="0018658D">
        <w:rPr>
          <w:rFonts w:eastAsiaTheme="minorHAnsi"/>
          <w:b/>
          <w:i/>
          <w:color w:val="000000"/>
          <w:lang w:val="bg-BG"/>
        </w:rPr>
        <w:t>)</w:t>
      </w:r>
      <w:r w:rsidRPr="0018658D">
        <w:rPr>
          <w:rFonts w:eastAsiaTheme="minorHAnsi"/>
          <w:i/>
          <w:color w:val="000000"/>
          <w:lang w:val="bg-BG"/>
        </w:rPr>
        <w:t xml:space="preserve"> </w:t>
      </w:r>
      <w:proofErr w:type="spellStart"/>
      <w:r w:rsidRPr="002C213E">
        <w:rPr>
          <w:rStyle w:val="a"/>
          <w:color w:val="000000"/>
        </w:rPr>
        <w:t>Въз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основа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протокола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по</w:t>
      </w:r>
      <w:proofErr w:type="spellEnd"/>
      <w:r w:rsidRPr="002C213E">
        <w:rPr>
          <w:rStyle w:val="a"/>
          <w:color w:val="000000"/>
        </w:rPr>
        <w:t xml:space="preserve"> ал.5 </w:t>
      </w:r>
      <w:proofErr w:type="spellStart"/>
      <w:r w:rsidRPr="002C213E">
        <w:rPr>
          <w:rStyle w:val="a"/>
          <w:color w:val="000000"/>
        </w:rPr>
        <w:t>Кметът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общината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сключва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договори</w:t>
      </w:r>
      <w:proofErr w:type="spellEnd"/>
      <w:r w:rsidRPr="002C213E">
        <w:rPr>
          <w:rStyle w:val="a"/>
          <w:color w:val="000000"/>
        </w:rPr>
        <w:t xml:space="preserve"> с </w:t>
      </w:r>
      <w:proofErr w:type="spellStart"/>
      <w:r w:rsidRPr="002C213E">
        <w:rPr>
          <w:rStyle w:val="a"/>
          <w:color w:val="000000"/>
        </w:rPr>
        <w:t>лицата</w:t>
      </w:r>
      <w:proofErr w:type="spellEnd"/>
      <w:r w:rsidRPr="002C213E">
        <w:rPr>
          <w:rStyle w:val="a"/>
          <w:color w:val="000000"/>
        </w:rPr>
        <w:t xml:space="preserve">, </w:t>
      </w:r>
      <w:proofErr w:type="spellStart"/>
      <w:r w:rsidRPr="002C213E">
        <w:rPr>
          <w:rStyle w:val="a"/>
          <w:color w:val="000000"/>
        </w:rPr>
        <w:t>определение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за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продавачи</w:t>
      </w:r>
      <w:proofErr w:type="spellEnd"/>
      <w:r w:rsidRPr="002C213E">
        <w:rPr>
          <w:rStyle w:val="a"/>
          <w:color w:val="000000"/>
        </w:rPr>
        <w:t xml:space="preserve">, </w:t>
      </w:r>
      <w:proofErr w:type="spellStart"/>
      <w:r w:rsidRPr="002C213E">
        <w:rPr>
          <w:rStyle w:val="a"/>
          <w:color w:val="000000"/>
        </w:rPr>
        <w:t>за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закупуване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имотите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им</w:t>
      </w:r>
      <w:proofErr w:type="spellEnd"/>
      <w:r w:rsidRPr="002C213E">
        <w:rPr>
          <w:rStyle w:val="a"/>
          <w:color w:val="000000"/>
        </w:rPr>
        <w:t>.</w:t>
      </w:r>
    </w:p>
    <w:p w:rsidR="00C271D5" w:rsidRPr="002C213E" w:rsidRDefault="00C271D5" w:rsidP="00C271D5">
      <w:pPr>
        <w:jc w:val="both"/>
      </w:pPr>
      <w:r w:rsidRPr="002C213E">
        <w:rPr>
          <w:rFonts w:eastAsiaTheme="minorHAnsi"/>
          <w:b/>
          <w:color w:val="000000"/>
          <w:lang w:val="bg-BG"/>
        </w:rPr>
        <w:t>(7)</w:t>
      </w:r>
      <w:r w:rsidRPr="002C213E">
        <w:rPr>
          <w:rFonts w:eastAsiaTheme="minorHAnsi"/>
          <w:color w:val="000000"/>
          <w:lang w:val="bg-BG"/>
        </w:rPr>
        <w:t xml:space="preserve"> </w:t>
      </w:r>
      <w:proofErr w:type="spellStart"/>
      <w:r w:rsidRPr="002C213E">
        <w:rPr>
          <w:rStyle w:val="a"/>
          <w:color w:val="000000"/>
        </w:rPr>
        <w:t>Договорът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по</w:t>
      </w:r>
      <w:proofErr w:type="spellEnd"/>
      <w:r w:rsidRPr="002C213E">
        <w:rPr>
          <w:rStyle w:val="a"/>
          <w:color w:val="000000"/>
        </w:rPr>
        <w:t xml:space="preserve"> ал.6 </w:t>
      </w:r>
      <w:proofErr w:type="spellStart"/>
      <w:r w:rsidRPr="002C213E">
        <w:rPr>
          <w:rStyle w:val="a"/>
          <w:color w:val="000000"/>
        </w:rPr>
        <w:t>влиза</w:t>
      </w:r>
      <w:proofErr w:type="spellEnd"/>
      <w:r w:rsidRPr="002C213E">
        <w:rPr>
          <w:rStyle w:val="a"/>
          <w:color w:val="000000"/>
        </w:rPr>
        <w:t xml:space="preserve"> в </w:t>
      </w:r>
      <w:proofErr w:type="spellStart"/>
      <w:r w:rsidRPr="002C213E">
        <w:rPr>
          <w:rStyle w:val="a"/>
          <w:color w:val="000000"/>
        </w:rPr>
        <w:t>сила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от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датата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вписването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му</w:t>
      </w:r>
      <w:proofErr w:type="spellEnd"/>
      <w:r w:rsidRPr="002C213E">
        <w:rPr>
          <w:rStyle w:val="a"/>
          <w:color w:val="000000"/>
        </w:rPr>
        <w:t xml:space="preserve"> в </w:t>
      </w:r>
      <w:proofErr w:type="spellStart"/>
      <w:r w:rsidRPr="002C213E">
        <w:rPr>
          <w:rStyle w:val="a"/>
          <w:color w:val="000000"/>
        </w:rPr>
        <w:t>службата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вписванията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местонахождението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имота</w:t>
      </w:r>
      <w:proofErr w:type="spellEnd"/>
      <w:r w:rsidRPr="002C213E">
        <w:rPr>
          <w:rStyle w:val="a"/>
          <w:color w:val="000000"/>
        </w:rPr>
        <w:t>.</w:t>
      </w:r>
    </w:p>
    <w:p w:rsidR="00C271D5" w:rsidRDefault="00C271D5" w:rsidP="00C271D5">
      <w:pPr>
        <w:jc w:val="both"/>
        <w:rPr>
          <w:rStyle w:val="a"/>
          <w:color w:val="000000"/>
          <w:lang w:val="bg-BG"/>
        </w:rPr>
      </w:pPr>
      <w:r>
        <w:rPr>
          <w:rStyle w:val="a1"/>
          <w:color w:val="000000"/>
        </w:rPr>
        <w:t xml:space="preserve">Чл. </w:t>
      </w:r>
      <w:proofErr w:type="gramStart"/>
      <w:r>
        <w:rPr>
          <w:rStyle w:val="a1"/>
          <w:color w:val="000000"/>
        </w:rPr>
        <w:t xml:space="preserve">12 </w:t>
      </w:r>
      <w:r w:rsidRPr="0062531C">
        <w:rPr>
          <w:rFonts w:ascii="Arial" w:hAnsi="Arial" w:cs="Arial"/>
          <w:lang w:val="ru-RU"/>
        </w:rPr>
        <w:t xml:space="preserve"> </w:t>
      </w:r>
      <w:r w:rsidRPr="00DE60FA">
        <w:rPr>
          <w:rFonts w:eastAsiaTheme="minorHAnsi"/>
          <w:b/>
          <w:color w:val="000000"/>
          <w:lang w:val="bg-BG"/>
        </w:rPr>
        <w:t>(</w:t>
      </w:r>
      <w:proofErr w:type="gramEnd"/>
      <w:r>
        <w:rPr>
          <w:b/>
          <w:color w:val="000000"/>
        </w:rPr>
        <w:t>1</w:t>
      </w:r>
      <w:r w:rsidRPr="00DE60FA">
        <w:rPr>
          <w:rFonts w:eastAsiaTheme="minorHAnsi"/>
          <w:b/>
          <w:color w:val="000000"/>
          <w:lang w:val="bg-BG"/>
        </w:rPr>
        <w:t>)</w:t>
      </w:r>
      <w:r w:rsidRPr="00DE60FA">
        <w:rPr>
          <w:rFonts w:eastAsiaTheme="minorHAnsi"/>
          <w:color w:val="000000"/>
          <w:lang w:val="bg-BG"/>
        </w:rPr>
        <w:t xml:space="preserve"> </w:t>
      </w:r>
      <w:r>
        <w:rPr>
          <w:rStyle w:val="a"/>
          <w:color w:val="000000"/>
        </w:rPr>
        <w:t xml:space="preserve">Общината може да продава или заменя горски територии - частна общинска собственост, по реда на Закона за общинската собственост, при спазване на разпоредбите на Закона за горите. </w:t>
      </w:r>
    </w:p>
    <w:p w:rsidR="00C271D5" w:rsidRPr="002C213E" w:rsidRDefault="00C271D5" w:rsidP="00C271D5">
      <w:pPr>
        <w:jc w:val="both"/>
        <w:rPr>
          <w:rStyle w:val="a"/>
          <w:color w:val="000000"/>
        </w:rPr>
      </w:pPr>
      <w:r w:rsidRPr="002C213E">
        <w:rPr>
          <w:rStyle w:val="a"/>
          <w:b/>
        </w:rPr>
        <w:t>(2)</w:t>
      </w:r>
      <w:r w:rsidRPr="002C213E">
        <w:rPr>
          <w:rStyle w:val="a"/>
        </w:rPr>
        <w:t xml:space="preserve"> </w:t>
      </w:r>
      <w:proofErr w:type="spellStart"/>
      <w:r w:rsidRPr="002C213E">
        <w:rPr>
          <w:rStyle w:val="a"/>
          <w:color w:val="000000"/>
        </w:rPr>
        <w:t>Продажба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по</w:t>
      </w:r>
      <w:proofErr w:type="spellEnd"/>
      <w:r w:rsidRPr="002C213E">
        <w:rPr>
          <w:rStyle w:val="a"/>
          <w:color w:val="000000"/>
        </w:rPr>
        <w:t xml:space="preserve"> ал.1 </w:t>
      </w:r>
      <w:proofErr w:type="spellStart"/>
      <w:r w:rsidRPr="002C213E">
        <w:rPr>
          <w:rStyle w:val="a"/>
          <w:color w:val="000000"/>
        </w:rPr>
        <w:t>се</w:t>
      </w:r>
      <w:proofErr w:type="spellEnd"/>
      <w:r w:rsidRPr="002C213E">
        <w:rPr>
          <w:rStyle w:val="a"/>
          <w:color w:val="000000"/>
        </w:rPr>
        <w:t xml:space="preserve"> извършва:</w:t>
      </w:r>
    </w:p>
    <w:p w:rsidR="00C271D5" w:rsidRPr="002C213E" w:rsidRDefault="00C271D5" w:rsidP="00C271D5">
      <w:pPr>
        <w:jc w:val="both"/>
        <w:rPr>
          <w:rStyle w:val="a"/>
          <w:color w:val="000000"/>
        </w:rPr>
      </w:pPr>
      <w:r w:rsidRPr="002C213E">
        <w:rPr>
          <w:rStyle w:val="a"/>
          <w:color w:val="000000"/>
        </w:rPr>
        <w:t xml:space="preserve"> </w:t>
      </w:r>
      <w:r w:rsidRPr="002C213E">
        <w:rPr>
          <w:rStyle w:val="a"/>
          <w:color w:val="000000"/>
          <w:lang w:val="bg-BG"/>
        </w:rPr>
        <w:tab/>
        <w:t>1.</w:t>
      </w:r>
      <w:proofErr w:type="spellStart"/>
      <w:r w:rsidRPr="002C213E">
        <w:rPr>
          <w:rStyle w:val="a"/>
          <w:color w:val="000000"/>
        </w:rPr>
        <w:t>За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прекратяване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съсобственост</w:t>
      </w:r>
      <w:proofErr w:type="spellEnd"/>
      <w:r w:rsidRPr="002C213E">
        <w:rPr>
          <w:rStyle w:val="a"/>
          <w:color w:val="000000"/>
        </w:rPr>
        <w:t xml:space="preserve"> върху горски територии между общината и други съсобственици;</w:t>
      </w:r>
    </w:p>
    <w:p w:rsidR="00C271D5" w:rsidRPr="002C213E" w:rsidRDefault="00C271D5" w:rsidP="00C271D5">
      <w:pPr>
        <w:jc w:val="both"/>
        <w:rPr>
          <w:rStyle w:val="a"/>
          <w:color w:val="000000"/>
        </w:rPr>
      </w:pPr>
      <w:r w:rsidRPr="002C213E">
        <w:rPr>
          <w:rStyle w:val="a"/>
          <w:color w:val="000000"/>
        </w:rPr>
        <w:t xml:space="preserve"> </w:t>
      </w:r>
      <w:r w:rsidRPr="002C213E">
        <w:rPr>
          <w:rStyle w:val="a"/>
          <w:color w:val="000000"/>
          <w:lang w:val="bg-BG"/>
        </w:rPr>
        <w:tab/>
        <w:t xml:space="preserve">2. </w:t>
      </w:r>
      <w:proofErr w:type="spellStart"/>
      <w:proofErr w:type="gramStart"/>
      <w:r w:rsidRPr="002C213E">
        <w:rPr>
          <w:rStyle w:val="a"/>
          <w:color w:val="000000"/>
        </w:rPr>
        <w:t>Когато</w:t>
      </w:r>
      <w:proofErr w:type="spellEnd"/>
      <w:r w:rsidRPr="002C213E">
        <w:rPr>
          <w:rStyle w:val="a"/>
          <w:color w:val="000000"/>
        </w:rPr>
        <w:t xml:space="preserve"> е </w:t>
      </w:r>
      <w:proofErr w:type="spellStart"/>
      <w:r w:rsidRPr="002C213E">
        <w:rPr>
          <w:rStyle w:val="a"/>
          <w:color w:val="000000"/>
        </w:rPr>
        <w:t>влязъл</w:t>
      </w:r>
      <w:proofErr w:type="spellEnd"/>
      <w:r w:rsidRPr="002C213E">
        <w:rPr>
          <w:rStyle w:val="a"/>
          <w:color w:val="000000"/>
        </w:rPr>
        <w:t xml:space="preserve"> в </w:t>
      </w:r>
      <w:proofErr w:type="spellStart"/>
      <w:r w:rsidRPr="002C213E">
        <w:rPr>
          <w:rStyle w:val="a"/>
          <w:color w:val="000000"/>
        </w:rPr>
        <w:t>сила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общ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устройствен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план</w:t>
      </w:r>
      <w:proofErr w:type="spellEnd"/>
      <w:r w:rsidRPr="002C213E">
        <w:rPr>
          <w:rStyle w:val="a"/>
          <w:color w:val="000000"/>
        </w:rPr>
        <w:t xml:space="preserve"> е </w:t>
      </w:r>
      <w:proofErr w:type="spellStart"/>
      <w:r w:rsidRPr="002C213E">
        <w:rPr>
          <w:rStyle w:val="a"/>
          <w:color w:val="000000"/>
        </w:rPr>
        <w:t>предвидена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промяна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предназначението</w:t>
      </w:r>
      <w:proofErr w:type="spellEnd"/>
      <w:r w:rsidRPr="002C213E">
        <w:rPr>
          <w:rStyle w:val="a"/>
          <w:color w:val="000000"/>
        </w:rPr>
        <w:t xml:space="preserve"> на горската територия за създаване на нови или разширяване строителните граници на съществуващи урбанизирани територии.</w:t>
      </w:r>
      <w:proofErr w:type="gramEnd"/>
    </w:p>
    <w:p w:rsidR="00C271D5" w:rsidRPr="002C213E" w:rsidRDefault="00C271D5" w:rsidP="00C271D5">
      <w:pPr>
        <w:jc w:val="both"/>
        <w:rPr>
          <w:rStyle w:val="a"/>
          <w:color w:val="000000"/>
        </w:rPr>
      </w:pPr>
      <w:r w:rsidRPr="002C213E">
        <w:rPr>
          <w:rFonts w:eastAsiaTheme="minorHAnsi"/>
          <w:b/>
          <w:color w:val="000000"/>
          <w:lang w:val="bg-BG"/>
        </w:rPr>
        <w:t>(3)</w:t>
      </w:r>
      <w:r w:rsidRPr="002C213E">
        <w:rPr>
          <w:rFonts w:eastAsiaTheme="minorHAnsi"/>
          <w:color w:val="000000"/>
          <w:lang w:val="bg-BG"/>
        </w:rPr>
        <w:t xml:space="preserve"> </w:t>
      </w:r>
      <w:r w:rsidRPr="002C213E">
        <w:rPr>
          <w:rStyle w:val="a"/>
          <w:color w:val="000000"/>
        </w:rPr>
        <w:t xml:space="preserve">В </w:t>
      </w:r>
      <w:proofErr w:type="spellStart"/>
      <w:r w:rsidRPr="002C213E">
        <w:rPr>
          <w:rStyle w:val="a"/>
          <w:color w:val="000000"/>
        </w:rPr>
        <w:t>случаите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по</w:t>
      </w:r>
      <w:proofErr w:type="spellEnd"/>
      <w:r w:rsidRPr="002C213E">
        <w:rPr>
          <w:rStyle w:val="a"/>
          <w:color w:val="000000"/>
        </w:rPr>
        <w:t xml:space="preserve"> чл.2, т.1 </w:t>
      </w:r>
      <w:proofErr w:type="spellStart"/>
      <w:r w:rsidRPr="002C213E">
        <w:rPr>
          <w:rStyle w:val="a"/>
          <w:color w:val="000000"/>
        </w:rPr>
        <w:t>продажбата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извършва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без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провеждане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търг</w:t>
      </w:r>
      <w:proofErr w:type="spellEnd"/>
      <w:r w:rsidRPr="002C213E">
        <w:rPr>
          <w:rStyle w:val="a"/>
          <w:color w:val="000000"/>
        </w:rPr>
        <w:t xml:space="preserve">, </w:t>
      </w:r>
      <w:proofErr w:type="spellStart"/>
      <w:r w:rsidRPr="002C213E">
        <w:rPr>
          <w:rStyle w:val="a"/>
          <w:color w:val="000000"/>
        </w:rPr>
        <w:t>когато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другите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съсобственици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приели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предложението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за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продажба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реда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Закона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за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собствеността</w:t>
      </w:r>
      <w:proofErr w:type="spellEnd"/>
      <w:r w:rsidRPr="002C213E">
        <w:rPr>
          <w:rStyle w:val="a"/>
          <w:color w:val="000000"/>
        </w:rPr>
        <w:t>.</w:t>
      </w:r>
    </w:p>
    <w:p w:rsidR="00C271D5" w:rsidRPr="002C213E" w:rsidRDefault="00C271D5" w:rsidP="00C271D5">
      <w:pPr>
        <w:jc w:val="both"/>
        <w:rPr>
          <w:rStyle w:val="a"/>
          <w:color w:val="000000"/>
        </w:rPr>
      </w:pPr>
      <w:r w:rsidRPr="002C213E">
        <w:rPr>
          <w:rFonts w:eastAsiaTheme="minorHAnsi"/>
          <w:b/>
          <w:color w:val="000000"/>
          <w:lang w:val="bg-BG"/>
        </w:rPr>
        <w:t>(4)</w:t>
      </w:r>
      <w:r w:rsidRPr="002C213E">
        <w:rPr>
          <w:rFonts w:eastAsiaTheme="minorHAnsi"/>
          <w:color w:val="000000"/>
          <w:lang w:val="bg-BG"/>
        </w:rPr>
        <w:t xml:space="preserve"> </w:t>
      </w:r>
      <w:proofErr w:type="spellStart"/>
      <w:r w:rsidRPr="002C213E">
        <w:rPr>
          <w:rStyle w:val="a"/>
          <w:color w:val="000000"/>
        </w:rPr>
        <w:t>Горски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територии</w:t>
      </w:r>
      <w:proofErr w:type="spellEnd"/>
      <w:r w:rsidRPr="002C213E">
        <w:rPr>
          <w:rStyle w:val="a"/>
          <w:color w:val="000000"/>
        </w:rPr>
        <w:t xml:space="preserve">, </w:t>
      </w:r>
      <w:proofErr w:type="spellStart"/>
      <w:r w:rsidRPr="002C213E">
        <w:rPr>
          <w:rStyle w:val="a"/>
          <w:color w:val="000000"/>
        </w:rPr>
        <w:t>предоставени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за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нуждите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националната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сигурност</w:t>
      </w:r>
      <w:proofErr w:type="spellEnd"/>
      <w:r w:rsidRPr="002C213E">
        <w:rPr>
          <w:rStyle w:val="a"/>
          <w:color w:val="000000"/>
        </w:rPr>
        <w:t xml:space="preserve"> и </w:t>
      </w:r>
      <w:proofErr w:type="spellStart"/>
      <w:r w:rsidRPr="002C213E">
        <w:rPr>
          <w:rStyle w:val="a"/>
          <w:color w:val="000000"/>
        </w:rPr>
        <w:t>отбраната</w:t>
      </w:r>
      <w:proofErr w:type="spellEnd"/>
      <w:r w:rsidRPr="002C213E">
        <w:rPr>
          <w:rStyle w:val="a"/>
          <w:color w:val="000000"/>
        </w:rPr>
        <w:t xml:space="preserve">, </w:t>
      </w:r>
      <w:proofErr w:type="spellStart"/>
      <w:r w:rsidRPr="002C213E">
        <w:rPr>
          <w:rStyle w:val="a"/>
          <w:color w:val="000000"/>
        </w:rPr>
        <w:t>могат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да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продават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предложение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или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след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съгласуване</w:t>
      </w:r>
      <w:proofErr w:type="spellEnd"/>
      <w:r w:rsidRPr="002C213E">
        <w:rPr>
          <w:rStyle w:val="a"/>
          <w:color w:val="000000"/>
        </w:rPr>
        <w:t xml:space="preserve"> с </w:t>
      </w:r>
      <w:proofErr w:type="spellStart"/>
      <w:r w:rsidRPr="002C213E">
        <w:rPr>
          <w:rStyle w:val="a"/>
          <w:color w:val="000000"/>
        </w:rPr>
        <w:t>ръководителя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съответното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ведомство</w:t>
      </w:r>
      <w:proofErr w:type="spellEnd"/>
      <w:r w:rsidRPr="002C213E">
        <w:rPr>
          <w:rStyle w:val="a"/>
          <w:color w:val="000000"/>
        </w:rPr>
        <w:t xml:space="preserve">, </w:t>
      </w:r>
      <w:proofErr w:type="spellStart"/>
      <w:r w:rsidRPr="002C213E">
        <w:rPr>
          <w:rStyle w:val="a"/>
          <w:color w:val="000000"/>
        </w:rPr>
        <w:t>на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което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са</w:t>
      </w:r>
      <w:proofErr w:type="spellEnd"/>
      <w:r w:rsidRPr="002C213E">
        <w:rPr>
          <w:rStyle w:val="a"/>
          <w:color w:val="000000"/>
        </w:rPr>
        <w:t xml:space="preserve"> </w:t>
      </w:r>
      <w:proofErr w:type="spellStart"/>
      <w:r w:rsidRPr="002C213E">
        <w:rPr>
          <w:rStyle w:val="a"/>
          <w:color w:val="000000"/>
        </w:rPr>
        <w:t>предоставени</w:t>
      </w:r>
      <w:proofErr w:type="spellEnd"/>
      <w:r w:rsidRPr="002C213E">
        <w:rPr>
          <w:rStyle w:val="a"/>
          <w:color w:val="000000"/>
        </w:rPr>
        <w:t>.</w:t>
      </w:r>
    </w:p>
    <w:p w:rsidR="00C271D5" w:rsidRPr="00C271D5" w:rsidRDefault="00C271D5" w:rsidP="00C271D5">
      <w:pPr>
        <w:jc w:val="both"/>
        <w:rPr>
          <w:rStyle w:val="a"/>
          <w:color w:val="000000"/>
        </w:rPr>
      </w:pPr>
      <w:r>
        <w:rPr>
          <w:rFonts w:eastAsiaTheme="minorHAnsi"/>
          <w:b/>
          <w:color w:val="000000"/>
          <w:lang w:val="bg-BG"/>
        </w:rPr>
        <w:t>(5</w:t>
      </w:r>
      <w:r w:rsidRPr="00DE60FA">
        <w:rPr>
          <w:rFonts w:eastAsiaTheme="minorHAnsi"/>
          <w:b/>
          <w:color w:val="000000"/>
          <w:lang w:val="bg-BG"/>
        </w:rPr>
        <w:t>)</w:t>
      </w:r>
      <w:r w:rsidRPr="00DE60FA">
        <w:rPr>
          <w:rFonts w:eastAsiaTheme="minorHAnsi"/>
          <w:color w:val="000000"/>
          <w:lang w:val="bg-BG"/>
        </w:rPr>
        <w:t xml:space="preserve"> </w:t>
      </w:r>
      <w:proofErr w:type="spellStart"/>
      <w:r>
        <w:rPr>
          <w:rStyle w:val="a"/>
          <w:color w:val="000000"/>
        </w:rPr>
        <w:t>Замяна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по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ал</w:t>
      </w:r>
      <w:proofErr w:type="spellEnd"/>
      <w:r>
        <w:rPr>
          <w:rStyle w:val="a"/>
          <w:color w:val="000000"/>
        </w:rPr>
        <w:t>. 1 може да се извърши само в случай че тя е:</w:t>
      </w:r>
    </w:p>
    <w:p w:rsidR="00C271D5" w:rsidRPr="00C271D5" w:rsidRDefault="00C271D5" w:rsidP="00C271D5">
      <w:pPr>
        <w:jc w:val="both"/>
        <w:rPr>
          <w:rStyle w:val="a"/>
          <w:color w:val="000000"/>
        </w:rPr>
      </w:pPr>
      <w:r>
        <w:rPr>
          <w:rStyle w:val="a"/>
          <w:color w:val="000000"/>
        </w:rPr>
        <w:t xml:space="preserve"> </w:t>
      </w:r>
      <w:r>
        <w:rPr>
          <w:rStyle w:val="a"/>
          <w:color w:val="000000"/>
          <w:lang w:val="bg-BG"/>
        </w:rPr>
        <w:tab/>
        <w:t xml:space="preserve">1. </w:t>
      </w:r>
      <w:proofErr w:type="spellStart"/>
      <w:r>
        <w:rPr>
          <w:rStyle w:val="a"/>
          <w:color w:val="000000"/>
        </w:rPr>
        <w:t>Способ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за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прекратяване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на</w:t>
      </w:r>
      <w:proofErr w:type="spellEnd"/>
      <w:r>
        <w:rPr>
          <w:rStyle w:val="a"/>
          <w:color w:val="000000"/>
        </w:rPr>
        <w:t xml:space="preserve"> съсобственост върху горски територии между общината и други съсобственици;</w:t>
      </w:r>
    </w:p>
    <w:p w:rsidR="00C271D5" w:rsidRPr="00C271D5" w:rsidRDefault="00C271D5" w:rsidP="00C271D5">
      <w:pPr>
        <w:ind w:firstLine="708"/>
        <w:jc w:val="both"/>
        <w:rPr>
          <w:rStyle w:val="a"/>
          <w:color w:val="000000"/>
        </w:rPr>
      </w:pPr>
      <w:r>
        <w:rPr>
          <w:rStyle w:val="a"/>
          <w:color w:val="000000"/>
          <w:lang w:val="bg-BG"/>
        </w:rPr>
        <w:t xml:space="preserve">2. </w:t>
      </w:r>
      <w:r>
        <w:rPr>
          <w:rStyle w:val="a"/>
          <w:color w:val="000000"/>
        </w:rPr>
        <w:t xml:space="preserve"> Начин за изпълнение на задължения на общината, произтичащи от договор с държавата;</w:t>
      </w:r>
    </w:p>
    <w:p w:rsidR="00C271D5" w:rsidRPr="00C271D5" w:rsidRDefault="00C271D5" w:rsidP="00C271D5">
      <w:pPr>
        <w:jc w:val="both"/>
        <w:rPr>
          <w:rStyle w:val="a"/>
          <w:color w:val="000000"/>
        </w:rPr>
      </w:pPr>
      <w:r>
        <w:rPr>
          <w:rStyle w:val="a"/>
          <w:color w:val="000000"/>
        </w:rPr>
        <w:t xml:space="preserve"> </w:t>
      </w:r>
      <w:r>
        <w:rPr>
          <w:rStyle w:val="a"/>
          <w:color w:val="000000"/>
          <w:lang w:val="bg-BG"/>
        </w:rPr>
        <w:tab/>
        <w:t xml:space="preserve">3. </w:t>
      </w:r>
      <w:proofErr w:type="spellStart"/>
      <w:r>
        <w:rPr>
          <w:rStyle w:val="a"/>
          <w:color w:val="000000"/>
        </w:rPr>
        <w:t>Необходима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във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връзка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със</w:t>
      </w:r>
      <w:proofErr w:type="spellEnd"/>
      <w:r>
        <w:rPr>
          <w:rStyle w:val="a"/>
          <w:color w:val="000000"/>
        </w:rPr>
        <w:t xml:space="preserve"> строителството на обекти с национално значение по смисъла на Закона за устройство на територията или на национални обекти по смисъла на Закона за държавната собственост;</w:t>
      </w:r>
    </w:p>
    <w:p w:rsidR="00C271D5" w:rsidRPr="00C271D5" w:rsidRDefault="00C271D5" w:rsidP="00C271D5">
      <w:pPr>
        <w:jc w:val="both"/>
        <w:rPr>
          <w:rStyle w:val="a"/>
          <w:color w:val="000000"/>
        </w:rPr>
      </w:pPr>
      <w:r>
        <w:rPr>
          <w:rStyle w:val="a"/>
          <w:color w:val="000000"/>
        </w:rPr>
        <w:t xml:space="preserve"> </w:t>
      </w:r>
      <w:r>
        <w:rPr>
          <w:rStyle w:val="a"/>
          <w:color w:val="000000"/>
          <w:lang w:val="bg-BG"/>
        </w:rPr>
        <w:tab/>
        <w:t xml:space="preserve">4. </w:t>
      </w:r>
      <w:proofErr w:type="spellStart"/>
      <w:r>
        <w:rPr>
          <w:rStyle w:val="a"/>
          <w:color w:val="000000"/>
        </w:rPr>
        <w:t>Необходима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във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връзка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със</w:t>
      </w:r>
      <w:proofErr w:type="spellEnd"/>
      <w:r>
        <w:rPr>
          <w:rStyle w:val="a"/>
          <w:color w:val="000000"/>
        </w:rPr>
        <w:t xml:space="preserve"> строителството на общински обекти от първостепенно значение по смисъла на Закона за устройство на територията, които са публична общинска собственост;</w:t>
      </w:r>
    </w:p>
    <w:p w:rsidR="00C271D5" w:rsidRPr="00C271D5" w:rsidRDefault="00C271D5" w:rsidP="00C271D5">
      <w:pPr>
        <w:jc w:val="both"/>
        <w:rPr>
          <w:rStyle w:val="a"/>
          <w:color w:val="000000"/>
        </w:rPr>
      </w:pPr>
      <w:r>
        <w:rPr>
          <w:rStyle w:val="a"/>
          <w:color w:val="000000"/>
        </w:rPr>
        <w:t xml:space="preserve"> </w:t>
      </w:r>
      <w:r>
        <w:rPr>
          <w:rStyle w:val="a"/>
          <w:color w:val="000000"/>
          <w:lang w:val="bg-BG"/>
        </w:rPr>
        <w:tab/>
        <w:t xml:space="preserve">5. </w:t>
      </w:r>
      <w:proofErr w:type="spellStart"/>
      <w:r>
        <w:rPr>
          <w:rStyle w:val="a"/>
          <w:color w:val="000000"/>
        </w:rPr>
        <w:t>Способ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за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промяна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на</w:t>
      </w:r>
      <w:proofErr w:type="spellEnd"/>
      <w:r>
        <w:rPr>
          <w:rStyle w:val="a"/>
          <w:color w:val="000000"/>
        </w:rPr>
        <w:t xml:space="preserve"> собствеността върху съществуващи горски автомобилни пътища или части от тях между, общината, държавата и горски сдружения</w:t>
      </w:r>
    </w:p>
    <w:p w:rsidR="00C271D5" w:rsidRPr="00C271D5" w:rsidRDefault="00C271D5" w:rsidP="00C271D5">
      <w:pPr>
        <w:jc w:val="both"/>
        <w:rPr>
          <w:rStyle w:val="a"/>
          <w:color w:val="000000"/>
        </w:rPr>
      </w:pPr>
      <w:r w:rsidRPr="00DE60FA">
        <w:rPr>
          <w:rFonts w:eastAsiaTheme="minorHAnsi"/>
          <w:b/>
          <w:color w:val="000000"/>
          <w:lang w:val="bg-BG"/>
        </w:rPr>
        <w:t>(</w:t>
      </w:r>
      <w:r>
        <w:rPr>
          <w:rFonts w:eastAsiaTheme="minorHAnsi"/>
          <w:b/>
          <w:color w:val="000000"/>
          <w:lang w:val="bg-BG"/>
        </w:rPr>
        <w:t>6</w:t>
      </w:r>
      <w:r w:rsidRPr="00DE60FA">
        <w:rPr>
          <w:rFonts w:eastAsiaTheme="minorHAnsi"/>
          <w:b/>
          <w:color w:val="000000"/>
          <w:lang w:val="bg-BG"/>
        </w:rPr>
        <w:t>)</w:t>
      </w:r>
      <w:r w:rsidRPr="00DE60FA">
        <w:rPr>
          <w:rFonts w:eastAsiaTheme="minorHAnsi"/>
          <w:color w:val="000000"/>
          <w:lang w:val="bg-BG"/>
        </w:rPr>
        <w:t xml:space="preserve"> </w:t>
      </w:r>
      <w:r>
        <w:rPr>
          <w:rStyle w:val="a"/>
          <w:color w:val="000000"/>
        </w:rPr>
        <w:t xml:space="preserve">В </w:t>
      </w:r>
      <w:proofErr w:type="spellStart"/>
      <w:r>
        <w:rPr>
          <w:rStyle w:val="a"/>
          <w:color w:val="000000"/>
        </w:rPr>
        <w:t>случаите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по</w:t>
      </w:r>
      <w:proofErr w:type="spellEnd"/>
      <w:r>
        <w:rPr>
          <w:rStyle w:val="a"/>
          <w:color w:val="000000"/>
        </w:rPr>
        <w:t xml:space="preserve"> ал.5, т.1 </w:t>
      </w:r>
      <w:proofErr w:type="spellStart"/>
      <w:r>
        <w:rPr>
          <w:rStyle w:val="a"/>
          <w:color w:val="000000"/>
        </w:rPr>
        <w:t>придобиваните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от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общината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поземлени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имоти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вследствие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на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замяната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трябва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да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граничат</w:t>
      </w:r>
      <w:proofErr w:type="spellEnd"/>
      <w:r>
        <w:rPr>
          <w:rStyle w:val="a"/>
          <w:color w:val="000000"/>
        </w:rPr>
        <w:t xml:space="preserve"> с </w:t>
      </w:r>
      <w:proofErr w:type="spellStart"/>
      <w:r>
        <w:rPr>
          <w:rStyle w:val="a"/>
          <w:color w:val="000000"/>
        </w:rPr>
        <w:t>горски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територии</w:t>
      </w:r>
      <w:proofErr w:type="spellEnd"/>
      <w:r>
        <w:rPr>
          <w:rStyle w:val="a"/>
          <w:color w:val="000000"/>
        </w:rPr>
        <w:t xml:space="preserve"> - </w:t>
      </w:r>
      <w:proofErr w:type="spellStart"/>
      <w:r>
        <w:rPr>
          <w:rStyle w:val="a"/>
          <w:color w:val="000000"/>
        </w:rPr>
        <w:t>собственост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на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общината</w:t>
      </w:r>
      <w:proofErr w:type="spellEnd"/>
      <w:r>
        <w:rPr>
          <w:rStyle w:val="a"/>
          <w:color w:val="000000"/>
        </w:rPr>
        <w:t>.</w:t>
      </w:r>
    </w:p>
    <w:p w:rsidR="00C271D5" w:rsidRDefault="00C271D5" w:rsidP="00C271D5">
      <w:pPr>
        <w:jc w:val="both"/>
        <w:rPr>
          <w:rStyle w:val="a"/>
          <w:color w:val="000000"/>
          <w:lang w:val="bg-BG"/>
        </w:rPr>
      </w:pPr>
      <w:r w:rsidRPr="00DE60FA">
        <w:rPr>
          <w:rFonts w:eastAsiaTheme="minorHAnsi"/>
          <w:b/>
          <w:color w:val="000000"/>
          <w:lang w:val="bg-BG"/>
        </w:rPr>
        <w:t>(</w:t>
      </w:r>
      <w:r>
        <w:rPr>
          <w:rFonts w:eastAsiaTheme="minorHAnsi"/>
          <w:b/>
          <w:color w:val="000000"/>
          <w:lang w:val="bg-BG"/>
        </w:rPr>
        <w:t>7</w:t>
      </w:r>
      <w:r w:rsidRPr="00DE60FA">
        <w:rPr>
          <w:rFonts w:eastAsiaTheme="minorHAnsi"/>
          <w:b/>
          <w:color w:val="000000"/>
          <w:lang w:val="bg-BG"/>
        </w:rPr>
        <w:t>)</w:t>
      </w:r>
      <w:r w:rsidRPr="00DE60FA">
        <w:rPr>
          <w:rFonts w:eastAsiaTheme="minorHAnsi"/>
          <w:color w:val="000000"/>
          <w:lang w:val="bg-BG"/>
        </w:rPr>
        <w:t xml:space="preserve"> </w:t>
      </w:r>
      <w:proofErr w:type="spellStart"/>
      <w:r>
        <w:rPr>
          <w:rStyle w:val="a"/>
          <w:color w:val="000000"/>
        </w:rPr>
        <w:t>Не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се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допуска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замяна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когато</w:t>
      </w:r>
      <w:proofErr w:type="spellEnd"/>
      <w:r>
        <w:rPr>
          <w:rStyle w:val="a"/>
          <w:color w:val="000000"/>
        </w:rPr>
        <w:t>:</w:t>
      </w:r>
      <w:r>
        <w:rPr>
          <w:rStyle w:val="a"/>
          <w:color w:val="000000"/>
          <w:lang w:val="bg-BG"/>
        </w:rPr>
        <w:t xml:space="preserve"> </w:t>
      </w:r>
    </w:p>
    <w:p w:rsidR="00C271D5" w:rsidRDefault="00C271D5" w:rsidP="00C271D5">
      <w:pPr>
        <w:jc w:val="both"/>
      </w:pPr>
      <w:r>
        <w:rPr>
          <w:rStyle w:val="a"/>
          <w:color w:val="000000"/>
        </w:rPr>
        <w:tab/>
        <w:t>1.Върху имотите - собственост на трети лица, са учредени ипотека или други вещни права;</w:t>
      </w:r>
    </w:p>
    <w:p w:rsidR="00C271D5" w:rsidRPr="00C271D5" w:rsidRDefault="00C271D5" w:rsidP="00C271D5">
      <w:pPr>
        <w:ind w:firstLine="708"/>
        <w:jc w:val="both"/>
        <w:rPr>
          <w:rStyle w:val="a"/>
          <w:color w:val="000000"/>
          <w:lang w:val="bg-BG"/>
        </w:rPr>
      </w:pPr>
      <w:r w:rsidRPr="00C271D5">
        <w:rPr>
          <w:rStyle w:val="a"/>
          <w:color w:val="000000"/>
          <w:lang w:val="bg-BG"/>
        </w:rPr>
        <w:t>2. Разликата в стойността на имотите - предмет на замяна, определени по реда на Наредбата по чл. 86, ал.2 от Закона за горите, е по-голяма от 5 на сто;</w:t>
      </w:r>
    </w:p>
    <w:p w:rsidR="00C271D5" w:rsidRPr="00C271D5" w:rsidRDefault="00C271D5" w:rsidP="00C271D5">
      <w:pPr>
        <w:jc w:val="both"/>
        <w:rPr>
          <w:rStyle w:val="a"/>
          <w:color w:val="000000"/>
          <w:lang w:val="bg-BG"/>
        </w:rPr>
      </w:pPr>
      <w:r w:rsidRPr="00C271D5">
        <w:rPr>
          <w:rStyle w:val="a"/>
          <w:color w:val="000000"/>
          <w:lang w:val="bg-BG"/>
        </w:rPr>
        <w:t xml:space="preserve"> </w:t>
      </w:r>
      <w:r>
        <w:rPr>
          <w:rStyle w:val="a"/>
          <w:color w:val="000000"/>
          <w:lang w:val="bg-BG"/>
        </w:rPr>
        <w:tab/>
        <w:t xml:space="preserve">3. </w:t>
      </w:r>
      <w:r w:rsidRPr="00C271D5">
        <w:rPr>
          <w:rStyle w:val="a"/>
          <w:color w:val="000000"/>
          <w:lang w:val="bg-BG"/>
        </w:rPr>
        <w:t>Имотите - предмет на замяна, са отдадени под наем или под аренда;</w:t>
      </w:r>
    </w:p>
    <w:p w:rsidR="00C271D5" w:rsidRPr="00C271D5" w:rsidRDefault="00C271D5" w:rsidP="00C271D5">
      <w:pPr>
        <w:jc w:val="both"/>
        <w:rPr>
          <w:rStyle w:val="a"/>
          <w:color w:val="000000"/>
          <w:lang w:val="bg-BG"/>
        </w:rPr>
      </w:pPr>
      <w:r w:rsidRPr="00C271D5">
        <w:rPr>
          <w:rStyle w:val="a"/>
          <w:color w:val="000000"/>
          <w:lang w:val="bg-BG"/>
        </w:rPr>
        <w:t xml:space="preserve"> </w:t>
      </w:r>
      <w:r>
        <w:rPr>
          <w:rStyle w:val="a"/>
          <w:color w:val="000000"/>
          <w:lang w:val="bg-BG"/>
        </w:rPr>
        <w:tab/>
        <w:t xml:space="preserve">4. </w:t>
      </w:r>
      <w:r w:rsidRPr="00C271D5">
        <w:rPr>
          <w:rStyle w:val="a"/>
          <w:color w:val="000000"/>
          <w:lang w:val="bg-BG"/>
        </w:rPr>
        <w:t>В резултат на замяната се разделят имоти - общинска собственост.</w:t>
      </w:r>
    </w:p>
    <w:p w:rsidR="00C271D5" w:rsidRPr="00C271D5" w:rsidRDefault="00C271D5" w:rsidP="00C271D5">
      <w:pPr>
        <w:jc w:val="both"/>
        <w:rPr>
          <w:rStyle w:val="a"/>
          <w:color w:val="000000"/>
          <w:lang w:val="bg-BG"/>
        </w:rPr>
      </w:pPr>
      <w:r w:rsidRPr="00DE60FA">
        <w:rPr>
          <w:rFonts w:eastAsiaTheme="minorHAnsi"/>
          <w:b/>
          <w:color w:val="000000"/>
          <w:lang w:val="bg-BG"/>
        </w:rPr>
        <w:lastRenderedPageBreak/>
        <w:t>(</w:t>
      </w:r>
      <w:r>
        <w:rPr>
          <w:rFonts w:eastAsiaTheme="minorHAnsi"/>
          <w:b/>
          <w:color w:val="000000"/>
          <w:lang w:val="bg-BG"/>
        </w:rPr>
        <w:t>8</w:t>
      </w:r>
      <w:r w:rsidRPr="00DE60FA">
        <w:rPr>
          <w:rFonts w:eastAsiaTheme="minorHAnsi"/>
          <w:b/>
          <w:color w:val="000000"/>
          <w:lang w:val="bg-BG"/>
        </w:rPr>
        <w:t>)</w:t>
      </w:r>
      <w:r w:rsidRPr="00DE60FA">
        <w:rPr>
          <w:rFonts w:eastAsiaTheme="minorHAnsi"/>
          <w:color w:val="000000"/>
          <w:lang w:val="bg-BG"/>
        </w:rPr>
        <w:t xml:space="preserve"> </w:t>
      </w:r>
      <w:r w:rsidRPr="00C271D5">
        <w:rPr>
          <w:rStyle w:val="a"/>
          <w:color w:val="000000"/>
          <w:lang w:val="bg-BG"/>
        </w:rPr>
        <w:t xml:space="preserve">В случаите по ал.5, т. 2-5 с договора за замяна се определя и срокът за изграждане на обекта или съоръжението, мотивирали решението за замяна. При неспазване на условията по договора </w:t>
      </w:r>
      <w:r w:rsidRPr="006C1608">
        <w:rPr>
          <w:rStyle w:val="a"/>
          <w:lang w:val="bg-BG"/>
        </w:rPr>
        <w:t xml:space="preserve">кметът </w:t>
      </w:r>
      <w:r w:rsidRPr="00C271D5">
        <w:rPr>
          <w:rStyle w:val="a"/>
          <w:color w:val="000000"/>
          <w:lang w:val="bg-BG"/>
        </w:rPr>
        <w:t>на общината разваля договора по съдебен ред.</w:t>
      </w:r>
    </w:p>
    <w:p w:rsidR="00611917" w:rsidRPr="006C1608" w:rsidRDefault="00C271D5" w:rsidP="006C1608">
      <w:pPr>
        <w:jc w:val="both"/>
        <w:rPr>
          <w:rStyle w:val="a"/>
          <w:lang w:val="bg-BG"/>
        </w:rPr>
      </w:pPr>
      <w:r>
        <w:rPr>
          <w:rFonts w:eastAsiaTheme="minorHAnsi"/>
          <w:b/>
          <w:color w:val="000000"/>
          <w:lang w:val="bg-BG"/>
        </w:rPr>
        <w:t>(9</w:t>
      </w:r>
      <w:r w:rsidRPr="006C1608">
        <w:rPr>
          <w:rFonts w:eastAsiaTheme="minorHAnsi"/>
          <w:b/>
          <w:lang w:val="bg-BG"/>
        </w:rPr>
        <w:t>)</w:t>
      </w:r>
      <w:r w:rsidRPr="006C1608">
        <w:rPr>
          <w:rFonts w:eastAsiaTheme="minorHAnsi"/>
          <w:lang w:val="bg-BG"/>
        </w:rPr>
        <w:t xml:space="preserve"> </w:t>
      </w:r>
      <w:r w:rsidR="006C1608" w:rsidRPr="006C1608">
        <w:rPr>
          <w:rStyle w:val="a"/>
          <w:i/>
          <w:lang w:val="bg-BG"/>
        </w:rPr>
        <w:t xml:space="preserve"> </w:t>
      </w:r>
      <w:r w:rsidR="00611917" w:rsidRPr="006C1608">
        <w:rPr>
          <w:rStyle w:val="a"/>
          <w:lang w:val="bg-BG"/>
        </w:rPr>
        <w:t xml:space="preserve"> Замяната на поземлени имоти в горски територии - частна общинска собственост, се извършва при спазване изискванията на </w:t>
      </w:r>
      <w:hyperlink r:id="rId10" w:history="1">
        <w:r w:rsidR="00611917" w:rsidRPr="006C1608">
          <w:rPr>
            <w:rStyle w:val="a"/>
            <w:lang w:val="bg-BG"/>
          </w:rPr>
          <w:t>чл. 35, ал. 3</w:t>
        </w:r>
      </w:hyperlink>
      <w:r w:rsidR="00611917" w:rsidRPr="006C1608">
        <w:rPr>
          <w:rStyle w:val="a"/>
          <w:lang w:val="bg-BG"/>
        </w:rPr>
        <w:t xml:space="preserve"> и по реда на </w:t>
      </w:r>
      <w:hyperlink r:id="rId11" w:history="1">
        <w:r w:rsidR="00611917" w:rsidRPr="006C1608">
          <w:rPr>
            <w:rStyle w:val="a"/>
            <w:lang w:val="bg-BG"/>
          </w:rPr>
          <w:t>Закона за общинската собственост</w:t>
        </w:r>
      </w:hyperlink>
      <w:r w:rsidR="00611917" w:rsidRPr="006C1608">
        <w:rPr>
          <w:rFonts w:ascii="Verdana" w:hAnsi="Verdana"/>
        </w:rPr>
        <w:t>.</w:t>
      </w:r>
    </w:p>
    <w:p w:rsidR="006C1608" w:rsidRDefault="00C271D5" w:rsidP="00C271D5">
      <w:pPr>
        <w:jc w:val="both"/>
        <w:rPr>
          <w:rStyle w:val="a"/>
          <w:i/>
          <w:color w:val="000000"/>
          <w:lang w:val="bg-BG"/>
        </w:rPr>
      </w:pPr>
      <w:r w:rsidRPr="006C1608">
        <w:rPr>
          <w:rFonts w:eastAsiaTheme="minorHAnsi"/>
          <w:b/>
          <w:color w:val="000000"/>
          <w:lang w:val="bg-BG"/>
        </w:rPr>
        <w:t>(10)</w:t>
      </w:r>
      <w:r w:rsidRPr="002C213E">
        <w:rPr>
          <w:rFonts w:eastAsiaTheme="minorHAnsi"/>
          <w:color w:val="000000"/>
          <w:lang w:val="bg-BG"/>
        </w:rPr>
        <w:t xml:space="preserve"> </w:t>
      </w:r>
      <w:r w:rsidRPr="002C213E">
        <w:rPr>
          <w:rStyle w:val="a"/>
          <w:color w:val="000000"/>
          <w:lang w:val="bg-BG"/>
        </w:rPr>
        <w:t>Приходите от продажбата на горски територии постъпват в бюджета на общината и се разходват само за закупуване на горски територии и създаване на нови гори</w:t>
      </w:r>
      <w:r w:rsidRPr="00611917">
        <w:rPr>
          <w:rStyle w:val="a"/>
          <w:i/>
          <w:color w:val="000000"/>
          <w:lang w:val="bg-BG"/>
        </w:rPr>
        <w:t>.</w:t>
      </w:r>
    </w:p>
    <w:p w:rsidR="00C271D5" w:rsidRPr="00611917" w:rsidRDefault="006C1608" w:rsidP="00C271D5">
      <w:pPr>
        <w:jc w:val="both"/>
        <w:rPr>
          <w:rStyle w:val="a"/>
          <w:i/>
          <w:color w:val="000000"/>
          <w:lang w:val="bg-BG"/>
        </w:rPr>
      </w:pPr>
      <w:r>
        <w:rPr>
          <w:rStyle w:val="a"/>
          <w:i/>
          <w:color w:val="FF0000"/>
          <w:lang w:val="bg-BG"/>
        </w:rPr>
        <w:t xml:space="preserve"> </w:t>
      </w:r>
    </w:p>
    <w:p w:rsidR="00C271D5" w:rsidRPr="00BA55C2" w:rsidRDefault="00C271D5" w:rsidP="00BA55C2">
      <w:pPr>
        <w:jc w:val="both"/>
        <w:rPr>
          <w:rStyle w:val="a"/>
          <w:color w:val="000000"/>
          <w:lang w:val="bg-BG"/>
        </w:rPr>
      </w:pPr>
      <w:r w:rsidRPr="00BA55C2">
        <w:rPr>
          <w:rStyle w:val="a"/>
          <w:b/>
          <w:bCs/>
          <w:lang w:val="bg-BG"/>
        </w:rPr>
        <w:t xml:space="preserve">Чл. 13 </w:t>
      </w:r>
      <w:r w:rsidR="00BA55C2" w:rsidRPr="0062531C">
        <w:rPr>
          <w:rFonts w:ascii="Arial" w:hAnsi="Arial" w:cs="Arial"/>
          <w:lang w:val="ru-RU"/>
        </w:rPr>
        <w:t xml:space="preserve"> </w:t>
      </w:r>
      <w:r w:rsidR="00BA55C2" w:rsidRPr="00DE60FA">
        <w:rPr>
          <w:rFonts w:eastAsiaTheme="minorHAnsi"/>
          <w:b/>
          <w:color w:val="000000"/>
          <w:lang w:val="bg-BG"/>
        </w:rPr>
        <w:t>(</w:t>
      </w:r>
      <w:r w:rsidR="00BA55C2">
        <w:rPr>
          <w:rFonts w:eastAsiaTheme="minorHAnsi"/>
          <w:b/>
          <w:color w:val="000000"/>
          <w:lang w:val="bg-BG"/>
        </w:rPr>
        <w:t>1</w:t>
      </w:r>
      <w:r w:rsidR="00BA55C2" w:rsidRPr="00DE60FA">
        <w:rPr>
          <w:rFonts w:eastAsiaTheme="minorHAnsi"/>
          <w:b/>
          <w:color w:val="000000"/>
          <w:lang w:val="bg-BG"/>
        </w:rPr>
        <w:t>)</w:t>
      </w:r>
      <w:r w:rsidR="00BA55C2" w:rsidRPr="00DE60FA">
        <w:rPr>
          <w:rFonts w:eastAsiaTheme="minorHAnsi"/>
          <w:color w:val="000000"/>
          <w:lang w:val="bg-BG"/>
        </w:rPr>
        <w:t xml:space="preserve"> </w:t>
      </w:r>
      <w:r w:rsidRPr="00BA55C2">
        <w:rPr>
          <w:rStyle w:val="a"/>
          <w:color w:val="000000"/>
          <w:lang w:val="bg-BG"/>
        </w:rPr>
        <w:t xml:space="preserve">Включването в общинските горски територии на негодни за земеделско ползване или </w:t>
      </w:r>
      <w:proofErr w:type="spellStart"/>
      <w:r w:rsidRPr="00BA55C2">
        <w:rPr>
          <w:rStyle w:val="a"/>
          <w:color w:val="000000"/>
          <w:lang w:val="bg-BG"/>
        </w:rPr>
        <w:t>слабопродуктивни</w:t>
      </w:r>
      <w:proofErr w:type="spellEnd"/>
      <w:r w:rsidRPr="00BA55C2">
        <w:rPr>
          <w:rStyle w:val="a"/>
          <w:color w:val="000000"/>
          <w:lang w:val="bg-BG"/>
        </w:rPr>
        <w:t xml:space="preserve"> земи, се извършва по реда на Закона за опазване на земеделските земи, след решение на Общинския съвет и при условията</w:t>
      </w:r>
      <w:r w:rsidR="00BA55C2">
        <w:rPr>
          <w:rStyle w:val="a"/>
          <w:color w:val="000000"/>
          <w:lang w:val="bg-BG"/>
        </w:rPr>
        <w:t xml:space="preserve"> на чл. 81 от Закона за горите.</w:t>
      </w:r>
    </w:p>
    <w:p w:rsidR="00C271D5" w:rsidRPr="00BA55C2" w:rsidRDefault="00BA55C2" w:rsidP="00BA55C2">
      <w:pPr>
        <w:jc w:val="both"/>
        <w:rPr>
          <w:rStyle w:val="a"/>
          <w:color w:val="000000"/>
          <w:lang w:val="bg-BG"/>
        </w:rPr>
      </w:pPr>
      <w:r w:rsidRPr="00DE60FA">
        <w:rPr>
          <w:rFonts w:eastAsiaTheme="minorHAnsi"/>
          <w:b/>
          <w:color w:val="000000"/>
          <w:lang w:val="bg-BG"/>
        </w:rPr>
        <w:t>(2)</w:t>
      </w:r>
      <w:r w:rsidRPr="00DE60FA">
        <w:rPr>
          <w:rFonts w:eastAsiaTheme="minorHAnsi"/>
          <w:color w:val="000000"/>
          <w:lang w:val="bg-BG"/>
        </w:rPr>
        <w:t xml:space="preserve"> </w:t>
      </w:r>
      <w:r w:rsidR="00C271D5" w:rsidRPr="00BA55C2">
        <w:rPr>
          <w:rStyle w:val="a"/>
          <w:color w:val="000000"/>
          <w:lang w:val="bg-BG"/>
        </w:rPr>
        <w:t>Влязло в сила решение по алинея 1 се изпраща на съответната Дирекция по земеделие и гори за отразяване на промяната в картата на възстановената собственост.</w:t>
      </w:r>
    </w:p>
    <w:p w:rsidR="00C271D5" w:rsidRPr="00B40DBA" w:rsidRDefault="00C271D5" w:rsidP="00BA55C2">
      <w:pPr>
        <w:jc w:val="both"/>
        <w:rPr>
          <w:rStyle w:val="a"/>
          <w:color w:val="FF0000"/>
          <w:lang w:val="bg-BG"/>
        </w:rPr>
      </w:pPr>
      <w:r w:rsidRPr="00BA55C2">
        <w:rPr>
          <w:rStyle w:val="a"/>
          <w:b/>
          <w:bCs/>
          <w:lang w:val="bg-BG"/>
        </w:rPr>
        <w:t xml:space="preserve">Чл.14 </w:t>
      </w:r>
      <w:r w:rsidR="00BA55C2" w:rsidRPr="0062531C">
        <w:rPr>
          <w:rFonts w:ascii="Arial" w:hAnsi="Arial" w:cs="Arial"/>
          <w:lang w:val="ru-RU"/>
        </w:rPr>
        <w:t xml:space="preserve"> </w:t>
      </w:r>
      <w:r w:rsidR="00BA55C2" w:rsidRPr="00DE60FA">
        <w:rPr>
          <w:rFonts w:eastAsiaTheme="minorHAnsi"/>
          <w:b/>
          <w:color w:val="000000"/>
          <w:lang w:val="bg-BG"/>
        </w:rPr>
        <w:t>(</w:t>
      </w:r>
      <w:r w:rsidR="00BA55C2">
        <w:rPr>
          <w:rFonts w:eastAsiaTheme="minorHAnsi"/>
          <w:b/>
          <w:color w:val="000000"/>
          <w:lang w:val="bg-BG"/>
        </w:rPr>
        <w:t>1</w:t>
      </w:r>
      <w:r w:rsidR="00BA55C2" w:rsidRPr="00DE60FA">
        <w:rPr>
          <w:rFonts w:eastAsiaTheme="minorHAnsi"/>
          <w:b/>
          <w:color w:val="000000"/>
          <w:lang w:val="bg-BG"/>
        </w:rPr>
        <w:t>)</w:t>
      </w:r>
      <w:r w:rsidR="00BA55C2" w:rsidRPr="00DE60FA">
        <w:rPr>
          <w:rFonts w:eastAsiaTheme="minorHAnsi"/>
          <w:color w:val="000000"/>
          <w:lang w:val="bg-BG"/>
        </w:rPr>
        <w:t xml:space="preserve"> </w:t>
      </w:r>
      <w:r w:rsidRPr="00BA55C2">
        <w:rPr>
          <w:rStyle w:val="a"/>
          <w:color w:val="000000"/>
          <w:lang w:val="bg-BG"/>
        </w:rPr>
        <w:t xml:space="preserve">Допуска се промяна на предназначението на горски територии - собственост на общината при условията на Закона за горите </w:t>
      </w:r>
      <w:r w:rsidRPr="00B40DBA">
        <w:rPr>
          <w:rStyle w:val="a"/>
          <w:color w:val="FF0000"/>
          <w:lang w:val="bg-BG"/>
        </w:rPr>
        <w:t>за:</w:t>
      </w:r>
    </w:p>
    <w:p w:rsidR="00C271D5" w:rsidRPr="00B40DBA" w:rsidRDefault="00C271D5" w:rsidP="00BA55C2">
      <w:pPr>
        <w:pStyle w:val="ListParagraph"/>
        <w:numPr>
          <w:ilvl w:val="0"/>
          <w:numId w:val="14"/>
        </w:numPr>
        <w:jc w:val="both"/>
        <w:rPr>
          <w:rStyle w:val="a"/>
          <w:color w:val="FF0000"/>
          <w:lang w:val="bg-BG"/>
        </w:rPr>
      </w:pPr>
      <w:r w:rsidRPr="00B40DBA">
        <w:rPr>
          <w:rStyle w:val="a"/>
          <w:color w:val="FF0000"/>
          <w:lang w:val="bg-BG"/>
        </w:rPr>
        <w:t>Площадки за изграждане на транспортни съоръжения /пристанища,</w:t>
      </w:r>
    </w:p>
    <w:p w:rsidR="00C271D5" w:rsidRPr="00B40DBA" w:rsidRDefault="00C271D5" w:rsidP="00BA55C2">
      <w:pPr>
        <w:jc w:val="both"/>
        <w:rPr>
          <w:rStyle w:val="a"/>
          <w:color w:val="FF0000"/>
          <w:lang w:val="bg-BG"/>
        </w:rPr>
      </w:pPr>
      <w:r w:rsidRPr="00B40DBA">
        <w:rPr>
          <w:rStyle w:val="a"/>
          <w:color w:val="FF0000"/>
          <w:lang w:val="bg-BG"/>
        </w:rPr>
        <w:t xml:space="preserve">летища, жп гари, автогари/, промишлени предприятия, добив на подземни богатства, гробищни паркове, депа за отпадъци, </w:t>
      </w:r>
      <w:proofErr w:type="spellStart"/>
      <w:r w:rsidRPr="00B40DBA">
        <w:rPr>
          <w:rStyle w:val="a"/>
          <w:color w:val="FF0000"/>
          <w:lang w:val="bg-BG"/>
        </w:rPr>
        <w:t>насипища</w:t>
      </w:r>
      <w:proofErr w:type="spellEnd"/>
      <w:r w:rsidRPr="00B40DBA">
        <w:rPr>
          <w:rStyle w:val="a"/>
          <w:color w:val="FF0000"/>
          <w:lang w:val="bg-BG"/>
        </w:rPr>
        <w:t xml:space="preserve"> и </w:t>
      </w:r>
      <w:proofErr w:type="spellStart"/>
      <w:r w:rsidRPr="00B40DBA">
        <w:rPr>
          <w:rStyle w:val="a"/>
          <w:color w:val="FF0000"/>
          <w:lang w:val="bg-BG"/>
        </w:rPr>
        <w:t>хвостохранилища</w:t>
      </w:r>
      <w:proofErr w:type="spellEnd"/>
      <w:r w:rsidRPr="00B40DBA">
        <w:rPr>
          <w:rStyle w:val="a"/>
          <w:color w:val="FF0000"/>
          <w:lang w:val="bg-BG"/>
        </w:rPr>
        <w:t>, електроцентрали, язовири, пречиствателни станции за питейни или отпадъчни води и други хидротехнически и електротехнически съоръжения с изключение на стъпките на електропроводните стълбове;</w:t>
      </w:r>
    </w:p>
    <w:p w:rsidR="00C271D5" w:rsidRPr="00B40DBA" w:rsidRDefault="00C271D5" w:rsidP="00BA55C2">
      <w:pPr>
        <w:pStyle w:val="ListParagraph"/>
        <w:numPr>
          <w:ilvl w:val="0"/>
          <w:numId w:val="14"/>
        </w:numPr>
        <w:jc w:val="both"/>
        <w:rPr>
          <w:rStyle w:val="a"/>
          <w:color w:val="FF0000"/>
          <w:lang w:val="bg-BG"/>
        </w:rPr>
      </w:pPr>
      <w:r w:rsidRPr="00B40DBA">
        <w:rPr>
          <w:rStyle w:val="a"/>
          <w:color w:val="FF0000"/>
          <w:lang w:val="bg-BG"/>
        </w:rPr>
        <w:t>Трасета на линейни обекти, разположени върху повърхността на</w:t>
      </w:r>
    </w:p>
    <w:p w:rsidR="00BA55C2" w:rsidRPr="00B40DBA" w:rsidRDefault="00C271D5" w:rsidP="00BA55C2">
      <w:pPr>
        <w:jc w:val="both"/>
        <w:rPr>
          <w:rStyle w:val="a"/>
          <w:color w:val="FF0000"/>
          <w:lang w:val="bg-BG"/>
        </w:rPr>
      </w:pPr>
      <w:r w:rsidRPr="00B40DBA">
        <w:rPr>
          <w:rStyle w:val="a"/>
          <w:color w:val="FF0000"/>
          <w:lang w:val="bg-BG"/>
        </w:rPr>
        <w:t>терена - пътища и железопътни линии, включително съоръженията към тях, водни канали;</w:t>
      </w:r>
    </w:p>
    <w:p w:rsidR="00BA55C2" w:rsidRPr="00B40DBA" w:rsidRDefault="00C271D5" w:rsidP="00FB5263">
      <w:pPr>
        <w:pStyle w:val="ListParagraph"/>
        <w:numPr>
          <w:ilvl w:val="0"/>
          <w:numId w:val="14"/>
        </w:numPr>
        <w:ind w:left="0" w:firstLine="708"/>
        <w:jc w:val="both"/>
        <w:rPr>
          <w:rStyle w:val="a"/>
          <w:color w:val="FF0000"/>
          <w:lang w:val="bg-BG"/>
        </w:rPr>
      </w:pPr>
      <w:r w:rsidRPr="00B40DBA">
        <w:rPr>
          <w:rStyle w:val="a"/>
          <w:color w:val="FF0000"/>
          <w:lang w:val="bg-BG"/>
        </w:rPr>
        <w:t xml:space="preserve">Създаване на нови или разширяване строителните граници на съществуващи урбанизирани територии в случаите, когато има приети общи </w:t>
      </w:r>
      <w:proofErr w:type="spellStart"/>
      <w:r w:rsidRPr="00B40DBA">
        <w:rPr>
          <w:rStyle w:val="a"/>
          <w:color w:val="FF0000"/>
          <w:lang w:val="bg-BG"/>
        </w:rPr>
        <w:t>устройствени</w:t>
      </w:r>
      <w:proofErr w:type="spellEnd"/>
      <w:r w:rsidRPr="00B40DBA">
        <w:rPr>
          <w:rStyle w:val="a"/>
          <w:color w:val="FF0000"/>
          <w:lang w:val="bg-BG"/>
        </w:rPr>
        <w:t xml:space="preserve"> планове на общините или за части от тях, в които се намират имотите;</w:t>
      </w:r>
      <w:r w:rsidR="00BA55C2" w:rsidRPr="00B40DBA">
        <w:rPr>
          <w:rStyle w:val="a"/>
          <w:color w:val="FF0000"/>
          <w:lang w:val="bg-BG"/>
        </w:rPr>
        <w:t xml:space="preserve"> </w:t>
      </w:r>
    </w:p>
    <w:p w:rsidR="00C271D5" w:rsidRPr="00B40DBA" w:rsidRDefault="00C271D5" w:rsidP="00FB5263">
      <w:pPr>
        <w:pStyle w:val="ListParagraph"/>
        <w:numPr>
          <w:ilvl w:val="0"/>
          <w:numId w:val="14"/>
        </w:numPr>
        <w:ind w:left="0" w:firstLine="708"/>
        <w:jc w:val="both"/>
        <w:rPr>
          <w:rStyle w:val="a"/>
          <w:color w:val="FF0000"/>
          <w:lang w:val="bg-BG"/>
        </w:rPr>
      </w:pPr>
      <w:r w:rsidRPr="00B40DBA">
        <w:rPr>
          <w:rStyle w:val="a"/>
          <w:color w:val="FF0000"/>
          <w:lang w:val="bg-BG"/>
        </w:rPr>
        <w:t xml:space="preserve">Създаване или разширяване границите на отделни урегулирани поземлени имоти, които не са държавна собственост, за които има влязъл в сила подробен </w:t>
      </w:r>
      <w:proofErr w:type="spellStart"/>
      <w:r w:rsidRPr="00B40DBA">
        <w:rPr>
          <w:rStyle w:val="a"/>
          <w:color w:val="FF0000"/>
          <w:lang w:val="bg-BG"/>
        </w:rPr>
        <w:t>устройствен</w:t>
      </w:r>
      <w:proofErr w:type="spellEnd"/>
      <w:r w:rsidRPr="00B40DBA">
        <w:rPr>
          <w:rStyle w:val="a"/>
          <w:color w:val="FF0000"/>
          <w:lang w:val="bg-BG"/>
        </w:rPr>
        <w:t xml:space="preserve"> план;</w:t>
      </w:r>
    </w:p>
    <w:p w:rsidR="00611917" w:rsidRPr="00B40DBA" w:rsidRDefault="00C271D5" w:rsidP="00611917">
      <w:pPr>
        <w:pStyle w:val="ListParagraph"/>
        <w:numPr>
          <w:ilvl w:val="0"/>
          <w:numId w:val="14"/>
        </w:numPr>
        <w:jc w:val="both"/>
        <w:rPr>
          <w:rStyle w:val="a"/>
          <w:color w:val="FF0000"/>
          <w:lang w:val="bg-BG"/>
        </w:rPr>
      </w:pPr>
      <w:r w:rsidRPr="00B40DBA">
        <w:rPr>
          <w:rStyle w:val="a"/>
          <w:color w:val="FF0000"/>
          <w:lang w:val="bg-BG"/>
        </w:rPr>
        <w:t>Обекти с национално значение, обекти, свързани с националната сигурност с отбраната на страната, с опразването и възпроизводството на околната среда, за изграждането на които има решение на Министерския съвет</w:t>
      </w:r>
    </w:p>
    <w:p w:rsidR="00611917" w:rsidRPr="00611917" w:rsidRDefault="00B40DBA" w:rsidP="00611917">
      <w:pPr>
        <w:pStyle w:val="ListParagraph"/>
        <w:ind w:left="1068"/>
        <w:jc w:val="both"/>
        <w:rPr>
          <w:rStyle w:val="a"/>
          <w:color w:val="FF0000"/>
          <w:lang w:val="bg-BG"/>
        </w:rPr>
      </w:pPr>
      <w:r>
        <w:rPr>
          <w:rStyle w:val="a"/>
          <w:color w:val="FF0000"/>
          <w:lang w:val="bg-BG"/>
        </w:rPr>
        <w:t xml:space="preserve"> </w:t>
      </w:r>
    </w:p>
    <w:p w:rsidR="00C271D5" w:rsidRPr="00BA55C2" w:rsidRDefault="00BA55C2" w:rsidP="00BA55C2">
      <w:pPr>
        <w:jc w:val="both"/>
        <w:rPr>
          <w:rStyle w:val="a"/>
          <w:color w:val="000000"/>
          <w:lang w:val="bg-BG"/>
        </w:rPr>
      </w:pPr>
      <w:r w:rsidRPr="00DE60FA">
        <w:rPr>
          <w:rFonts w:eastAsiaTheme="minorHAnsi"/>
          <w:b/>
          <w:color w:val="000000"/>
          <w:lang w:val="bg-BG"/>
        </w:rPr>
        <w:t>(2)</w:t>
      </w:r>
      <w:r w:rsidRPr="00DE60FA">
        <w:rPr>
          <w:rFonts w:eastAsiaTheme="minorHAnsi"/>
          <w:color w:val="000000"/>
          <w:lang w:val="bg-BG"/>
        </w:rPr>
        <w:t xml:space="preserve"> </w:t>
      </w:r>
      <w:r w:rsidR="00C271D5" w:rsidRPr="00BA55C2">
        <w:rPr>
          <w:rStyle w:val="a"/>
          <w:color w:val="000000"/>
          <w:lang w:val="bg-BG"/>
        </w:rPr>
        <w:t>Забранява се промяна на предназначението на поземлени имоти в горски територии за срок 20 години след опожаряването им. Забраната не се прилага, когато промяната на предназначението е свързана с:</w:t>
      </w:r>
    </w:p>
    <w:p w:rsidR="00C271D5" w:rsidRPr="00BA55C2" w:rsidRDefault="00C271D5" w:rsidP="00BA55C2">
      <w:pPr>
        <w:jc w:val="both"/>
        <w:rPr>
          <w:rStyle w:val="a"/>
          <w:color w:val="000000"/>
          <w:lang w:val="bg-BG"/>
        </w:rPr>
      </w:pPr>
      <w:r w:rsidRPr="00BA55C2">
        <w:rPr>
          <w:rStyle w:val="a"/>
          <w:color w:val="000000"/>
          <w:lang w:val="bg-BG"/>
        </w:rPr>
        <w:t xml:space="preserve"> </w:t>
      </w:r>
      <w:r w:rsidR="00FB5263">
        <w:rPr>
          <w:rStyle w:val="a"/>
          <w:color w:val="000000"/>
          <w:lang w:val="bg-BG"/>
        </w:rPr>
        <w:tab/>
        <w:t xml:space="preserve">1. </w:t>
      </w:r>
      <w:r w:rsidRPr="00BA55C2">
        <w:rPr>
          <w:rStyle w:val="a"/>
          <w:color w:val="000000"/>
          <w:lang w:val="bg-BG"/>
        </w:rPr>
        <w:t>Отбраната или сигурността на страната;</w:t>
      </w:r>
    </w:p>
    <w:p w:rsidR="00C271D5" w:rsidRPr="00BA55C2" w:rsidRDefault="00C271D5" w:rsidP="00BA55C2">
      <w:pPr>
        <w:jc w:val="both"/>
        <w:rPr>
          <w:rStyle w:val="a"/>
          <w:color w:val="000000"/>
          <w:lang w:val="bg-BG"/>
        </w:rPr>
      </w:pPr>
      <w:r w:rsidRPr="00BA55C2">
        <w:rPr>
          <w:rStyle w:val="a"/>
          <w:color w:val="000000"/>
          <w:lang w:val="bg-BG"/>
        </w:rPr>
        <w:t xml:space="preserve"> </w:t>
      </w:r>
      <w:r w:rsidR="00FB5263">
        <w:rPr>
          <w:rStyle w:val="a"/>
          <w:color w:val="000000"/>
          <w:lang w:val="bg-BG"/>
        </w:rPr>
        <w:tab/>
        <w:t xml:space="preserve">2. </w:t>
      </w:r>
      <w:r w:rsidRPr="00BA55C2">
        <w:rPr>
          <w:rStyle w:val="a"/>
          <w:color w:val="000000"/>
          <w:lang w:val="bg-BG"/>
        </w:rPr>
        <w:t>Изпълнението на инвестиционни проекти, одобрени с решение на Министерски съвет,</w:t>
      </w:r>
    </w:p>
    <w:p w:rsidR="00C271D5" w:rsidRPr="00BA55C2" w:rsidRDefault="00C271D5" w:rsidP="00BA55C2">
      <w:pPr>
        <w:jc w:val="both"/>
        <w:rPr>
          <w:rStyle w:val="a"/>
          <w:color w:val="000000"/>
          <w:lang w:val="bg-BG"/>
        </w:rPr>
      </w:pPr>
      <w:r w:rsidRPr="00BA55C2">
        <w:rPr>
          <w:rStyle w:val="a"/>
          <w:color w:val="000000"/>
          <w:lang w:val="bg-BG"/>
        </w:rPr>
        <w:t xml:space="preserve"> </w:t>
      </w:r>
      <w:r w:rsidR="00FB5263">
        <w:rPr>
          <w:rStyle w:val="a"/>
          <w:color w:val="000000"/>
          <w:lang w:val="bg-BG"/>
        </w:rPr>
        <w:tab/>
        <w:t xml:space="preserve">3. </w:t>
      </w:r>
      <w:r w:rsidRPr="00BA55C2">
        <w:rPr>
          <w:rStyle w:val="a"/>
          <w:color w:val="000000"/>
          <w:lang w:val="bg-BG"/>
        </w:rPr>
        <w:t>Изграждане на обекти по ал. 1, т. 1 и 2</w:t>
      </w:r>
    </w:p>
    <w:p w:rsidR="00C271D5" w:rsidRPr="00BA55C2" w:rsidRDefault="00C271D5" w:rsidP="00BA55C2">
      <w:pPr>
        <w:jc w:val="both"/>
        <w:rPr>
          <w:rStyle w:val="a"/>
          <w:color w:val="000000"/>
          <w:lang w:val="bg-BG"/>
        </w:rPr>
      </w:pPr>
      <w:r w:rsidRPr="00BA55C2">
        <w:rPr>
          <w:rStyle w:val="a"/>
          <w:color w:val="000000"/>
          <w:lang w:val="bg-BG"/>
        </w:rPr>
        <w:t xml:space="preserve"> </w:t>
      </w:r>
      <w:r w:rsidR="00FB5263">
        <w:rPr>
          <w:rStyle w:val="a"/>
          <w:color w:val="000000"/>
          <w:lang w:val="bg-BG"/>
        </w:rPr>
        <w:tab/>
        <w:t xml:space="preserve">4. </w:t>
      </w:r>
      <w:r w:rsidRPr="00BA55C2">
        <w:rPr>
          <w:rStyle w:val="a"/>
          <w:color w:val="000000"/>
          <w:lang w:val="bg-BG"/>
        </w:rPr>
        <w:t>Горските автомобилни пътища - частна държавна собственост, могат да бъдат предоставени за управление на Общината за изпълнение функции в условията на чл.37 от ЗГ след решение на Общинския съвет.</w:t>
      </w:r>
    </w:p>
    <w:p w:rsidR="003100A1" w:rsidRDefault="003100A1" w:rsidP="00C271D5">
      <w:pPr>
        <w:pStyle w:val="20"/>
        <w:shd w:val="clear" w:color="auto" w:fill="auto"/>
        <w:spacing w:before="0" w:after="243" w:line="220" w:lineRule="exact"/>
        <w:ind w:left="200"/>
        <w:rPr>
          <w:rStyle w:val="2"/>
          <w:b/>
          <w:bCs/>
          <w:color w:val="000000"/>
        </w:rPr>
      </w:pPr>
    </w:p>
    <w:p w:rsidR="00C271D5" w:rsidRDefault="00C271D5" w:rsidP="00C271D5">
      <w:pPr>
        <w:pStyle w:val="20"/>
        <w:shd w:val="clear" w:color="auto" w:fill="auto"/>
        <w:spacing w:before="0" w:after="243" w:line="220" w:lineRule="exact"/>
        <w:ind w:left="200"/>
      </w:pPr>
      <w:r>
        <w:rPr>
          <w:rStyle w:val="2"/>
          <w:b/>
          <w:bCs/>
          <w:color w:val="000000"/>
        </w:rPr>
        <w:t xml:space="preserve">Раздел </w:t>
      </w:r>
      <w:r w:rsidR="003100A1">
        <w:rPr>
          <w:rStyle w:val="2"/>
          <w:b/>
          <w:bCs/>
          <w:color w:val="000000"/>
        </w:rPr>
        <w:t>ІІІ</w:t>
      </w:r>
    </w:p>
    <w:p w:rsidR="00C271D5" w:rsidRDefault="003100A1" w:rsidP="00C271D5">
      <w:pPr>
        <w:pStyle w:val="30"/>
        <w:keepNext/>
        <w:keepLines/>
        <w:shd w:val="clear" w:color="auto" w:fill="auto"/>
        <w:spacing w:before="0" w:after="173" w:line="220" w:lineRule="exact"/>
        <w:ind w:left="200"/>
      </w:pPr>
      <w:bookmarkStart w:id="1" w:name="bookmark5"/>
      <w:r>
        <w:rPr>
          <w:rStyle w:val="3"/>
          <w:b/>
          <w:bCs/>
          <w:color w:val="000000"/>
        </w:rPr>
        <w:t>СТОПАНИСВАНЕ НА ОБЩИНСКИТЕ ГОРСКИ ТЕРИТОРИИ</w:t>
      </w:r>
      <w:bookmarkEnd w:id="1"/>
    </w:p>
    <w:p w:rsidR="002D19FF" w:rsidRPr="002D19FF" w:rsidRDefault="00C271D5" w:rsidP="002D19FF">
      <w:pPr>
        <w:pStyle w:val="a0"/>
        <w:spacing w:before="0" w:after="120" w:line="307" w:lineRule="exact"/>
        <w:ind w:left="20" w:right="260"/>
        <w:jc w:val="both"/>
        <w:rPr>
          <w:vanish/>
          <w:shd w:val="clear" w:color="auto" w:fill="FFFFFF"/>
        </w:rPr>
      </w:pPr>
      <w:r>
        <w:rPr>
          <w:rStyle w:val="a1"/>
          <w:color w:val="000000"/>
        </w:rPr>
        <w:t xml:space="preserve">Чл. 15 </w:t>
      </w:r>
      <w:r>
        <w:rPr>
          <w:rStyle w:val="a"/>
          <w:color w:val="000000"/>
        </w:rPr>
        <w:t>Стопанисването на горските територии на общината се осъществява в съответствие с разпоредбите на Глава четвърта от Закона за горите и обхваща дейностите по залесяване, защита срещу ерозия и порои и провеждане на сечи в горите. Горите се сто</w:t>
      </w:r>
      <w:r w:rsidR="002D19FF">
        <w:rPr>
          <w:rStyle w:val="a"/>
          <w:color w:val="000000"/>
        </w:rPr>
        <w:t>панисват в условията на Наредба</w:t>
      </w:r>
      <w:r w:rsidR="002D19FF" w:rsidRPr="002D19FF">
        <w:rPr>
          <w:b/>
          <w:bCs/>
          <w:color w:val="000000"/>
          <w:shd w:val="clear" w:color="auto" w:fill="FFFFFF"/>
        </w:rPr>
        <w:t xml:space="preserve"> </w:t>
      </w:r>
      <w:r w:rsidR="002D19FF" w:rsidRPr="002D19FF">
        <w:rPr>
          <w:bCs/>
          <w:shd w:val="clear" w:color="auto" w:fill="FFFFFF"/>
        </w:rPr>
        <w:t xml:space="preserve">№ 8 от 5.08.2011 г. за </w:t>
      </w:r>
      <w:proofErr w:type="spellStart"/>
      <w:r w:rsidR="002D19FF" w:rsidRPr="002D19FF">
        <w:rPr>
          <w:bCs/>
          <w:shd w:val="clear" w:color="auto" w:fill="FFFFFF"/>
        </w:rPr>
        <w:t>сечите</w:t>
      </w:r>
      <w:proofErr w:type="spellEnd"/>
      <w:r w:rsidR="002D19FF" w:rsidRPr="002D19FF">
        <w:rPr>
          <w:bCs/>
          <w:shd w:val="clear" w:color="auto" w:fill="FFFFFF"/>
        </w:rPr>
        <w:t xml:space="preserve"> в горите </w:t>
      </w:r>
      <w:r w:rsidR="002D19FF" w:rsidRPr="002D19FF">
        <w:rPr>
          <w:bCs/>
          <w:shd w:val="clear" w:color="auto" w:fill="FFFFFF"/>
          <w:lang w:val="en-US"/>
        </w:rPr>
        <w:t>(</w:t>
      </w:r>
      <w:r w:rsidR="002D19FF" w:rsidRPr="002D19FF">
        <w:rPr>
          <w:vanish/>
          <w:shd w:val="clear" w:color="auto" w:fill="FFFFFF"/>
        </w:rPr>
        <w:t> </w:t>
      </w:r>
    </w:p>
    <w:p w:rsidR="002D19FF" w:rsidRPr="002D19FF" w:rsidRDefault="002D19FF" w:rsidP="002D19FF">
      <w:pPr>
        <w:pStyle w:val="a0"/>
        <w:shd w:val="clear" w:color="auto" w:fill="auto"/>
        <w:spacing w:before="0" w:after="120" w:line="307" w:lineRule="exact"/>
        <w:ind w:left="20" w:right="260"/>
        <w:jc w:val="both"/>
        <w:rPr>
          <w:vanish/>
          <w:shd w:val="clear" w:color="auto" w:fill="FFFFFF"/>
        </w:rPr>
      </w:pPr>
      <w:r w:rsidRPr="002D19FF">
        <w:rPr>
          <w:vanish/>
          <w:shd w:val="clear" w:color="auto" w:fill="FFFFFF"/>
        </w:rPr>
        <w:t> </w:t>
      </w:r>
    </w:p>
    <w:p w:rsidR="002D19FF" w:rsidRPr="002D19FF" w:rsidRDefault="002D19FF" w:rsidP="002D19FF">
      <w:pPr>
        <w:pStyle w:val="a0"/>
        <w:shd w:val="clear" w:color="auto" w:fill="auto"/>
        <w:spacing w:before="0" w:after="120" w:line="307" w:lineRule="exact"/>
        <w:ind w:left="20" w:right="260"/>
        <w:jc w:val="both"/>
        <w:rPr>
          <w:vanish/>
          <w:shd w:val="clear" w:color="auto" w:fill="FFFFFF"/>
        </w:rPr>
      </w:pPr>
      <w:r w:rsidRPr="002D19FF">
        <w:rPr>
          <w:vanish/>
          <w:shd w:val="clear" w:color="auto" w:fill="FFFFFF"/>
        </w:rPr>
        <w:t> </w:t>
      </w:r>
    </w:p>
    <w:p w:rsidR="002D19FF" w:rsidRPr="002D19FF" w:rsidRDefault="002D19FF" w:rsidP="002D19FF">
      <w:pPr>
        <w:pStyle w:val="a0"/>
        <w:shd w:val="clear" w:color="auto" w:fill="auto"/>
        <w:spacing w:before="0" w:after="120" w:line="307" w:lineRule="exact"/>
        <w:ind w:left="20" w:right="260"/>
        <w:jc w:val="both"/>
        <w:rPr>
          <w:vanish/>
          <w:shd w:val="clear" w:color="auto" w:fill="FFFFFF"/>
        </w:rPr>
      </w:pPr>
      <w:r w:rsidRPr="002D19FF">
        <w:rPr>
          <w:vanish/>
          <w:shd w:val="clear" w:color="auto" w:fill="FFFFFF"/>
        </w:rPr>
        <w:t> </w:t>
      </w:r>
    </w:p>
    <w:p w:rsidR="00C271D5" w:rsidRPr="002D19FF" w:rsidRDefault="002D19FF" w:rsidP="002D19FF">
      <w:pPr>
        <w:pStyle w:val="a0"/>
        <w:spacing w:before="0" w:after="120" w:line="307" w:lineRule="exact"/>
        <w:ind w:left="20" w:right="260"/>
        <w:jc w:val="both"/>
        <w:rPr>
          <w:shd w:val="clear" w:color="auto" w:fill="FFFFFF"/>
        </w:rPr>
      </w:pPr>
      <w:bookmarkStart w:id="2" w:name="to_paragraph_id27669252"/>
      <w:bookmarkEnd w:id="2"/>
      <w:r w:rsidRPr="002D19FF">
        <w:rPr>
          <w:shd w:val="clear" w:color="auto" w:fill="FFFFFF"/>
        </w:rPr>
        <w:t xml:space="preserve"> </w:t>
      </w:r>
      <w:proofErr w:type="spellStart"/>
      <w:r w:rsidRPr="002D19FF">
        <w:rPr>
          <w:shd w:val="clear" w:color="auto" w:fill="FFFFFF"/>
        </w:rPr>
        <w:t>обн</w:t>
      </w:r>
      <w:proofErr w:type="spellEnd"/>
      <w:r w:rsidRPr="002D19FF">
        <w:rPr>
          <w:shd w:val="clear" w:color="auto" w:fill="FFFFFF"/>
        </w:rPr>
        <w:t xml:space="preserve">., ДВ, </w:t>
      </w:r>
      <w:hyperlink r:id="rId12" w:history="1">
        <w:r w:rsidRPr="002D19FF">
          <w:rPr>
            <w:rStyle w:val="Hyperlink"/>
            <w:color w:val="auto"/>
            <w:u w:val="none"/>
            <w:shd w:val="clear" w:color="auto" w:fill="FFFFFF"/>
          </w:rPr>
          <w:t>бр. 64</w:t>
        </w:r>
      </w:hyperlink>
      <w:r w:rsidRPr="002D19FF">
        <w:rPr>
          <w:shd w:val="clear" w:color="auto" w:fill="FFFFFF"/>
        </w:rPr>
        <w:t xml:space="preserve"> от 19.08.2011 г., изм. и доп., </w:t>
      </w:r>
      <w:r w:rsidRPr="002D19FF">
        <w:rPr>
          <w:shd w:val="clear" w:color="auto" w:fill="FFFFFF"/>
        </w:rPr>
        <w:fldChar w:fldCharType="begin"/>
      </w:r>
      <w:r w:rsidRPr="002D19FF">
        <w:rPr>
          <w:shd w:val="clear" w:color="auto" w:fill="FFFFFF"/>
        </w:rPr>
        <w:instrText xml:space="preserve"> HYPERLINK "apis://Base=NARH&amp;DocCode=8337915072&amp;Type=201" </w:instrText>
      </w:r>
      <w:r w:rsidRPr="002D19FF">
        <w:rPr>
          <w:shd w:val="clear" w:color="auto" w:fill="FFFFFF"/>
        </w:rPr>
        <w:fldChar w:fldCharType="separate"/>
      </w:r>
      <w:r w:rsidRPr="002D19FF">
        <w:rPr>
          <w:rStyle w:val="Hyperlink"/>
          <w:color w:val="auto"/>
          <w:u w:val="none"/>
          <w:shd w:val="clear" w:color="auto" w:fill="FFFFFF"/>
        </w:rPr>
        <w:t>бр. 63</w:t>
      </w:r>
      <w:r w:rsidRPr="002D19FF">
        <w:rPr>
          <w:shd w:val="clear" w:color="auto" w:fill="FFFFFF"/>
        </w:rPr>
        <w:fldChar w:fldCharType="end"/>
      </w:r>
      <w:r w:rsidRPr="002D19FF">
        <w:rPr>
          <w:shd w:val="clear" w:color="auto" w:fill="FFFFFF"/>
        </w:rPr>
        <w:t xml:space="preserve"> от 16.07.2013 г., в сила от 16.07.2013 г., бр. 72 от 18.09.2015 г.</w:t>
      </w:r>
      <w:r w:rsidRPr="002D19FF">
        <w:rPr>
          <w:shd w:val="clear" w:color="auto" w:fill="FFFFFF"/>
          <w:lang w:val="en-US"/>
        </w:rPr>
        <w:t>)</w:t>
      </w:r>
      <w:r>
        <w:rPr>
          <w:shd w:val="clear" w:color="auto" w:fill="FFFFFF"/>
        </w:rPr>
        <w:t>.</w:t>
      </w:r>
    </w:p>
    <w:p w:rsidR="00C271D5" w:rsidRDefault="00C271D5" w:rsidP="003100A1">
      <w:pPr>
        <w:pStyle w:val="a0"/>
        <w:shd w:val="clear" w:color="auto" w:fill="auto"/>
        <w:spacing w:before="0" w:after="120" w:line="307" w:lineRule="exact"/>
        <w:ind w:left="20" w:right="260" w:firstLine="0"/>
        <w:jc w:val="both"/>
      </w:pPr>
      <w:r>
        <w:rPr>
          <w:rStyle w:val="a1"/>
          <w:color w:val="000000"/>
        </w:rPr>
        <w:t xml:space="preserve">Чл. 16 </w:t>
      </w:r>
      <w:r>
        <w:rPr>
          <w:rStyle w:val="a"/>
          <w:color w:val="000000"/>
        </w:rPr>
        <w:t xml:space="preserve">Дейностите залесяване на горски територии; определяне на източниците от горската </w:t>
      </w:r>
      <w:proofErr w:type="spellStart"/>
      <w:r>
        <w:rPr>
          <w:rStyle w:val="a"/>
          <w:color w:val="000000"/>
        </w:rPr>
        <w:t>семепроизводствена</w:t>
      </w:r>
      <w:proofErr w:type="spellEnd"/>
      <w:r>
        <w:rPr>
          <w:rStyle w:val="a"/>
          <w:color w:val="000000"/>
        </w:rPr>
        <w:t xml:space="preserve"> база, събирането и добива на горски репродуктивни материали, тяхното окачествяване, търговия, внос и износ; защитата на горските територии срещу ерозия и порои, както и строежа на укрепителни съоръжения, се организират при условия и поред, определени с Наредбата на Министерския съвет по чл. 95, ал.1 от Закона за горите.</w:t>
      </w:r>
    </w:p>
    <w:p w:rsidR="00C0417F" w:rsidRDefault="00C271D5" w:rsidP="003100A1">
      <w:pPr>
        <w:pStyle w:val="a0"/>
        <w:shd w:val="clear" w:color="auto" w:fill="auto"/>
        <w:spacing w:before="0" w:after="0" w:line="307" w:lineRule="exact"/>
        <w:ind w:left="20" w:right="260" w:firstLine="0"/>
        <w:jc w:val="both"/>
        <w:rPr>
          <w:rStyle w:val="a"/>
          <w:color w:val="000000"/>
        </w:rPr>
      </w:pPr>
      <w:r>
        <w:rPr>
          <w:rStyle w:val="a1"/>
          <w:color w:val="000000"/>
        </w:rPr>
        <w:t xml:space="preserve">Чл. 17 </w:t>
      </w:r>
      <w:proofErr w:type="spellStart"/>
      <w:r>
        <w:rPr>
          <w:rStyle w:val="a"/>
          <w:color w:val="000000"/>
        </w:rPr>
        <w:t>Сечите</w:t>
      </w:r>
      <w:proofErr w:type="spellEnd"/>
      <w:r>
        <w:rPr>
          <w:rStyle w:val="a"/>
          <w:color w:val="000000"/>
        </w:rPr>
        <w:t xml:space="preserve"> в горите на общината се провеждат за възобновяване, отглеждане и подобряване състоянието на горите и за постигане на целите, заложени в горскостопанските планове и програми, при условия и по ред, определени в Наредбата на МЗХ по чл. 101, ал.З от ЗГ и Наредба № 8 / 05.08.20</w:t>
      </w:r>
      <w:r w:rsidR="007C496E" w:rsidRPr="00132CDD">
        <w:rPr>
          <w:rStyle w:val="a"/>
        </w:rPr>
        <w:t>11</w:t>
      </w:r>
      <w:r w:rsidR="00FB2A57">
        <w:rPr>
          <w:rStyle w:val="a"/>
        </w:rPr>
        <w:t xml:space="preserve"> </w:t>
      </w:r>
      <w:r>
        <w:rPr>
          <w:rStyle w:val="a"/>
          <w:color w:val="000000"/>
        </w:rPr>
        <w:t>г.</w:t>
      </w:r>
      <w:r w:rsidR="00FB2A57" w:rsidRPr="00FB2A57">
        <w:rPr>
          <w:bCs/>
          <w:shd w:val="clear" w:color="auto" w:fill="FFFFFF"/>
        </w:rPr>
        <w:t xml:space="preserve"> </w:t>
      </w:r>
      <w:r w:rsidR="00FB2A57" w:rsidRPr="002D19FF">
        <w:rPr>
          <w:bCs/>
          <w:shd w:val="clear" w:color="auto" w:fill="FFFFFF"/>
        </w:rPr>
        <w:t xml:space="preserve">за </w:t>
      </w:r>
      <w:proofErr w:type="spellStart"/>
      <w:r w:rsidR="00FB2A57" w:rsidRPr="002D19FF">
        <w:rPr>
          <w:bCs/>
          <w:shd w:val="clear" w:color="auto" w:fill="FFFFFF"/>
        </w:rPr>
        <w:t>сечите</w:t>
      </w:r>
      <w:proofErr w:type="spellEnd"/>
      <w:r w:rsidR="00FB2A57" w:rsidRPr="002D19FF">
        <w:rPr>
          <w:bCs/>
          <w:shd w:val="clear" w:color="auto" w:fill="FFFFFF"/>
        </w:rPr>
        <w:t xml:space="preserve"> в горите</w:t>
      </w:r>
      <w:r w:rsidR="00FB2A57">
        <w:rPr>
          <w:bCs/>
          <w:shd w:val="clear" w:color="auto" w:fill="FFFFFF"/>
        </w:rPr>
        <w:t>.</w:t>
      </w:r>
      <w:r>
        <w:rPr>
          <w:rStyle w:val="a"/>
          <w:color w:val="000000"/>
        </w:rPr>
        <w:t xml:space="preserve"> </w:t>
      </w:r>
      <w:r w:rsidR="00FB2A57">
        <w:rPr>
          <w:rStyle w:val="a"/>
          <w:color w:val="000000"/>
        </w:rPr>
        <w:t xml:space="preserve"> </w:t>
      </w:r>
    </w:p>
    <w:p w:rsidR="00C0417F" w:rsidRPr="00C0417F" w:rsidRDefault="00FB2A57" w:rsidP="00C0417F">
      <w:pPr>
        <w:pStyle w:val="a0"/>
        <w:shd w:val="clear" w:color="auto" w:fill="auto"/>
        <w:spacing w:before="0" w:after="0" w:line="307" w:lineRule="exact"/>
        <w:ind w:left="20" w:right="260" w:firstLine="0"/>
        <w:jc w:val="both"/>
        <w:rPr>
          <w:rStyle w:val="a"/>
          <w:color w:val="FF0000"/>
        </w:rPr>
      </w:pPr>
      <w:r>
        <w:rPr>
          <w:rStyle w:val="a"/>
          <w:color w:val="FF0000"/>
        </w:rPr>
        <w:t xml:space="preserve"> </w:t>
      </w:r>
    </w:p>
    <w:p w:rsidR="003100A1" w:rsidRDefault="002C213E" w:rsidP="003100A1">
      <w:pPr>
        <w:pStyle w:val="a0"/>
        <w:shd w:val="clear" w:color="auto" w:fill="auto"/>
        <w:spacing w:before="0" w:after="0" w:line="307" w:lineRule="exact"/>
        <w:ind w:left="20" w:right="260" w:firstLine="0"/>
        <w:jc w:val="both"/>
        <w:rPr>
          <w:rStyle w:val="a"/>
          <w:color w:val="000000"/>
        </w:rPr>
      </w:pPr>
      <w:r>
        <w:rPr>
          <w:rStyle w:val="a"/>
          <w:color w:val="000000"/>
        </w:rPr>
        <w:t xml:space="preserve"> </w:t>
      </w:r>
    </w:p>
    <w:p w:rsidR="003100A1" w:rsidRDefault="003100A1" w:rsidP="003100A1">
      <w:pPr>
        <w:pStyle w:val="20"/>
        <w:shd w:val="clear" w:color="auto" w:fill="auto"/>
        <w:spacing w:before="0" w:after="243" w:line="220" w:lineRule="exact"/>
        <w:ind w:left="20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t>Раздел ІV</w:t>
      </w:r>
    </w:p>
    <w:p w:rsidR="003100A1" w:rsidRPr="003100A1" w:rsidRDefault="003100A1" w:rsidP="003100A1">
      <w:pPr>
        <w:pStyle w:val="30"/>
        <w:keepNext/>
        <w:keepLines/>
        <w:shd w:val="clear" w:color="auto" w:fill="auto"/>
        <w:spacing w:before="0" w:after="169" w:line="220" w:lineRule="exact"/>
        <w:ind w:left="280"/>
        <w:rPr>
          <w:rStyle w:val="a1"/>
          <w:b/>
        </w:rPr>
      </w:pPr>
      <w:r w:rsidRPr="003100A1">
        <w:rPr>
          <w:rStyle w:val="a1"/>
          <w:b/>
          <w:color w:val="000000"/>
        </w:rPr>
        <w:t>ПОЛЗВАНЕ НА ДЪРВЕСИНА И НА НЕДЪРВЕСНИ ПРОДУКТИ</w:t>
      </w:r>
    </w:p>
    <w:p w:rsidR="003100A1" w:rsidRPr="00BF76CB" w:rsidRDefault="003100A1" w:rsidP="00BF76CB">
      <w:pPr>
        <w:jc w:val="both"/>
        <w:rPr>
          <w:rStyle w:val="a"/>
          <w:color w:val="000000"/>
          <w:lang w:val="bg-BG"/>
        </w:rPr>
      </w:pPr>
      <w:r>
        <w:rPr>
          <w:rStyle w:val="a1"/>
          <w:color w:val="000000"/>
        </w:rPr>
        <w:t>Чл. 1</w:t>
      </w:r>
      <w:r w:rsidR="00BF76CB">
        <w:rPr>
          <w:rStyle w:val="a1"/>
          <w:color w:val="000000"/>
          <w:lang w:val="bg-BG"/>
        </w:rPr>
        <w:t>8</w:t>
      </w:r>
      <w:r>
        <w:rPr>
          <w:rStyle w:val="a1"/>
          <w:color w:val="000000"/>
        </w:rPr>
        <w:t xml:space="preserve"> </w:t>
      </w:r>
      <w:r w:rsidRPr="00BF76CB">
        <w:rPr>
          <w:rStyle w:val="a"/>
          <w:b/>
          <w:lang w:val="bg-BG"/>
        </w:rPr>
        <w:t>(1</w:t>
      </w:r>
      <w:r w:rsidRPr="00BF76CB">
        <w:rPr>
          <w:rStyle w:val="a"/>
          <w:b/>
        </w:rPr>
        <w:t>)</w:t>
      </w:r>
      <w:r w:rsidRPr="00BF76CB">
        <w:rPr>
          <w:rStyle w:val="a"/>
        </w:rPr>
        <w:t xml:space="preserve"> </w:t>
      </w:r>
      <w:r w:rsidRPr="00BF76CB">
        <w:rPr>
          <w:rStyle w:val="a"/>
          <w:color w:val="000000"/>
          <w:lang w:val="bg-BG"/>
        </w:rPr>
        <w:t>Ползвания от горските територии на общината са ползването на дървесина и ползването на недървесни горски продукти</w:t>
      </w:r>
    </w:p>
    <w:p w:rsidR="003100A1" w:rsidRPr="00BF76CB" w:rsidRDefault="003100A1" w:rsidP="00BF76CB">
      <w:pPr>
        <w:jc w:val="both"/>
        <w:rPr>
          <w:rStyle w:val="a"/>
          <w:color w:val="000000"/>
          <w:lang w:val="bg-BG"/>
        </w:rPr>
      </w:pPr>
      <w:r w:rsidRPr="00BF76CB">
        <w:rPr>
          <w:rStyle w:val="a"/>
          <w:b/>
        </w:rPr>
        <w:t>(2)</w:t>
      </w:r>
      <w:r w:rsidRPr="00BF76CB">
        <w:rPr>
          <w:rStyle w:val="a"/>
        </w:rPr>
        <w:t xml:space="preserve"> </w:t>
      </w:r>
      <w:r w:rsidRPr="00BF76CB">
        <w:rPr>
          <w:rStyle w:val="a"/>
          <w:color w:val="000000"/>
          <w:lang w:val="bg-BG"/>
        </w:rPr>
        <w:t>Ползванията от горските територии на общината са възмездни.</w:t>
      </w:r>
    </w:p>
    <w:p w:rsidR="003100A1" w:rsidRPr="00BF76CB" w:rsidRDefault="003100A1" w:rsidP="00BF76CB">
      <w:pPr>
        <w:jc w:val="both"/>
        <w:rPr>
          <w:rStyle w:val="a"/>
          <w:color w:val="000000"/>
          <w:lang w:val="bg-BG"/>
        </w:rPr>
      </w:pPr>
      <w:r w:rsidRPr="00BF76CB">
        <w:rPr>
          <w:rStyle w:val="a"/>
          <w:b/>
        </w:rPr>
        <w:t>(</w:t>
      </w:r>
      <w:r w:rsidR="00BF76CB">
        <w:rPr>
          <w:rStyle w:val="a"/>
          <w:b/>
          <w:lang w:val="bg-BG"/>
        </w:rPr>
        <w:t>3</w:t>
      </w:r>
      <w:r w:rsidRPr="00BF76CB">
        <w:rPr>
          <w:rStyle w:val="a"/>
          <w:b/>
        </w:rPr>
        <w:t>)</w:t>
      </w:r>
      <w:r w:rsidRPr="00BF76CB">
        <w:rPr>
          <w:rStyle w:val="a"/>
        </w:rPr>
        <w:t xml:space="preserve"> </w:t>
      </w:r>
      <w:r w:rsidRPr="00BF76CB">
        <w:rPr>
          <w:rStyle w:val="a"/>
          <w:color w:val="000000"/>
          <w:lang w:val="bg-BG"/>
        </w:rPr>
        <w:t>Размерът на таксите за ползвания от горските територии на общината се определя с решение на Общинския съвет.</w:t>
      </w:r>
    </w:p>
    <w:p w:rsidR="00BF76CB" w:rsidRDefault="003100A1" w:rsidP="00BF76CB">
      <w:pPr>
        <w:jc w:val="both"/>
        <w:rPr>
          <w:rStyle w:val="a"/>
          <w:lang w:val="bg-BG"/>
        </w:rPr>
      </w:pPr>
      <w:r w:rsidRPr="00BF76CB">
        <w:rPr>
          <w:rStyle w:val="a"/>
          <w:b/>
          <w:bCs/>
        </w:rPr>
        <w:t>Чл.19</w:t>
      </w:r>
      <w:r w:rsidRPr="003100A1">
        <w:rPr>
          <w:rStyle w:val="a"/>
          <w:bCs/>
        </w:rPr>
        <w:t xml:space="preserve"> </w:t>
      </w:r>
      <w:r w:rsidRPr="003100A1">
        <w:rPr>
          <w:rStyle w:val="a"/>
          <w:bCs/>
          <w:color w:val="000000"/>
        </w:rPr>
        <w:t xml:space="preserve">Ползването на дървесина от горските територии на Общината, което представлява добивът на дървесина и/или разпореждането с нея, се осъществява в съответствие на разпоредбите от Глава пета, Раздел 1 от ЗГ, при условия и по ред, определени с Наредбата за условията и реда за възлагане изпълнението на дейности в горските територии - държавна и </w:t>
      </w:r>
      <w:r w:rsidRPr="00BF76CB">
        <w:rPr>
          <w:rStyle w:val="a"/>
        </w:rPr>
        <w:t>общинска собственост, за ползването на дървесината и недървесните горски продукти.</w:t>
      </w:r>
      <w:r w:rsidR="00BF76CB" w:rsidRPr="00BF76CB">
        <w:rPr>
          <w:rStyle w:val="a"/>
        </w:rPr>
        <w:t xml:space="preserve"> </w:t>
      </w:r>
    </w:p>
    <w:p w:rsidR="000B2C23" w:rsidRPr="000B2C23" w:rsidRDefault="000B2C23" w:rsidP="000B2C23">
      <w:pPr>
        <w:pStyle w:val="m"/>
        <w:rPr>
          <w:rStyle w:val="a"/>
          <w:bCs/>
          <w:color w:val="000000"/>
          <w:lang w:val="en-US" w:eastAsia="en-US"/>
        </w:rPr>
      </w:pPr>
      <w:r w:rsidRPr="000B2C23">
        <w:rPr>
          <w:rStyle w:val="a"/>
          <w:bCs/>
          <w:color w:val="000000"/>
          <w:lang w:val="en-US" w:eastAsia="en-US"/>
        </w:rPr>
        <w:t>Ползването на дървесина от горските територии общинска собственост, се осъществява по един от следните начини:</w:t>
      </w:r>
    </w:p>
    <w:p w:rsidR="000B2C23" w:rsidRPr="000B2C23" w:rsidRDefault="000B2C23" w:rsidP="000B2C23">
      <w:pPr>
        <w:pStyle w:val="NormalWeb"/>
        <w:rPr>
          <w:rStyle w:val="a"/>
          <w:bCs/>
          <w:color w:val="000000"/>
          <w:lang w:val="en-US" w:eastAsia="en-US"/>
        </w:rPr>
      </w:pPr>
      <w:r w:rsidRPr="000B2C23">
        <w:rPr>
          <w:rStyle w:val="a"/>
          <w:bCs/>
          <w:color w:val="000000"/>
          <w:lang w:val="en-US" w:eastAsia="en-US"/>
        </w:rPr>
        <w:t>1. чрез продажба на стояща дървесина на корен;</w:t>
      </w:r>
    </w:p>
    <w:p w:rsidR="000B2C23" w:rsidRPr="000B2C23" w:rsidRDefault="000B2C23" w:rsidP="000B2C23">
      <w:pPr>
        <w:pStyle w:val="NormalWeb"/>
        <w:rPr>
          <w:rStyle w:val="a"/>
          <w:bCs/>
          <w:color w:val="000000"/>
          <w:lang w:val="en-US" w:eastAsia="en-US"/>
        </w:rPr>
      </w:pPr>
      <w:r w:rsidRPr="000B2C23">
        <w:rPr>
          <w:rStyle w:val="a"/>
          <w:bCs/>
          <w:color w:val="000000"/>
          <w:lang w:val="en-US" w:eastAsia="en-US"/>
        </w:rPr>
        <w:t>2. чрез добив и продажба на добита дървесина.</w:t>
      </w:r>
    </w:p>
    <w:p w:rsidR="000B2C23" w:rsidRDefault="000B2C23" w:rsidP="000B2C23">
      <w:pPr>
        <w:spacing w:line="75" w:lineRule="atLeast"/>
        <w:rPr>
          <w:rFonts w:ascii="Verdana" w:hAnsi="Verdana"/>
          <w:vanish/>
        </w:rPr>
      </w:pPr>
      <w:r>
        <w:rPr>
          <w:rFonts w:ascii="Verdana" w:hAnsi="Verdana"/>
          <w:vanish/>
        </w:rPr>
        <w:lastRenderedPageBreak/>
        <w:t> </w:t>
      </w:r>
    </w:p>
    <w:p w:rsidR="000B2C23" w:rsidRDefault="000B2C23" w:rsidP="000B2C23">
      <w:pPr>
        <w:shd w:val="clear" w:color="auto" w:fill="FFFFFF"/>
        <w:spacing w:line="75" w:lineRule="atLeast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B2C23" w:rsidRDefault="000B2C23" w:rsidP="000B2C23">
      <w:pPr>
        <w:spacing w:line="75" w:lineRule="atLeast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B2C23" w:rsidRDefault="000B2C23" w:rsidP="000B2C23">
      <w:pPr>
        <w:shd w:val="clear" w:color="auto" w:fill="FFFFFF"/>
        <w:spacing w:line="75" w:lineRule="atLeast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B2C23" w:rsidRDefault="000B2C23" w:rsidP="000B2C23">
      <w:pPr>
        <w:spacing w:line="75" w:lineRule="atLeast"/>
        <w:rPr>
          <w:rFonts w:ascii="Verdana" w:hAnsi="Verdana"/>
          <w:vanish/>
        </w:rPr>
      </w:pPr>
      <w:bookmarkStart w:id="3" w:name="to_paragraph_id5539602"/>
      <w:bookmarkEnd w:id="3"/>
      <w:r>
        <w:rPr>
          <w:rFonts w:ascii="Verdana" w:hAnsi="Verdana"/>
          <w:vanish/>
        </w:rPr>
        <w:t> </w:t>
      </w:r>
    </w:p>
    <w:p w:rsidR="000B2C23" w:rsidRDefault="000B2C23" w:rsidP="000B2C23">
      <w:pPr>
        <w:shd w:val="clear" w:color="auto" w:fill="FFFFFF"/>
        <w:spacing w:line="75" w:lineRule="atLeast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B2C23" w:rsidRDefault="000B2C23" w:rsidP="000B2C23">
      <w:pPr>
        <w:spacing w:line="75" w:lineRule="atLeast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B2C23" w:rsidRDefault="000B2C23" w:rsidP="000B2C23">
      <w:pPr>
        <w:shd w:val="clear" w:color="auto" w:fill="FFFFFF"/>
        <w:spacing w:line="75" w:lineRule="atLeast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BF76CB" w:rsidRPr="00BF76CB" w:rsidRDefault="00BF76CB" w:rsidP="00BF76CB">
      <w:pPr>
        <w:jc w:val="both"/>
        <w:rPr>
          <w:rStyle w:val="a"/>
        </w:rPr>
      </w:pPr>
      <w:bookmarkStart w:id="4" w:name="to_paragraph_id28122416"/>
      <w:bookmarkEnd w:id="4"/>
      <w:r w:rsidRPr="00BF76CB">
        <w:rPr>
          <w:rStyle w:val="a"/>
          <w:b/>
          <w:bCs/>
        </w:rPr>
        <w:t>Чл.20</w:t>
      </w:r>
      <w:r w:rsidRPr="00BF76CB">
        <w:rPr>
          <w:rStyle w:val="a"/>
          <w:bCs/>
        </w:rPr>
        <w:t xml:space="preserve"> </w:t>
      </w:r>
      <w:r w:rsidRPr="00BF76CB">
        <w:rPr>
          <w:rStyle w:val="a"/>
          <w:b/>
          <w:lang w:val="bg-BG"/>
        </w:rPr>
        <w:t>(1</w:t>
      </w:r>
      <w:proofErr w:type="gramStart"/>
      <w:r w:rsidRPr="00BF76CB">
        <w:rPr>
          <w:rStyle w:val="a"/>
          <w:b/>
        </w:rPr>
        <w:t>)</w:t>
      </w:r>
      <w:r w:rsidRPr="00BF76CB">
        <w:rPr>
          <w:rStyle w:val="a"/>
        </w:rPr>
        <w:t xml:space="preserve">  </w:t>
      </w:r>
      <w:proofErr w:type="spellStart"/>
      <w:r w:rsidRPr="00BF76CB">
        <w:rPr>
          <w:rStyle w:val="a"/>
        </w:rPr>
        <w:t>Общината</w:t>
      </w:r>
      <w:proofErr w:type="spellEnd"/>
      <w:proofErr w:type="gram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може</w:t>
      </w:r>
      <w:proofErr w:type="spell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да</w:t>
      </w:r>
      <w:proofErr w:type="spell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сключва</w:t>
      </w:r>
      <w:proofErr w:type="spellEnd"/>
      <w:r w:rsidRPr="00BF76CB">
        <w:rPr>
          <w:rStyle w:val="a"/>
        </w:rPr>
        <w:t xml:space="preserve"> с </w:t>
      </w:r>
      <w:proofErr w:type="spellStart"/>
      <w:r w:rsidRPr="00BF76CB">
        <w:rPr>
          <w:rStyle w:val="a"/>
        </w:rPr>
        <w:t>търговци</w:t>
      </w:r>
      <w:proofErr w:type="spellEnd"/>
      <w:r w:rsidRPr="00BF76CB">
        <w:rPr>
          <w:rStyle w:val="a"/>
        </w:rPr>
        <w:t xml:space="preserve"> </w:t>
      </w:r>
      <w:proofErr w:type="spellStart"/>
      <w:r w:rsidR="00781040">
        <w:rPr>
          <w:rStyle w:val="a"/>
        </w:rPr>
        <w:t>дългосрочни</w:t>
      </w:r>
      <w:proofErr w:type="spellEnd"/>
      <w:r w:rsidR="00781040">
        <w:rPr>
          <w:rStyle w:val="a"/>
        </w:rPr>
        <w:t xml:space="preserve"> </w:t>
      </w:r>
      <w:proofErr w:type="spellStart"/>
      <w:r w:rsidR="00781040">
        <w:rPr>
          <w:rStyle w:val="a"/>
        </w:rPr>
        <w:t>договори</w:t>
      </w:r>
      <w:proofErr w:type="spellEnd"/>
      <w:r w:rsidR="00781040">
        <w:rPr>
          <w:rStyle w:val="a"/>
        </w:rPr>
        <w:t xml:space="preserve"> </w:t>
      </w:r>
      <w:proofErr w:type="spellStart"/>
      <w:r w:rsidR="00781040">
        <w:rPr>
          <w:rStyle w:val="a"/>
        </w:rPr>
        <w:t>за</w:t>
      </w:r>
      <w:proofErr w:type="spellEnd"/>
      <w:r w:rsidR="00781040">
        <w:rPr>
          <w:rStyle w:val="a"/>
        </w:rPr>
        <w:t xml:space="preserve"> </w:t>
      </w:r>
      <w:proofErr w:type="spellStart"/>
      <w:r w:rsidR="00781040">
        <w:rPr>
          <w:rStyle w:val="a"/>
        </w:rPr>
        <w:t>срок</w:t>
      </w:r>
      <w:proofErr w:type="spellEnd"/>
      <w:r w:rsidR="00781040">
        <w:rPr>
          <w:rStyle w:val="a"/>
        </w:rPr>
        <w:t xml:space="preserve"> </w:t>
      </w:r>
      <w:proofErr w:type="spellStart"/>
      <w:r w:rsidR="00781040">
        <w:rPr>
          <w:rStyle w:val="a"/>
        </w:rPr>
        <w:t>до</w:t>
      </w:r>
      <w:proofErr w:type="spellEnd"/>
      <w:r w:rsidR="00781040">
        <w:rPr>
          <w:rStyle w:val="a"/>
          <w:lang w:val="bg-BG"/>
        </w:rPr>
        <w:t xml:space="preserve"> </w:t>
      </w:r>
      <w:r w:rsidRPr="00BF76CB">
        <w:rPr>
          <w:rStyle w:val="a"/>
          <w:bCs/>
        </w:rPr>
        <w:t>1</w:t>
      </w:r>
      <w:r w:rsidR="00781040">
        <w:rPr>
          <w:rStyle w:val="a"/>
          <w:bCs/>
          <w:lang w:val="bg-BG"/>
        </w:rPr>
        <w:t>5</w:t>
      </w:r>
      <w:r w:rsidRPr="00BF76CB">
        <w:rPr>
          <w:rStyle w:val="a"/>
          <w:bCs/>
        </w:rPr>
        <w:t xml:space="preserve"> </w:t>
      </w:r>
      <w:proofErr w:type="spellStart"/>
      <w:r w:rsidRPr="00BF76CB">
        <w:rPr>
          <w:rStyle w:val="a"/>
        </w:rPr>
        <w:t>години</w:t>
      </w:r>
      <w:proofErr w:type="spell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за</w:t>
      </w:r>
      <w:proofErr w:type="spellEnd"/>
      <w:r w:rsidRPr="00BF76CB">
        <w:rPr>
          <w:rStyle w:val="a"/>
        </w:rPr>
        <w:t>:</w:t>
      </w:r>
    </w:p>
    <w:p w:rsidR="00BF76CB" w:rsidRPr="00BF76CB" w:rsidRDefault="00BF76CB" w:rsidP="00BF76CB">
      <w:pPr>
        <w:ind w:firstLine="708"/>
        <w:jc w:val="both"/>
        <w:rPr>
          <w:rStyle w:val="a"/>
        </w:rPr>
      </w:pPr>
      <w:r>
        <w:rPr>
          <w:rStyle w:val="a"/>
          <w:lang w:val="bg-BG"/>
        </w:rPr>
        <w:t>1.</w:t>
      </w:r>
      <w:r w:rsidRPr="00BF76CB">
        <w:rPr>
          <w:rStyle w:val="a"/>
        </w:rPr>
        <w:t xml:space="preserve"> </w:t>
      </w:r>
      <w:proofErr w:type="gramStart"/>
      <w:r w:rsidRPr="00BF76CB">
        <w:rPr>
          <w:rStyle w:val="a"/>
        </w:rPr>
        <w:t>добив</w:t>
      </w:r>
      <w:proofErr w:type="gramEnd"/>
      <w:r w:rsidRPr="00BF76CB">
        <w:rPr>
          <w:rStyle w:val="a"/>
        </w:rPr>
        <w:t xml:space="preserve"> на дървесина;</w:t>
      </w:r>
    </w:p>
    <w:p w:rsidR="00BF76CB" w:rsidRPr="00BF76CB" w:rsidRDefault="00BF76CB" w:rsidP="00BF76CB">
      <w:pPr>
        <w:jc w:val="both"/>
        <w:rPr>
          <w:rStyle w:val="a"/>
        </w:rPr>
      </w:pPr>
      <w:r w:rsidRPr="00BF76CB">
        <w:rPr>
          <w:rStyle w:val="a"/>
        </w:rPr>
        <w:t xml:space="preserve"> </w:t>
      </w:r>
      <w:r>
        <w:rPr>
          <w:rStyle w:val="a"/>
          <w:lang w:val="bg-BG"/>
        </w:rPr>
        <w:tab/>
        <w:t xml:space="preserve">2. </w:t>
      </w:r>
      <w:proofErr w:type="spellStart"/>
      <w:proofErr w:type="gramStart"/>
      <w:r w:rsidRPr="00BF76CB">
        <w:rPr>
          <w:rStyle w:val="a"/>
        </w:rPr>
        <w:t>продажба</w:t>
      </w:r>
      <w:proofErr w:type="spellEnd"/>
      <w:proofErr w:type="gram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на</w:t>
      </w:r>
      <w:proofErr w:type="spell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дървесина</w:t>
      </w:r>
      <w:proofErr w:type="spellEnd"/>
      <w:r w:rsidRPr="00BF76CB">
        <w:rPr>
          <w:rStyle w:val="a"/>
        </w:rPr>
        <w:t>.</w:t>
      </w:r>
    </w:p>
    <w:p w:rsidR="00BF76CB" w:rsidRPr="00BF76CB" w:rsidRDefault="00BF76CB" w:rsidP="00BF76CB">
      <w:pPr>
        <w:jc w:val="both"/>
        <w:rPr>
          <w:rStyle w:val="a"/>
        </w:rPr>
      </w:pPr>
      <w:r w:rsidRPr="00BF76CB">
        <w:rPr>
          <w:rStyle w:val="a"/>
          <w:b/>
          <w:lang w:val="bg-BG"/>
        </w:rPr>
        <w:t>(</w:t>
      </w:r>
      <w:r>
        <w:rPr>
          <w:rStyle w:val="a"/>
          <w:b/>
          <w:lang w:val="bg-BG"/>
        </w:rPr>
        <w:t>2</w:t>
      </w:r>
      <w:r w:rsidRPr="00BF76CB">
        <w:rPr>
          <w:rStyle w:val="a"/>
          <w:b/>
        </w:rPr>
        <w:t>)</w:t>
      </w:r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Търговците</w:t>
      </w:r>
      <w:proofErr w:type="spell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по</w:t>
      </w:r>
      <w:proofErr w:type="spell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ал</w:t>
      </w:r>
      <w:proofErr w:type="spellEnd"/>
      <w:r w:rsidRPr="00BF76CB">
        <w:rPr>
          <w:rStyle w:val="a"/>
        </w:rPr>
        <w:t xml:space="preserve">. </w:t>
      </w:r>
      <w:proofErr w:type="gramStart"/>
      <w:r w:rsidRPr="00BF76CB">
        <w:rPr>
          <w:rStyle w:val="a"/>
        </w:rPr>
        <w:t>1 следва да отговарят на изискванията на чл.</w:t>
      </w:r>
      <w:proofErr w:type="gramEnd"/>
      <w:r w:rsidRPr="00BF76CB">
        <w:rPr>
          <w:rStyle w:val="a"/>
        </w:rPr>
        <w:t xml:space="preserve"> </w:t>
      </w:r>
      <w:proofErr w:type="gramStart"/>
      <w:r w:rsidRPr="00BF76CB">
        <w:rPr>
          <w:rStyle w:val="a"/>
        </w:rPr>
        <w:t>115, ал.</w:t>
      </w:r>
      <w:proofErr w:type="gramEnd"/>
      <w:r w:rsidRPr="00BF76CB">
        <w:rPr>
          <w:rStyle w:val="a"/>
        </w:rPr>
        <w:t xml:space="preserve"> 1, т.2</w:t>
      </w:r>
    </w:p>
    <w:p w:rsidR="00BF76CB" w:rsidRPr="00BF76CB" w:rsidRDefault="00BF76CB" w:rsidP="00BF76CB">
      <w:pPr>
        <w:jc w:val="both"/>
        <w:rPr>
          <w:rStyle w:val="a"/>
        </w:rPr>
      </w:pPr>
      <w:proofErr w:type="gramStart"/>
      <w:r w:rsidRPr="00BF76CB">
        <w:rPr>
          <w:rStyle w:val="a"/>
        </w:rPr>
        <w:t>от</w:t>
      </w:r>
      <w:proofErr w:type="gramEnd"/>
      <w:r w:rsidRPr="00BF76CB">
        <w:rPr>
          <w:rStyle w:val="a"/>
        </w:rPr>
        <w:t xml:space="preserve"> ЗГ.</w:t>
      </w:r>
    </w:p>
    <w:p w:rsidR="00BF76CB" w:rsidRPr="00BF76CB" w:rsidRDefault="00BF76CB" w:rsidP="00BF76CB">
      <w:pPr>
        <w:jc w:val="both"/>
        <w:rPr>
          <w:rStyle w:val="a"/>
        </w:rPr>
      </w:pPr>
      <w:r w:rsidRPr="00BF76CB">
        <w:rPr>
          <w:rStyle w:val="a"/>
          <w:b/>
          <w:lang w:val="bg-BG"/>
        </w:rPr>
        <w:t>(</w:t>
      </w:r>
      <w:r>
        <w:rPr>
          <w:rStyle w:val="a"/>
          <w:b/>
          <w:lang w:val="bg-BG"/>
        </w:rPr>
        <w:t>3</w:t>
      </w:r>
      <w:r w:rsidRPr="00BF76CB">
        <w:rPr>
          <w:rStyle w:val="a"/>
          <w:b/>
        </w:rPr>
        <w:t>)</w:t>
      </w:r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Ежегодното</w:t>
      </w:r>
      <w:proofErr w:type="spell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количество</w:t>
      </w:r>
      <w:proofErr w:type="spellEnd"/>
      <w:r w:rsidRPr="00BF76CB">
        <w:rPr>
          <w:rStyle w:val="a"/>
        </w:rPr>
        <w:t xml:space="preserve"> - </w:t>
      </w:r>
      <w:proofErr w:type="spellStart"/>
      <w:r w:rsidRPr="00BF76CB">
        <w:rPr>
          <w:rStyle w:val="a"/>
        </w:rPr>
        <w:t>предмет</w:t>
      </w:r>
      <w:proofErr w:type="spellEnd"/>
      <w:r w:rsidRPr="00BF76CB">
        <w:rPr>
          <w:rStyle w:val="a"/>
        </w:rPr>
        <w:t xml:space="preserve"> на договорите по ал. </w:t>
      </w:r>
      <w:proofErr w:type="gramStart"/>
      <w:r w:rsidRPr="00BF76CB">
        <w:rPr>
          <w:rStyle w:val="a"/>
        </w:rPr>
        <w:t>1, е в размер до една трета от годишното ползване на дървесина от горите на Общината.</w:t>
      </w:r>
      <w:proofErr w:type="gramEnd"/>
    </w:p>
    <w:p w:rsidR="00BF76CB" w:rsidRPr="00BF76CB" w:rsidRDefault="00BF76CB" w:rsidP="00BF76CB">
      <w:pPr>
        <w:jc w:val="both"/>
        <w:rPr>
          <w:rStyle w:val="a"/>
        </w:rPr>
      </w:pPr>
      <w:r w:rsidRPr="00BF76CB">
        <w:rPr>
          <w:rStyle w:val="a"/>
          <w:b/>
          <w:lang w:val="bg-BG"/>
        </w:rPr>
        <w:t>(</w:t>
      </w:r>
      <w:r>
        <w:rPr>
          <w:rStyle w:val="a"/>
          <w:b/>
          <w:lang w:val="bg-BG"/>
        </w:rPr>
        <w:t>4</w:t>
      </w:r>
      <w:r w:rsidRPr="00BF76CB">
        <w:rPr>
          <w:rStyle w:val="a"/>
          <w:b/>
        </w:rPr>
        <w:t>)</w:t>
      </w:r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Условията</w:t>
      </w:r>
      <w:proofErr w:type="spellEnd"/>
      <w:r w:rsidRPr="00BF76CB">
        <w:rPr>
          <w:rStyle w:val="a"/>
        </w:rPr>
        <w:t xml:space="preserve"> и </w:t>
      </w:r>
      <w:proofErr w:type="spellStart"/>
      <w:r w:rsidRPr="00BF76CB">
        <w:rPr>
          <w:rStyle w:val="a"/>
        </w:rPr>
        <w:t>редът</w:t>
      </w:r>
      <w:proofErr w:type="spellEnd"/>
      <w:r w:rsidRPr="00BF76CB">
        <w:rPr>
          <w:rStyle w:val="a"/>
        </w:rPr>
        <w:t xml:space="preserve"> </w:t>
      </w:r>
      <w:proofErr w:type="spellStart"/>
      <w:r w:rsidRPr="00BF76CB">
        <w:rPr>
          <w:rStyle w:val="a"/>
        </w:rPr>
        <w:t>за</w:t>
      </w:r>
      <w:proofErr w:type="spellEnd"/>
      <w:r w:rsidRPr="00BF76CB">
        <w:rPr>
          <w:rStyle w:val="a"/>
        </w:rPr>
        <w:t xml:space="preserve"> провеждане на процедурата и за сключване на договорите по ал.1-3 се определят с Наредбата по чл.95, ал.1 от ЗГ.</w:t>
      </w:r>
    </w:p>
    <w:p w:rsidR="00BF76CB" w:rsidRPr="00BF76CB" w:rsidRDefault="00BF76CB" w:rsidP="00BF76CB">
      <w:pPr>
        <w:jc w:val="both"/>
        <w:rPr>
          <w:rStyle w:val="a"/>
        </w:rPr>
      </w:pPr>
      <w:r>
        <w:rPr>
          <w:rStyle w:val="a1"/>
          <w:color w:val="000000"/>
        </w:rPr>
        <w:t xml:space="preserve">Чл.21 </w:t>
      </w:r>
      <w:r>
        <w:rPr>
          <w:rStyle w:val="a"/>
          <w:color w:val="000000"/>
        </w:rPr>
        <w:t xml:space="preserve">Ползването на недървесни горски продукти от горските територии на Общината, което представлява добивът на смола, борина, сено, </w:t>
      </w:r>
      <w:proofErr w:type="spellStart"/>
      <w:r>
        <w:rPr>
          <w:rStyle w:val="a"/>
          <w:color w:val="000000"/>
        </w:rPr>
        <w:t>кори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лико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семена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гъби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лечебни</w:t>
      </w:r>
      <w:proofErr w:type="spellEnd"/>
      <w:r>
        <w:rPr>
          <w:rStyle w:val="a"/>
          <w:color w:val="000000"/>
        </w:rPr>
        <w:t xml:space="preserve"> и </w:t>
      </w:r>
      <w:proofErr w:type="spellStart"/>
      <w:r>
        <w:rPr>
          <w:rStyle w:val="a"/>
          <w:color w:val="000000"/>
        </w:rPr>
        <w:t>ароматни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растения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или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части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от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тях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лишеи</w:t>
      </w:r>
      <w:proofErr w:type="spellEnd"/>
      <w:r>
        <w:rPr>
          <w:rStyle w:val="a"/>
          <w:color w:val="000000"/>
        </w:rPr>
        <w:t xml:space="preserve"> и </w:t>
      </w:r>
      <w:proofErr w:type="spellStart"/>
      <w:r>
        <w:rPr>
          <w:rStyle w:val="a"/>
          <w:color w:val="000000"/>
        </w:rPr>
        <w:t>мъхове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горски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плодове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зеленина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коледни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елхи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листников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фураж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улов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на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животни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които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не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са</w:t>
      </w:r>
      <w:proofErr w:type="spellEnd"/>
      <w:r>
        <w:rPr>
          <w:rStyle w:val="a"/>
          <w:color w:val="000000"/>
        </w:rPr>
        <w:t xml:space="preserve"> </w:t>
      </w:r>
      <w:proofErr w:type="spellStart"/>
      <w:r>
        <w:rPr>
          <w:rStyle w:val="a"/>
          <w:color w:val="000000"/>
        </w:rPr>
        <w:t>дивеч</w:t>
      </w:r>
      <w:proofErr w:type="spellEnd"/>
      <w:r>
        <w:rPr>
          <w:rStyle w:val="a"/>
          <w:color w:val="000000"/>
        </w:rPr>
        <w:t xml:space="preserve">, </w:t>
      </w:r>
      <w:proofErr w:type="spellStart"/>
      <w:r>
        <w:rPr>
          <w:rStyle w:val="a"/>
          <w:color w:val="000000"/>
        </w:rPr>
        <w:t>както</w:t>
      </w:r>
      <w:proofErr w:type="spellEnd"/>
      <w:r>
        <w:rPr>
          <w:rStyle w:val="a"/>
          <w:color w:val="000000"/>
        </w:rPr>
        <w:t xml:space="preserve"> и разпореждането с тях, се осъществява в </w:t>
      </w:r>
      <w:r w:rsidRPr="00BF76CB">
        <w:rPr>
          <w:rStyle w:val="a"/>
        </w:rPr>
        <w:t>съответствие с разпоредбите от Глава пета, Раздел 2 на ЗГ, при условията и по ред, определени с наредбата по чл.95, ал1 от Закона.</w:t>
      </w:r>
    </w:p>
    <w:p w:rsidR="00855A7D" w:rsidRDefault="00855A7D" w:rsidP="00855A7D">
      <w:pPr>
        <w:pStyle w:val="20"/>
        <w:shd w:val="clear" w:color="auto" w:fill="auto"/>
        <w:spacing w:before="0" w:after="243" w:line="220" w:lineRule="exact"/>
        <w:ind w:left="200"/>
        <w:rPr>
          <w:rStyle w:val="a"/>
          <w:rFonts w:eastAsia="Times New Roman"/>
          <w:b w:val="0"/>
          <w:bCs w:val="0"/>
          <w:color w:val="000000"/>
          <w:sz w:val="24"/>
          <w:szCs w:val="24"/>
        </w:rPr>
      </w:pPr>
    </w:p>
    <w:p w:rsidR="00855A7D" w:rsidRPr="00855A7D" w:rsidRDefault="00BF76CB" w:rsidP="00855A7D">
      <w:pPr>
        <w:pStyle w:val="20"/>
        <w:shd w:val="clear" w:color="auto" w:fill="auto"/>
        <w:spacing w:before="0" w:after="243" w:line="220" w:lineRule="exact"/>
        <w:ind w:left="200"/>
        <w:jc w:val="both"/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</w:pPr>
      <w:r w:rsidRPr="00855A7D">
        <w:rPr>
          <w:rStyle w:val="a"/>
          <w:rFonts w:eastAsia="Times New Roman"/>
          <w:bCs w:val="0"/>
          <w:color w:val="000000"/>
          <w:sz w:val="24"/>
          <w:szCs w:val="24"/>
          <w:lang w:val="en-US"/>
        </w:rPr>
        <w:t>Чл.22</w:t>
      </w:r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Поземлените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имоти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в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горските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територии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-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общинска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собственост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,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могат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да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бъдат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предоставени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за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временно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ползване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под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наем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и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аренда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при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условие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,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че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не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се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променят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функциите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на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територията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и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се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ползват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само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за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дейностите, за които са предоставени, и без да бъдат предоставени на трети лица.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Условията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за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отдаване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под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наем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и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аренда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могат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да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се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ползват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съгласно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чл.43 </w:t>
      </w:r>
      <w:proofErr w:type="spellStart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>от</w:t>
      </w:r>
      <w:proofErr w:type="spellEnd"/>
      <w:r w:rsidRPr="00855A7D">
        <w:rPr>
          <w:rStyle w:val="a"/>
          <w:rFonts w:eastAsia="Times New Roman"/>
          <w:b w:val="0"/>
          <w:bCs w:val="0"/>
          <w:color w:val="000000"/>
          <w:sz w:val="24"/>
          <w:szCs w:val="24"/>
          <w:lang w:val="en-US"/>
        </w:rPr>
        <w:t xml:space="preserve"> ЗГ.</w:t>
      </w:r>
    </w:p>
    <w:p w:rsidR="00BF76CB" w:rsidRPr="00855A7D" w:rsidRDefault="00855A7D" w:rsidP="00855A7D">
      <w:pPr>
        <w:pStyle w:val="20"/>
        <w:shd w:val="clear" w:color="auto" w:fill="auto"/>
        <w:spacing w:before="0" w:after="243" w:line="220" w:lineRule="exact"/>
        <w:ind w:left="200"/>
        <w:rPr>
          <w:rStyle w:val="2"/>
          <w:color w:val="000000"/>
        </w:rPr>
      </w:pPr>
      <w:r>
        <w:rPr>
          <w:rStyle w:val="2"/>
          <w:b/>
          <w:bCs/>
          <w:color w:val="000000"/>
        </w:rPr>
        <w:t>Раздел V</w:t>
      </w:r>
    </w:p>
    <w:p w:rsidR="00BF76CB" w:rsidRPr="00855A7D" w:rsidRDefault="00855A7D" w:rsidP="00855A7D">
      <w:pPr>
        <w:pStyle w:val="20"/>
        <w:shd w:val="clear" w:color="auto" w:fill="auto"/>
        <w:spacing w:before="0" w:after="243" w:line="220" w:lineRule="exact"/>
        <w:ind w:left="200"/>
        <w:rPr>
          <w:rStyle w:val="2"/>
          <w:color w:val="000000"/>
        </w:rPr>
      </w:pPr>
      <w:r>
        <w:rPr>
          <w:rStyle w:val="2"/>
          <w:b/>
          <w:bCs/>
          <w:color w:val="000000"/>
        </w:rPr>
        <w:t>ПАША В ГОРСКИТЕ ТЕРИТОРИИ</w:t>
      </w:r>
    </w:p>
    <w:p w:rsidR="00BF76CB" w:rsidRDefault="00BF76CB" w:rsidP="00BF76CB">
      <w:pPr>
        <w:pStyle w:val="a0"/>
        <w:shd w:val="clear" w:color="auto" w:fill="auto"/>
        <w:spacing w:before="0" w:after="250" w:line="307" w:lineRule="exact"/>
        <w:ind w:left="20" w:right="420" w:firstLine="0"/>
        <w:jc w:val="left"/>
        <w:rPr>
          <w:rStyle w:val="a"/>
          <w:color w:val="000000"/>
        </w:rPr>
      </w:pPr>
      <w:r>
        <w:rPr>
          <w:rStyle w:val="a1"/>
          <w:color w:val="000000"/>
        </w:rPr>
        <w:t xml:space="preserve">Чл.23 </w:t>
      </w:r>
      <w:proofErr w:type="spellStart"/>
      <w:r>
        <w:rPr>
          <w:rStyle w:val="a"/>
          <w:color w:val="000000"/>
        </w:rPr>
        <w:t>Пашата</w:t>
      </w:r>
      <w:proofErr w:type="spellEnd"/>
      <w:r>
        <w:rPr>
          <w:rStyle w:val="a"/>
          <w:color w:val="000000"/>
        </w:rPr>
        <w:t xml:space="preserve"> на селскостопански животни в горските територии на общината се извършва в съответствие с разпоредбите от Глава пета, Раздел 3 на ЗГ, след заплащане на цена за календарната година, определена с решение на общинския съвет.</w:t>
      </w:r>
    </w:p>
    <w:p w:rsidR="00C0417F" w:rsidRPr="00C0417F" w:rsidRDefault="008C7DFC" w:rsidP="00C0417F">
      <w:pPr>
        <w:pStyle w:val="a0"/>
        <w:shd w:val="clear" w:color="auto" w:fill="auto"/>
        <w:spacing w:before="0" w:after="250" w:line="307" w:lineRule="exact"/>
        <w:ind w:left="20" w:right="420" w:firstLine="0"/>
        <w:jc w:val="left"/>
        <w:rPr>
          <w:color w:val="FF0000"/>
        </w:rPr>
      </w:pPr>
      <w:r>
        <w:rPr>
          <w:b/>
          <w:bCs/>
          <w:sz w:val="23"/>
          <w:szCs w:val="23"/>
        </w:rPr>
        <w:t xml:space="preserve"> </w:t>
      </w:r>
    </w:p>
    <w:p w:rsidR="00BF76CB" w:rsidRDefault="00BF76CB" w:rsidP="00BF76CB">
      <w:pPr>
        <w:pStyle w:val="20"/>
        <w:shd w:val="clear" w:color="auto" w:fill="auto"/>
        <w:spacing w:before="0" w:after="243" w:line="220" w:lineRule="exact"/>
        <w:ind w:left="240"/>
      </w:pPr>
      <w:r>
        <w:rPr>
          <w:rStyle w:val="2"/>
          <w:b/>
          <w:bCs/>
          <w:color w:val="000000"/>
        </w:rPr>
        <w:t xml:space="preserve">Раздел </w:t>
      </w:r>
      <w:r w:rsidR="00855A7D">
        <w:rPr>
          <w:rStyle w:val="2"/>
          <w:b/>
          <w:bCs/>
          <w:color w:val="000000"/>
        </w:rPr>
        <w:t>VІ</w:t>
      </w:r>
    </w:p>
    <w:p w:rsidR="00BF76CB" w:rsidRDefault="00855A7D" w:rsidP="00BF76CB">
      <w:pPr>
        <w:pStyle w:val="20"/>
        <w:shd w:val="clear" w:color="auto" w:fill="auto"/>
        <w:spacing w:before="0" w:after="164" w:line="220" w:lineRule="exact"/>
        <w:ind w:left="240"/>
      </w:pPr>
      <w:r>
        <w:rPr>
          <w:rStyle w:val="2"/>
          <w:b/>
          <w:bCs/>
          <w:color w:val="000000"/>
        </w:rPr>
        <w:t>ЗАЩИТА НА ГОРСКИТЕ ТЕРИТОРИИ</w:t>
      </w:r>
    </w:p>
    <w:p w:rsidR="00C0417F" w:rsidRPr="00C0417F" w:rsidRDefault="00BF76CB" w:rsidP="00C0417F">
      <w:pPr>
        <w:autoSpaceDE w:val="0"/>
        <w:autoSpaceDN w:val="0"/>
        <w:adjustRightInd w:val="0"/>
        <w:jc w:val="both"/>
        <w:rPr>
          <w:rFonts w:eastAsiaTheme="minorHAnsi"/>
          <w:sz w:val="23"/>
          <w:szCs w:val="23"/>
          <w:lang w:val="bg-BG"/>
        </w:rPr>
      </w:pPr>
      <w:r>
        <w:rPr>
          <w:rStyle w:val="a1"/>
          <w:color w:val="000000"/>
        </w:rPr>
        <w:t xml:space="preserve">Чл.24 </w:t>
      </w:r>
      <w:r>
        <w:rPr>
          <w:rStyle w:val="a"/>
          <w:color w:val="000000"/>
        </w:rPr>
        <w:t xml:space="preserve">Защитата на горските територии на общината, която обхваща мерките за превенция и </w:t>
      </w:r>
      <w:r w:rsidRPr="00C0417F">
        <w:rPr>
          <w:rFonts w:eastAsiaTheme="minorHAnsi"/>
          <w:sz w:val="23"/>
          <w:szCs w:val="23"/>
          <w:lang w:val="bg-BG"/>
        </w:rPr>
        <w:t xml:space="preserve">борба с болести, вредители, пожари и други </w:t>
      </w:r>
      <w:proofErr w:type="spellStart"/>
      <w:r w:rsidRPr="00C0417F">
        <w:rPr>
          <w:rFonts w:eastAsiaTheme="minorHAnsi"/>
          <w:sz w:val="23"/>
          <w:szCs w:val="23"/>
          <w:lang w:val="bg-BG"/>
        </w:rPr>
        <w:t>абиотични</w:t>
      </w:r>
      <w:proofErr w:type="spellEnd"/>
      <w:r w:rsidRPr="00C0417F">
        <w:rPr>
          <w:rFonts w:eastAsiaTheme="minorHAnsi"/>
          <w:sz w:val="23"/>
          <w:szCs w:val="23"/>
          <w:lang w:val="bg-BG"/>
        </w:rPr>
        <w:t xml:space="preserve"> въздействия, се осъществява по реда на Глава шеста от ЗГ.</w:t>
      </w:r>
      <w:r w:rsidR="00C0417F" w:rsidRPr="00C0417F">
        <w:rPr>
          <w:rFonts w:eastAsiaTheme="minorHAnsi"/>
          <w:sz w:val="23"/>
          <w:szCs w:val="23"/>
          <w:lang w:val="bg-BG"/>
        </w:rPr>
        <w:t xml:space="preserve"> </w:t>
      </w:r>
    </w:p>
    <w:p w:rsidR="00C0417F" w:rsidRPr="00C0417F" w:rsidRDefault="008C7DFC" w:rsidP="008C7DFC">
      <w:pPr>
        <w:pStyle w:val="a0"/>
        <w:shd w:val="clear" w:color="auto" w:fill="auto"/>
        <w:tabs>
          <w:tab w:val="left" w:pos="4005"/>
        </w:tabs>
        <w:spacing w:before="0" w:after="734" w:line="312" w:lineRule="exact"/>
        <w:ind w:left="20" w:right="260" w:firstLine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</w:t>
      </w:r>
    </w:p>
    <w:p w:rsidR="00BF76CB" w:rsidRDefault="00BF76CB" w:rsidP="00BF76CB">
      <w:pPr>
        <w:pStyle w:val="20"/>
        <w:shd w:val="clear" w:color="auto" w:fill="auto"/>
        <w:spacing w:before="0" w:after="238" w:line="220" w:lineRule="exact"/>
        <w:ind w:left="240"/>
      </w:pPr>
      <w:r>
        <w:rPr>
          <w:rStyle w:val="2"/>
          <w:b/>
          <w:bCs/>
          <w:color w:val="000000"/>
        </w:rPr>
        <w:t xml:space="preserve">Раздел </w:t>
      </w:r>
      <w:r w:rsidR="00855A7D">
        <w:rPr>
          <w:rStyle w:val="2"/>
          <w:b/>
          <w:bCs/>
          <w:color w:val="000000"/>
        </w:rPr>
        <w:t>VІІ</w:t>
      </w:r>
    </w:p>
    <w:p w:rsidR="00BF76CB" w:rsidRDefault="00855A7D" w:rsidP="00BF76CB">
      <w:pPr>
        <w:pStyle w:val="20"/>
        <w:shd w:val="clear" w:color="auto" w:fill="auto"/>
        <w:spacing w:before="0" w:after="174" w:line="220" w:lineRule="exact"/>
        <w:ind w:left="240"/>
      </w:pPr>
      <w:r>
        <w:rPr>
          <w:rStyle w:val="2"/>
          <w:b/>
          <w:bCs/>
          <w:color w:val="000000"/>
        </w:rPr>
        <w:t>ДОСТЪП ДО ГОРИТЕ НА ОБЩИНАТА</w:t>
      </w:r>
    </w:p>
    <w:p w:rsidR="00BF76CB" w:rsidRDefault="00BF76CB" w:rsidP="00121AE8">
      <w:pPr>
        <w:pStyle w:val="20"/>
        <w:shd w:val="clear" w:color="auto" w:fill="auto"/>
        <w:spacing w:before="0" w:after="243" w:line="220" w:lineRule="exact"/>
        <w:ind w:left="240"/>
        <w:jc w:val="both"/>
        <w:rPr>
          <w:rStyle w:val="a"/>
          <w:b w:val="0"/>
          <w:bCs w:val="0"/>
          <w:color w:val="000000"/>
        </w:rPr>
      </w:pPr>
      <w:r>
        <w:rPr>
          <w:rStyle w:val="a1"/>
          <w:color w:val="000000"/>
        </w:rPr>
        <w:t>Чл.</w:t>
      </w:r>
      <w:r w:rsidRPr="00121AE8">
        <w:rPr>
          <w:rStyle w:val="a"/>
        </w:rPr>
        <w:t xml:space="preserve">25 </w:t>
      </w:r>
      <w:r w:rsidRPr="00121AE8">
        <w:rPr>
          <w:rStyle w:val="a"/>
          <w:b w:val="0"/>
          <w:bCs w:val="0"/>
          <w:color w:val="000000"/>
        </w:rPr>
        <w:t>Достъпът до горите на общината се осъществява при у</w:t>
      </w:r>
      <w:r w:rsidR="00121AE8">
        <w:rPr>
          <w:rStyle w:val="a"/>
          <w:b w:val="0"/>
          <w:bCs w:val="0"/>
          <w:color w:val="000000"/>
        </w:rPr>
        <w:t xml:space="preserve">словията и по ред, определени в </w:t>
      </w:r>
      <w:r w:rsidRPr="00121AE8">
        <w:rPr>
          <w:rStyle w:val="a"/>
          <w:b w:val="0"/>
          <w:bCs w:val="0"/>
          <w:color w:val="000000"/>
        </w:rPr>
        <w:lastRenderedPageBreak/>
        <w:t>Глава седма от ЗГ.</w:t>
      </w:r>
    </w:p>
    <w:p w:rsidR="00694A58" w:rsidRPr="00694A58" w:rsidRDefault="00694A58" w:rsidP="008C7DFC">
      <w:pPr>
        <w:autoSpaceDE w:val="0"/>
        <w:autoSpaceDN w:val="0"/>
        <w:adjustRightInd w:val="0"/>
        <w:rPr>
          <w:rStyle w:val="a"/>
          <w:color w:val="FF0000"/>
        </w:rPr>
      </w:pPr>
      <w:r w:rsidRPr="00694A58">
        <w:rPr>
          <w:rFonts w:eastAsiaTheme="minorHAnsi"/>
          <w:color w:val="FF0000"/>
          <w:sz w:val="23"/>
          <w:szCs w:val="23"/>
          <w:lang w:val="bg-BG"/>
        </w:rPr>
        <w:t xml:space="preserve"> </w:t>
      </w:r>
      <w:r w:rsidR="008C7DFC">
        <w:rPr>
          <w:rFonts w:eastAsiaTheme="minorHAnsi"/>
          <w:color w:val="FF0000"/>
          <w:sz w:val="23"/>
          <w:szCs w:val="23"/>
          <w:lang w:val="bg-BG"/>
        </w:rPr>
        <w:t xml:space="preserve"> </w:t>
      </w:r>
    </w:p>
    <w:p w:rsidR="00BF76CB" w:rsidRPr="00121AE8" w:rsidRDefault="00BF76CB" w:rsidP="00121AE8">
      <w:pPr>
        <w:pStyle w:val="20"/>
        <w:shd w:val="clear" w:color="auto" w:fill="auto"/>
        <w:spacing w:before="0" w:after="243" w:line="220" w:lineRule="exact"/>
        <w:ind w:left="240"/>
        <w:rPr>
          <w:rStyle w:val="2"/>
          <w:color w:val="000000"/>
        </w:rPr>
      </w:pPr>
      <w:r>
        <w:rPr>
          <w:rStyle w:val="2"/>
          <w:b/>
          <w:bCs/>
          <w:color w:val="000000"/>
        </w:rPr>
        <w:t xml:space="preserve">Раздел </w:t>
      </w:r>
      <w:r w:rsidR="00121AE8">
        <w:rPr>
          <w:rStyle w:val="2"/>
          <w:b/>
          <w:bCs/>
          <w:color w:val="000000"/>
        </w:rPr>
        <w:t>VІІІ</w:t>
      </w:r>
    </w:p>
    <w:p w:rsidR="00BF76CB" w:rsidRDefault="00121AE8" w:rsidP="00121AE8">
      <w:pPr>
        <w:pStyle w:val="20"/>
        <w:shd w:val="clear" w:color="auto" w:fill="auto"/>
        <w:spacing w:before="0" w:after="243" w:line="220" w:lineRule="exact"/>
        <w:ind w:left="240"/>
      </w:pPr>
      <w:r>
        <w:rPr>
          <w:rStyle w:val="2"/>
          <w:b/>
          <w:bCs/>
          <w:color w:val="000000"/>
        </w:rPr>
        <w:t>СТРОИТЕЛСТВО В ГОРСКИТЕ ТЕРИТОРИИ НА ОБЩИНАТА, БЕЗ ПРОМЯНА НА ПРЕДНАЗНАЧЕНИЕТО</w:t>
      </w:r>
    </w:p>
    <w:p w:rsidR="00121AE8" w:rsidRDefault="00BF76CB" w:rsidP="00121AE8">
      <w:pPr>
        <w:pStyle w:val="a0"/>
        <w:shd w:val="clear" w:color="auto" w:fill="auto"/>
        <w:spacing w:before="0" w:after="730" w:line="307" w:lineRule="exact"/>
        <w:ind w:left="20" w:right="260" w:firstLine="0"/>
        <w:jc w:val="both"/>
        <w:rPr>
          <w:rStyle w:val="a"/>
          <w:color w:val="000000"/>
        </w:rPr>
      </w:pPr>
      <w:r>
        <w:rPr>
          <w:rStyle w:val="a1"/>
          <w:color w:val="000000"/>
        </w:rPr>
        <w:t xml:space="preserve">Чл.26 </w:t>
      </w:r>
      <w:r>
        <w:rPr>
          <w:rStyle w:val="a"/>
          <w:color w:val="000000"/>
        </w:rPr>
        <w:t>Строителство в горските територии на общината, без промяна на предназначението, се извършва при условията и по ред, определени в Глава осма от ЗГ.</w:t>
      </w:r>
      <w:r w:rsidR="00121AE8">
        <w:rPr>
          <w:rStyle w:val="a"/>
          <w:color w:val="000000"/>
        </w:rPr>
        <w:t xml:space="preserve"> </w:t>
      </w:r>
    </w:p>
    <w:p w:rsidR="00694A58" w:rsidRPr="00694A58" w:rsidRDefault="00132CDD" w:rsidP="00694A58">
      <w:pPr>
        <w:pStyle w:val="a0"/>
        <w:shd w:val="clear" w:color="auto" w:fill="auto"/>
        <w:spacing w:before="0" w:after="730" w:line="307" w:lineRule="exact"/>
        <w:ind w:left="20" w:right="260" w:firstLine="0"/>
        <w:jc w:val="both"/>
        <w:rPr>
          <w:rStyle w:val="a"/>
          <w:color w:val="FF0000"/>
        </w:rPr>
      </w:pPr>
      <w:r>
        <w:rPr>
          <w:rStyle w:val="a"/>
          <w:color w:val="FF0000"/>
        </w:rPr>
        <w:t xml:space="preserve"> </w:t>
      </w:r>
    </w:p>
    <w:p w:rsidR="00BF76CB" w:rsidRPr="00121AE8" w:rsidRDefault="00BF76CB" w:rsidP="00121AE8">
      <w:pPr>
        <w:pStyle w:val="20"/>
        <w:shd w:val="clear" w:color="auto" w:fill="auto"/>
        <w:spacing w:before="0" w:after="243" w:line="220" w:lineRule="exact"/>
        <w:ind w:left="24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t xml:space="preserve">Раздел </w:t>
      </w:r>
      <w:r w:rsidR="00121AE8">
        <w:rPr>
          <w:rStyle w:val="2"/>
          <w:b/>
          <w:bCs/>
          <w:color w:val="000000"/>
        </w:rPr>
        <w:t>ІХ</w:t>
      </w:r>
    </w:p>
    <w:p w:rsidR="00BF76CB" w:rsidRPr="00121AE8" w:rsidRDefault="00121AE8" w:rsidP="008C7DFC">
      <w:pPr>
        <w:pStyle w:val="20"/>
        <w:shd w:val="clear" w:color="auto" w:fill="auto"/>
        <w:spacing w:before="0" w:after="243" w:line="220" w:lineRule="exact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t>ОПАЗВАНЕ НА ГОРСКИТЕ ТЕРИТОРИИ НА ОБЩИНАТА</w:t>
      </w:r>
    </w:p>
    <w:p w:rsidR="00BF76CB" w:rsidRPr="007530A6" w:rsidRDefault="00BF76CB" w:rsidP="007530A6">
      <w:pPr>
        <w:pStyle w:val="20"/>
        <w:shd w:val="clear" w:color="auto" w:fill="auto"/>
        <w:spacing w:before="0" w:after="243" w:line="220" w:lineRule="exact"/>
        <w:ind w:left="240"/>
        <w:jc w:val="both"/>
        <w:rPr>
          <w:rStyle w:val="a"/>
          <w:b w:val="0"/>
          <w:bCs w:val="0"/>
          <w:color w:val="000000"/>
        </w:rPr>
      </w:pPr>
      <w:r w:rsidRPr="007530A6">
        <w:rPr>
          <w:rStyle w:val="a"/>
          <w:color w:val="000000"/>
        </w:rPr>
        <w:t xml:space="preserve">Чл.27 </w:t>
      </w:r>
      <w:r w:rsidR="00121AE8" w:rsidRPr="007530A6">
        <w:rPr>
          <w:rStyle w:val="a"/>
          <w:bCs w:val="0"/>
          <w:color w:val="000000"/>
        </w:rPr>
        <w:t>(1)</w:t>
      </w:r>
      <w:r w:rsidRPr="007530A6">
        <w:rPr>
          <w:rStyle w:val="a"/>
          <w:color w:val="000000"/>
        </w:rPr>
        <w:t xml:space="preserve"> </w:t>
      </w:r>
      <w:r w:rsidRPr="007530A6">
        <w:rPr>
          <w:rStyle w:val="a"/>
          <w:b w:val="0"/>
          <w:color w:val="000000"/>
        </w:rPr>
        <w:t xml:space="preserve">Опазването на горските територии обхваща </w:t>
      </w:r>
      <w:r w:rsidR="007530A6" w:rsidRPr="007530A6">
        <w:rPr>
          <w:rStyle w:val="a"/>
          <w:b w:val="0"/>
          <w:color w:val="000000"/>
        </w:rPr>
        <w:t xml:space="preserve">действията по предотвратяване и </w:t>
      </w:r>
      <w:r w:rsidRPr="007530A6">
        <w:rPr>
          <w:rStyle w:val="a"/>
          <w:b w:val="0"/>
          <w:bCs w:val="0"/>
          <w:color w:val="000000"/>
        </w:rPr>
        <w:t>установяване нарушения на разпоредбите на Закона за горите.</w:t>
      </w:r>
    </w:p>
    <w:p w:rsidR="00BF76CB" w:rsidRPr="008C7DFC" w:rsidRDefault="007530A6" w:rsidP="007530A6">
      <w:pPr>
        <w:pStyle w:val="20"/>
        <w:shd w:val="clear" w:color="auto" w:fill="auto"/>
        <w:spacing w:before="0" w:after="243" w:line="220" w:lineRule="exact"/>
        <w:ind w:left="240"/>
        <w:jc w:val="both"/>
        <w:rPr>
          <w:rStyle w:val="a"/>
          <w:b w:val="0"/>
          <w:bCs w:val="0"/>
          <w:color w:val="000000"/>
        </w:rPr>
      </w:pPr>
      <w:r w:rsidRPr="008C7DFC">
        <w:rPr>
          <w:rStyle w:val="a"/>
          <w:bCs w:val="0"/>
          <w:color w:val="000000"/>
        </w:rPr>
        <w:t>(2)</w:t>
      </w:r>
      <w:r w:rsidRPr="008C7DFC">
        <w:rPr>
          <w:rStyle w:val="a"/>
          <w:b w:val="0"/>
          <w:bCs w:val="0"/>
          <w:color w:val="000000"/>
        </w:rPr>
        <w:t xml:space="preserve"> </w:t>
      </w:r>
      <w:r w:rsidR="00BF76CB" w:rsidRPr="008C7DFC">
        <w:rPr>
          <w:rStyle w:val="a"/>
          <w:b w:val="0"/>
          <w:color w:val="000000"/>
        </w:rPr>
        <w:t>Опазването на горските територии се извършва в съответствие с разпоредбата на чл. 188, ал. 1, т.З и ал.З от ЗГ в условията на чл. 190 от ЗГ, както и сключване на договор с ДЛС и</w:t>
      </w:r>
      <w:r w:rsidR="00BF76CB" w:rsidRPr="008C7DFC">
        <w:rPr>
          <w:rStyle w:val="a"/>
          <w:b w:val="0"/>
          <w:bCs w:val="0"/>
          <w:color w:val="000000"/>
        </w:rPr>
        <w:t xml:space="preserve"> ДГС, общината организира опазването на горските си територии, като: назначава правоспособни за тази цел лица.</w:t>
      </w:r>
    </w:p>
    <w:p w:rsidR="007530A6" w:rsidRPr="008C7DFC" w:rsidRDefault="007530A6" w:rsidP="008C7DFC">
      <w:pPr>
        <w:pStyle w:val="a0"/>
        <w:shd w:val="clear" w:color="auto" w:fill="auto"/>
        <w:spacing w:before="0" w:after="518" w:line="322" w:lineRule="exact"/>
        <w:ind w:left="20" w:right="220" w:firstLine="220"/>
        <w:jc w:val="left"/>
        <w:rPr>
          <w:rStyle w:val="a"/>
          <w:color w:val="000000"/>
        </w:rPr>
      </w:pPr>
      <w:r w:rsidRPr="008C7DFC">
        <w:rPr>
          <w:rStyle w:val="a"/>
          <w:b/>
          <w:bCs/>
          <w:color w:val="000000"/>
        </w:rPr>
        <w:t xml:space="preserve">(3) </w:t>
      </w:r>
      <w:r w:rsidR="00BF76CB" w:rsidRPr="008C7DFC">
        <w:rPr>
          <w:rStyle w:val="a"/>
          <w:color w:val="000000"/>
        </w:rPr>
        <w:t>Правата и задълженията на лицата по ал.2 са в съответствие с Раздел 1 на Глава тринадесета от ЗГ.</w:t>
      </w:r>
    </w:p>
    <w:p w:rsidR="00BF76CB" w:rsidRPr="007530A6" w:rsidRDefault="00BF76CB" w:rsidP="007530A6">
      <w:pPr>
        <w:jc w:val="both"/>
        <w:rPr>
          <w:rStyle w:val="a"/>
        </w:rPr>
      </w:pPr>
      <w:proofErr w:type="gramStart"/>
      <w:r w:rsidRPr="007530A6">
        <w:rPr>
          <w:rStyle w:val="a"/>
          <w:b/>
          <w:bCs/>
        </w:rPr>
        <w:t xml:space="preserve">Чл.28 </w:t>
      </w:r>
      <w:proofErr w:type="spellStart"/>
      <w:r w:rsidRPr="007530A6">
        <w:rPr>
          <w:rStyle w:val="a"/>
        </w:rPr>
        <w:t>Управлението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общинските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горски</w:t>
      </w:r>
      <w:proofErr w:type="spellEnd"/>
      <w:r w:rsidRPr="007530A6">
        <w:rPr>
          <w:rStyle w:val="a"/>
        </w:rPr>
        <w:t xml:space="preserve"> територии се осъществява от търговско дружество в условията на чл.181, ап.1, т.1, „в” и т.2 в съответствие с Глава тринадесета от ЗГ.</w:t>
      </w:r>
      <w:proofErr w:type="gramEnd"/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  <w:b/>
          <w:bCs/>
        </w:rPr>
        <w:t xml:space="preserve">Чл.29 </w:t>
      </w:r>
      <w:r w:rsidR="007530A6" w:rsidRPr="00B050E6">
        <w:rPr>
          <w:rStyle w:val="a"/>
          <w:b/>
        </w:rPr>
        <w:t>(1</w:t>
      </w:r>
      <w:proofErr w:type="gramStart"/>
      <w:r w:rsidR="007530A6" w:rsidRPr="00B050E6">
        <w:rPr>
          <w:rStyle w:val="a"/>
          <w:b/>
        </w:rPr>
        <w:t>)</w:t>
      </w:r>
      <w:r w:rsidR="007530A6" w:rsidRPr="007530A6">
        <w:rPr>
          <w:rStyle w:val="a"/>
        </w:rPr>
        <w:t xml:space="preserve"> </w:t>
      </w:r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Приходите</w:t>
      </w:r>
      <w:proofErr w:type="spellEnd"/>
      <w:proofErr w:type="gram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от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дейностите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се</w:t>
      </w:r>
      <w:proofErr w:type="spellEnd"/>
      <w:r w:rsidRPr="007530A6">
        <w:rPr>
          <w:rStyle w:val="a"/>
        </w:rPr>
        <w:t xml:space="preserve"> осъществяват:</w:t>
      </w:r>
    </w:p>
    <w:p w:rsidR="00B050E6" w:rsidRPr="00B050E6" w:rsidRDefault="00BF76CB" w:rsidP="00B050E6">
      <w:pPr>
        <w:pStyle w:val="ListParagraph"/>
        <w:numPr>
          <w:ilvl w:val="0"/>
          <w:numId w:val="15"/>
        </w:numPr>
        <w:ind w:left="0" w:firstLine="705"/>
        <w:jc w:val="both"/>
        <w:rPr>
          <w:rStyle w:val="a"/>
        </w:rPr>
      </w:pPr>
      <w:proofErr w:type="spellStart"/>
      <w:r w:rsidRPr="007530A6">
        <w:rPr>
          <w:rStyle w:val="a"/>
        </w:rPr>
        <w:t>Такси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за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ползвания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от</w:t>
      </w:r>
      <w:proofErr w:type="spellEnd"/>
      <w:r w:rsidRPr="007530A6">
        <w:rPr>
          <w:rStyle w:val="a"/>
        </w:rPr>
        <w:t xml:space="preserve"> общинските горски територии: </w:t>
      </w:r>
    </w:p>
    <w:p w:rsidR="00BF76CB" w:rsidRPr="007530A6" w:rsidRDefault="00B050E6" w:rsidP="00B050E6">
      <w:pPr>
        <w:pStyle w:val="ListParagraph"/>
        <w:ind w:left="705"/>
        <w:jc w:val="both"/>
        <w:rPr>
          <w:rStyle w:val="a"/>
        </w:rPr>
      </w:pPr>
      <w:proofErr w:type="gramStart"/>
      <w:r>
        <w:rPr>
          <w:rStyle w:val="a"/>
        </w:rPr>
        <w:t>а</w:t>
      </w:r>
      <w:proofErr w:type="gramEnd"/>
      <w:r>
        <w:rPr>
          <w:rStyle w:val="a"/>
        </w:rPr>
        <w:t xml:space="preserve">/. </w:t>
      </w:r>
      <w:proofErr w:type="spellStart"/>
      <w:proofErr w:type="gramStart"/>
      <w:r w:rsidR="00BF76CB" w:rsidRPr="007530A6">
        <w:rPr>
          <w:rStyle w:val="a"/>
        </w:rPr>
        <w:t>за</w:t>
      </w:r>
      <w:proofErr w:type="spellEnd"/>
      <w:proofErr w:type="gram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ползване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на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дървесина</w:t>
      </w:r>
      <w:proofErr w:type="spellEnd"/>
      <w:r w:rsidR="00BF76CB" w:rsidRPr="007530A6">
        <w:rPr>
          <w:rStyle w:val="a"/>
        </w:rPr>
        <w:t>;</w:t>
      </w:r>
    </w:p>
    <w:p w:rsidR="00BF76CB" w:rsidRPr="007530A6" w:rsidRDefault="00BF76CB" w:rsidP="00B050E6">
      <w:pPr>
        <w:ind w:firstLine="705"/>
        <w:jc w:val="both"/>
        <w:rPr>
          <w:rStyle w:val="a"/>
        </w:rPr>
      </w:pPr>
      <w:proofErr w:type="gramStart"/>
      <w:r w:rsidRPr="007530A6">
        <w:rPr>
          <w:rStyle w:val="a"/>
        </w:rPr>
        <w:t>б</w:t>
      </w:r>
      <w:proofErr w:type="gramEnd"/>
      <w:r w:rsidRPr="007530A6">
        <w:rPr>
          <w:rStyle w:val="a"/>
        </w:rPr>
        <w:t xml:space="preserve">/. </w:t>
      </w:r>
      <w:proofErr w:type="gramStart"/>
      <w:r w:rsidRPr="007530A6">
        <w:rPr>
          <w:rStyle w:val="a"/>
        </w:rPr>
        <w:t>за</w:t>
      </w:r>
      <w:proofErr w:type="gramEnd"/>
      <w:r w:rsidRPr="007530A6">
        <w:rPr>
          <w:rStyle w:val="a"/>
        </w:rPr>
        <w:t xml:space="preserve"> ползвания на недървесни горски продукти.</w:t>
      </w:r>
    </w:p>
    <w:p w:rsidR="00BF76CB" w:rsidRPr="007530A6" w:rsidRDefault="00B050E6" w:rsidP="00B050E6">
      <w:pPr>
        <w:ind w:firstLine="705"/>
        <w:jc w:val="both"/>
        <w:rPr>
          <w:rStyle w:val="a"/>
        </w:rPr>
      </w:pPr>
      <w:r>
        <w:rPr>
          <w:rStyle w:val="a"/>
          <w:lang w:val="bg-BG"/>
        </w:rPr>
        <w:t>2.</w:t>
      </w:r>
      <w:r w:rsidR="00BF76CB" w:rsidRPr="007530A6">
        <w:rPr>
          <w:rStyle w:val="a"/>
        </w:rPr>
        <w:t xml:space="preserve"> Такси за услуги извършвани от търговското дружество - за издаване и съгласуване на разрешителни, позволителни, удостоверения, проекти, планове, програми и заверки на извлечения от тях, сертификати, за съгласуване на строителство в горските територии на общината и други писмени документи, предвидени в Закона за горите;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3. </w:t>
      </w:r>
      <w:proofErr w:type="spellStart"/>
      <w:r w:rsidRPr="007530A6">
        <w:rPr>
          <w:rStyle w:val="a"/>
        </w:rPr>
        <w:t>Глоби</w:t>
      </w:r>
      <w:proofErr w:type="spellEnd"/>
      <w:r w:rsidRPr="007530A6">
        <w:rPr>
          <w:rStyle w:val="a"/>
        </w:rPr>
        <w:t xml:space="preserve"> и </w:t>
      </w:r>
      <w:proofErr w:type="spellStart"/>
      <w:r w:rsidRPr="007530A6">
        <w:rPr>
          <w:rStyle w:val="a"/>
        </w:rPr>
        <w:t>обезщетения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за</w:t>
      </w:r>
      <w:proofErr w:type="spellEnd"/>
      <w:r w:rsidRPr="007530A6">
        <w:rPr>
          <w:rStyle w:val="a"/>
        </w:rPr>
        <w:t xml:space="preserve"> нарушения в горските територии на общината;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4. </w:t>
      </w:r>
      <w:proofErr w:type="spellStart"/>
      <w:r w:rsidRPr="007530A6">
        <w:rPr>
          <w:rStyle w:val="a"/>
        </w:rPr>
        <w:t>Суми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от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продажби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вещи, отнети в полза на дружеството, послужили за извършване на нарушенията по т.7 или тяхната равностойност, ако липсват или са отчуждени, след приспадане на разходите по отнемането, съхранението и продажбата им;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lastRenderedPageBreak/>
        <w:t xml:space="preserve"> </w:t>
      </w:r>
      <w:r w:rsidR="00B050E6">
        <w:rPr>
          <w:rStyle w:val="a"/>
          <w:lang w:val="bg-BG"/>
        </w:rPr>
        <w:tab/>
        <w:t xml:space="preserve">5. </w:t>
      </w:r>
      <w:proofErr w:type="spellStart"/>
      <w:r w:rsidRPr="007530A6">
        <w:rPr>
          <w:rStyle w:val="a"/>
        </w:rPr>
        <w:t>Средства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от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продажба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горски семена, плодове и посадъчен материал, каталози, специализирани печатни произведения и други продукти и стоково-материални ценности, закупени, добити или произведени със средства на общината;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6. </w:t>
      </w:r>
      <w:proofErr w:type="spellStart"/>
      <w:r w:rsidRPr="007530A6">
        <w:rPr>
          <w:rStyle w:val="a"/>
        </w:rPr>
        <w:t>Дарения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завещания</w:t>
      </w:r>
      <w:proofErr w:type="spellEnd"/>
      <w:r w:rsidRPr="007530A6">
        <w:rPr>
          <w:rStyle w:val="a"/>
        </w:rPr>
        <w:t xml:space="preserve"> и </w:t>
      </w:r>
      <w:proofErr w:type="spellStart"/>
      <w:r w:rsidRPr="007530A6">
        <w:rPr>
          <w:rStyle w:val="a"/>
        </w:rPr>
        <w:t>други</w:t>
      </w:r>
      <w:proofErr w:type="spellEnd"/>
      <w:r w:rsidRPr="007530A6">
        <w:rPr>
          <w:rStyle w:val="a"/>
        </w:rPr>
        <w:t>;</w:t>
      </w:r>
    </w:p>
    <w:p w:rsidR="00BF76CB" w:rsidRPr="007530A6" w:rsidRDefault="00B050E6" w:rsidP="00B050E6">
      <w:pPr>
        <w:ind w:firstLine="708"/>
        <w:jc w:val="both"/>
        <w:rPr>
          <w:rStyle w:val="a"/>
        </w:rPr>
      </w:pPr>
      <w:r>
        <w:rPr>
          <w:rStyle w:val="a"/>
          <w:lang w:val="bg-BG"/>
        </w:rPr>
        <w:t xml:space="preserve">7. </w:t>
      </w:r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Средства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от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български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или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чуждестранни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държавни</w:t>
      </w:r>
      <w:proofErr w:type="spellEnd"/>
      <w:r w:rsidR="00BF76CB" w:rsidRPr="007530A6">
        <w:rPr>
          <w:rStyle w:val="a"/>
        </w:rPr>
        <w:t xml:space="preserve"> и </w:t>
      </w:r>
      <w:proofErr w:type="spellStart"/>
      <w:r w:rsidR="00BF76CB" w:rsidRPr="007530A6">
        <w:rPr>
          <w:rStyle w:val="a"/>
        </w:rPr>
        <w:t>правителствени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институции</w:t>
      </w:r>
      <w:proofErr w:type="spellEnd"/>
      <w:r w:rsidR="00BF76CB" w:rsidRPr="007530A6">
        <w:rPr>
          <w:rStyle w:val="a"/>
        </w:rPr>
        <w:t xml:space="preserve">, </w:t>
      </w:r>
      <w:proofErr w:type="spellStart"/>
      <w:r w:rsidR="00BF76CB" w:rsidRPr="007530A6">
        <w:rPr>
          <w:rStyle w:val="a"/>
        </w:rPr>
        <w:t>неправителствени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организации</w:t>
      </w:r>
      <w:proofErr w:type="spellEnd"/>
      <w:r w:rsidR="00BF76CB" w:rsidRPr="007530A6">
        <w:rPr>
          <w:rStyle w:val="a"/>
        </w:rPr>
        <w:t xml:space="preserve"> и </w:t>
      </w:r>
      <w:proofErr w:type="spellStart"/>
      <w:r w:rsidR="00BF76CB" w:rsidRPr="007530A6">
        <w:rPr>
          <w:rStyle w:val="a"/>
        </w:rPr>
        <w:t>лица</w:t>
      </w:r>
      <w:proofErr w:type="spellEnd"/>
      <w:r w:rsidR="00BF76CB" w:rsidRPr="007530A6">
        <w:rPr>
          <w:rStyle w:val="a"/>
        </w:rPr>
        <w:t xml:space="preserve"> с </w:t>
      </w:r>
      <w:proofErr w:type="spellStart"/>
      <w:r w:rsidR="00BF76CB" w:rsidRPr="007530A6">
        <w:rPr>
          <w:rStyle w:val="a"/>
        </w:rPr>
        <w:t>оглед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на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потребителската</w:t>
      </w:r>
      <w:proofErr w:type="spellEnd"/>
      <w:r w:rsidR="00BF76CB" w:rsidRPr="007530A6">
        <w:rPr>
          <w:rStyle w:val="a"/>
        </w:rPr>
        <w:t xml:space="preserve">, </w:t>
      </w:r>
      <w:proofErr w:type="spellStart"/>
      <w:r w:rsidR="00BF76CB" w:rsidRPr="007530A6">
        <w:rPr>
          <w:rStyle w:val="a"/>
        </w:rPr>
        <w:t>защитната</w:t>
      </w:r>
      <w:proofErr w:type="spellEnd"/>
      <w:r w:rsidR="00BF76CB" w:rsidRPr="007530A6">
        <w:rPr>
          <w:rStyle w:val="a"/>
        </w:rPr>
        <w:t xml:space="preserve">, </w:t>
      </w:r>
      <w:proofErr w:type="spellStart"/>
      <w:r w:rsidR="00BF76CB" w:rsidRPr="007530A6">
        <w:rPr>
          <w:rStyle w:val="a"/>
        </w:rPr>
        <w:t>средообразуващата</w:t>
      </w:r>
      <w:proofErr w:type="spellEnd"/>
      <w:r w:rsidR="00BF76CB" w:rsidRPr="007530A6">
        <w:rPr>
          <w:rStyle w:val="a"/>
        </w:rPr>
        <w:t xml:space="preserve"> и </w:t>
      </w:r>
      <w:proofErr w:type="spellStart"/>
      <w:r w:rsidR="00BF76CB" w:rsidRPr="007530A6">
        <w:rPr>
          <w:rStyle w:val="a"/>
        </w:rPr>
        <w:t>рекреационната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функция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на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горите</w:t>
      </w:r>
      <w:proofErr w:type="spellEnd"/>
      <w:r w:rsidR="00BF76CB" w:rsidRPr="007530A6">
        <w:rPr>
          <w:rStyle w:val="a"/>
        </w:rPr>
        <w:t xml:space="preserve"> и </w:t>
      </w:r>
      <w:proofErr w:type="spellStart"/>
      <w:r w:rsidR="00BF76CB" w:rsidRPr="007530A6">
        <w:rPr>
          <w:rStyle w:val="a"/>
        </w:rPr>
        <w:t>научноизследователската</w:t>
      </w:r>
      <w:proofErr w:type="spellEnd"/>
      <w:r w:rsidR="00BF76CB" w:rsidRPr="007530A6">
        <w:rPr>
          <w:rStyle w:val="a"/>
        </w:rPr>
        <w:t xml:space="preserve"> и </w:t>
      </w:r>
      <w:proofErr w:type="spellStart"/>
      <w:r w:rsidR="00BF76CB" w:rsidRPr="007530A6">
        <w:rPr>
          <w:rStyle w:val="a"/>
        </w:rPr>
        <w:t>приложна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дейност</w:t>
      </w:r>
      <w:proofErr w:type="spellEnd"/>
      <w:r w:rsidR="00BF76CB" w:rsidRPr="007530A6">
        <w:rPr>
          <w:rStyle w:val="a"/>
        </w:rPr>
        <w:t xml:space="preserve"> в </w:t>
      </w:r>
      <w:proofErr w:type="spellStart"/>
      <w:r w:rsidR="00BF76CB" w:rsidRPr="007530A6">
        <w:rPr>
          <w:rStyle w:val="a"/>
        </w:rPr>
        <w:t>тях</w:t>
      </w:r>
      <w:proofErr w:type="spellEnd"/>
      <w:r w:rsidR="00BF76CB" w:rsidRPr="007530A6">
        <w:rPr>
          <w:rStyle w:val="a"/>
        </w:rPr>
        <w:t>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8. </w:t>
      </w:r>
      <w:proofErr w:type="spellStart"/>
      <w:r w:rsidRPr="007530A6">
        <w:rPr>
          <w:rStyle w:val="a"/>
        </w:rPr>
        <w:t>Присъдени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суми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по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дела</w:t>
      </w:r>
      <w:proofErr w:type="spellEnd"/>
      <w:r w:rsidRPr="007530A6">
        <w:rPr>
          <w:rStyle w:val="a"/>
        </w:rPr>
        <w:t>, свързани с горските територии на общината;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9. </w:t>
      </w:r>
      <w:proofErr w:type="spellStart"/>
      <w:r w:rsidRPr="007530A6">
        <w:rPr>
          <w:rStyle w:val="a"/>
        </w:rPr>
        <w:t>Други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приходи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определени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със</w:t>
      </w:r>
      <w:proofErr w:type="spellEnd"/>
      <w:r w:rsidRPr="007530A6">
        <w:rPr>
          <w:rStyle w:val="a"/>
        </w:rPr>
        <w:t xml:space="preserve"> закон и с други нормативни актове;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10. </w:t>
      </w:r>
      <w:proofErr w:type="spellStart"/>
      <w:r w:rsidRPr="007530A6">
        <w:rPr>
          <w:rStyle w:val="a"/>
        </w:rPr>
        <w:t>Суми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от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финансови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начети</w:t>
      </w:r>
      <w:proofErr w:type="spellEnd"/>
      <w:r w:rsidRPr="007530A6">
        <w:rPr>
          <w:rStyle w:val="a"/>
        </w:rPr>
        <w:t>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11. </w:t>
      </w:r>
      <w:proofErr w:type="spellStart"/>
      <w:proofErr w:type="gramStart"/>
      <w:r w:rsidRPr="007530A6">
        <w:rPr>
          <w:rStyle w:val="a"/>
        </w:rPr>
        <w:t>Остатъци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от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предходната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година</w:t>
      </w:r>
      <w:proofErr w:type="spellEnd"/>
      <w:r w:rsidRPr="007530A6">
        <w:rPr>
          <w:rStyle w:val="a"/>
        </w:rPr>
        <w:t>.</w:t>
      </w:r>
      <w:proofErr w:type="gramEnd"/>
    </w:p>
    <w:p w:rsidR="00BF76CB" w:rsidRPr="007530A6" w:rsidRDefault="00B050E6" w:rsidP="007530A6">
      <w:pPr>
        <w:jc w:val="both"/>
        <w:rPr>
          <w:rStyle w:val="a"/>
        </w:rPr>
      </w:pPr>
      <w:r w:rsidRPr="00B050E6">
        <w:rPr>
          <w:rStyle w:val="a"/>
          <w:b/>
          <w:bCs/>
          <w:color w:val="000000"/>
          <w:lang w:val="bg-BG"/>
        </w:rPr>
        <w:t>(</w:t>
      </w:r>
      <w:r w:rsidRPr="00B050E6">
        <w:rPr>
          <w:rStyle w:val="a"/>
          <w:b/>
          <w:bCs/>
          <w:color w:val="000000"/>
        </w:rPr>
        <w:t>2</w:t>
      </w:r>
      <w:r w:rsidRPr="00B050E6">
        <w:rPr>
          <w:rStyle w:val="a"/>
          <w:rFonts w:eastAsiaTheme="minorHAnsi"/>
          <w:b/>
          <w:bCs/>
          <w:color w:val="000000"/>
        </w:rPr>
        <w:t>)</w:t>
      </w:r>
      <w:r w:rsidRPr="007530A6">
        <w:rPr>
          <w:rStyle w:val="a"/>
          <w:rFonts w:eastAsiaTheme="minorHAnsi"/>
          <w:b/>
          <w:bCs/>
          <w:color w:val="000000"/>
        </w:rPr>
        <w:t xml:space="preserve"> </w:t>
      </w:r>
      <w:proofErr w:type="spellStart"/>
      <w:r w:rsidR="00BF76CB" w:rsidRPr="007530A6">
        <w:rPr>
          <w:rStyle w:val="a"/>
        </w:rPr>
        <w:t>Приходите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се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изразходват</w:t>
      </w:r>
      <w:proofErr w:type="spellEnd"/>
      <w:r w:rsidR="00BF76CB" w:rsidRPr="007530A6">
        <w:rPr>
          <w:rStyle w:val="a"/>
        </w:rPr>
        <w:t xml:space="preserve"> </w:t>
      </w:r>
      <w:proofErr w:type="spellStart"/>
      <w:r w:rsidR="00BF76CB" w:rsidRPr="007530A6">
        <w:rPr>
          <w:rStyle w:val="a"/>
        </w:rPr>
        <w:t>за</w:t>
      </w:r>
      <w:proofErr w:type="spellEnd"/>
      <w:r w:rsidR="00BF76CB" w:rsidRPr="007530A6">
        <w:rPr>
          <w:rStyle w:val="a"/>
        </w:rPr>
        <w:t>: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1.</w:t>
      </w:r>
      <w:proofErr w:type="spellStart"/>
      <w:r w:rsidRPr="007530A6">
        <w:rPr>
          <w:rStyle w:val="a"/>
        </w:rPr>
        <w:t>Издръжка</w:t>
      </w:r>
      <w:proofErr w:type="spellEnd"/>
      <w:r w:rsidRPr="007530A6">
        <w:rPr>
          <w:rStyle w:val="a"/>
        </w:rPr>
        <w:t>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2.</w:t>
      </w:r>
      <w:proofErr w:type="spellStart"/>
      <w:r w:rsidRPr="007530A6">
        <w:rPr>
          <w:rStyle w:val="a"/>
        </w:rPr>
        <w:t>Подпомагане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естественото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възобновяване</w:t>
      </w:r>
      <w:proofErr w:type="spellEnd"/>
      <w:r w:rsidRPr="007530A6">
        <w:rPr>
          <w:rStyle w:val="a"/>
        </w:rPr>
        <w:t xml:space="preserve"> на горите;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3. </w:t>
      </w:r>
      <w:proofErr w:type="spellStart"/>
      <w:r w:rsidRPr="007530A6">
        <w:rPr>
          <w:rStyle w:val="a"/>
        </w:rPr>
        <w:t>Производство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или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закупуване</w:t>
      </w:r>
      <w:proofErr w:type="spellEnd"/>
      <w:r w:rsidRPr="007530A6">
        <w:rPr>
          <w:rStyle w:val="a"/>
        </w:rPr>
        <w:t xml:space="preserve"> и доставка на посадъчен материал;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4. </w:t>
      </w:r>
      <w:proofErr w:type="spellStart"/>
      <w:r w:rsidRPr="007530A6">
        <w:rPr>
          <w:rStyle w:val="a"/>
        </w:rPr>
        <w:t>Подготовка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почвата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за</w:t>
      </w:r>
      <w:proofErr w:type="spellEnd"/>
      <w:r w:rsidRPr="007530A6">
        <w:rPr>
          <w:rStyle w:val="a"/>
        </w:rPr>
        <w:t xml:space="preserve"> залесяване;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5.</w:t>
      </w:r>
      <w:proofErr w:type="spellStart"/>
      <w:r w:rsidRPr="007530A6">
        <w:rPr>
          <w:rStyle w:val="a"/>
        </w:rPr>
        <w:t>Залесяване</w:t>
      </w:r>
      <w:proofErr w:type="spellEnd"/>
      <w:r w:rsidRPr="007530A6">
        <w:rPr>
          <w:rStyle w:val="a"/>
        </w:rPr>
        <w:t>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6. </w:t>
      </w:r>
      <w:proofErr w:type="spellStart"/>
      <w:r w:rsidRPr="007530A6">
        <w:rPr>
          <w:rStyle w:val="a"/>
        </w:rPr>
        <w:t>Отглеждане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подраста</w:t>
      </w:r>
      <w:proofErr w:type="spellEnd"/>
      <w:r w:rsidRPr="007530A6">
        <w:rPr>
          <w:rStyle w:val="a"/>
        </w:rPr>
        <w:t xml:space="preserve"> и на новосъздадените култури;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7. </w:t>
      </w:r>
      <w:proofErr w:type="spellStart"/>
      <w:r w:rsidRPr="007530A6">
        <w:rPr>
          <w:rStyle w:val="a"/>
        </w:rPr>
        <w:t>Попълване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горски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култури</w:t>
      </w:r>
      <w:proofErr w:type="spellEnd"/>
      <w:r w:rsidRPr="007530A6">
        <w:rPr>
          <w:rStyle w:val="a"/>
        </w:rPr>
        <w:t>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8. </w:t>
      </w:r>
      <w:proofErr w:type="spellStart"/>
      <w:r w:rsidRPr="007530A6">
        <w:rPr>
          <w:rStyle w:val="a"/>
        </w:rPr>
        <w:t>Инвентаризация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горските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разсадници</w:t>
      </w:r>
      <w:proofErr w:type="spellEnd"/>
      <w:r w:rsidRPr="007530A6">
        <w:rPr>
          <w:rStyle w:val="a"/>
        </w:rPr>
        <w:t xml:space="preserve"> и култури;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9. </w:t>
      </w:r>
      <w:proofErr w:type="spellStart"/>
      <w:r w:rsidRPr="007530A6">
        <w:rPr>
          <w:rStyle w:val="a"/>
        </w:rPr>
        <w:t>Почистване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сечища</w:t>
      </w:r>
      <w:proofErr w:type="spellEnd"/>
      <w:r w:rsidRPr="007530A6">
        <w:rPr>
          <w:rStyle w:val="a"/>
        </w:rPr>
        <w:t xml:space="preserve"> и други площи за залесяване;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10.</w:t>
      </w:r>
      <w:proofErr w:type="spellStart"/>
      <w:r w:rsidRPr="007530A6">
        <w:rPr>
          <w:rStyle w:val="a"/>
        </w:rPr>
        <w:t>Защита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горите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общината по Глава шеста от Закона за горите;</w:t>
      </w:r>
    </w:p>
    <w:p w:rsidR="00BF76CB" w:rsidRPr="007530A6" w:rsidRDefault="00B050E6" w:rsidP="00B050E6">
      <w:pPr>
        <w:ind w:firstLine="708"/>
        <w:jc w:val="both"/>
        <w:rPr>
          <w:rStyle w:val="a"/>
        </w:rPr>
      </w:pPr>
      <w:r>
        <w:rPr>
          <w:rStyle w:val="a"/>
          <w:lang w:val="bg-BG"/>
        </w:rPr>
        <w:t>11.</w:t>
      </w:r>
      <w:r w:rsidR="00BF76CB" w:rsidRPr="007530A6">
        <w:rPr>
          <w:rStyle w:val="a"/>
        </w:rPr>
        <w:t xml:space="preserve"> Опазване на горските територии на общината по Глава тринадесета от Закона за горите;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12.</w:t>
      </w:r>
      <w:proofErr w:type="spellStart"/>
      <w:r w:rsidRPr="007530A6">
        <w:rPr>
          <w:rStyle w:val="a"/>
        </w:rPr>
        <w:t>Строителство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поддръжка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ремонт</w:t>
      </w:r>
      <w:proofErr w:type="spellEnd"/>
      <w:r w:rsidRPr="007530A6">
        <w:rPr>
          <w:rStyle w:val="a"/>
        </w:rPr>
        <w:t xml:space="preserve"> и други присъщи разходи за дълготрайни активи - собственост на общината, предназначени за стопанисване на горските територии на общината;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13.</w:t>
      </w:r>
      <w:proofErr w:type="spellStart"/>
      <w:r w:rsidRPr="007530A6">
        <w:rPr>
          <w:rStyle w:val="a"/>
        </w:rPr>
        <w:t>Строителство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поддръжка</w:t>
      </w:r>
      <w:proofErr w:type="spellEnd"/>
      <w:r w:rsidRPr="007530A6">
        <w:rPr>
          <w:rStyle w:val="a"/>
        </w:rPr>
        <w:t xml:space="preserve"> и </w:t>
      </w:r>
      <w:proofErr w:type="spellStart"/>
      <w:r w:rsidRPr="007530A6">
        <w:rPr>
          <w:rStyle w:val="a"/>
        </w:rPr>
        <w:t>ремонт</w:t>
      </w:r>
      <w:proofErr w:type="spellEnd"/>
      <w:r w:rsidRPr="007530A6">
        <w:rPr>
          <w:rStyle w:val="a"/>
        </w:rPr>
        <w:t xml:space="preserve"> на:</w:t>
      </w:r>
    </w:p>
    <w:p w:rsidR="00BF76CB" w:rsidRPr="007530A6" w:rsidRDefault="00BF76CB" w:rsidP="00B050E6">
      <w:pPr>
        <w:ind w:firstLine="708"/>
        <w:jc w:val="both"/>
        <w:rPr>
          <w:rStyle w:val="a"/>
        </w:rPr>
      </w:pPr>
      <w:proofErr w:type="gramStart"/>
      <w:r w:rsidRPr="007530A6">
        <w:rPr>
          <w:rStyle w:val="a"/>
        </w:rPr>
        <w:t>а</w:t>
      </w:r>
      <w:proofErr w:type="gramEnd"/>
      <w:r w:rsidRPr="007530A6">
        <w:rPr>
          <w:rStyle w:val="a"/>
        </w:rPr>
        <w:t xml:space="preserve">/, </w:t>
      </w:r>
      <w:proofErr w:type="spellStart"/>
      <w:r w:rsidRPr="007530A6">
        <w:rPr>
          <w:rStyle w:val="a"/>
        </w:rPr>
        <w:t>складове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горски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бараки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навеси</w:t>
      </w:r>
      <w:proofErr w:type="spellEnd"/>
      <w:r w:rsidRPr="007530A6">
        <w:rPr>
          <w:rStyle w:val="a"/>
        </w:rPr>
        <w:t>, заслони, опорни пунктове за опазване на</w:t>
      </w:r>
    </w:p>
    <w:p w:rsidR="00BF76CB" w:rsidRPr="007530A6" w:rsidRDefault="00BF76CB" w:rsidP="007530A6">
      <w:pPr>
        <w:jc w:val="both"/>
        <w:rPr>
          <w:rStyle w:val="a"/>
        </w:rPr>
      </w:pPr>
      <w:proofErr w:type="gramStart"/>
      <w:r w:rsidRPr="007530A6">
        <w:rPr>
          <w:rStyle w:val="a"/>
        </w:rPr>
        <w:t>горите</w:t>
      </w:r>
      <w:proofErr w:type="gramEnd"/>
      <w:r w:rsidRPr="007530A6">
        <w:rPr>
          <w:rStyle w:val="a"/>
        </w:rPr>
        <w:t>;</w:t>
      </w:r>
    </w:p>
    <w:p w:rsidR="00BF76CB" w:rsidRPr="007530A6" w:rsidRDefault="00BF76CB" w:rsidP="00B050E6">
      <w:pPr>
        <w:ind w:firstLine="708"/>
        <w:jc w:val="both"/>
        <w:rPr>
          <w:rStyle w:val="a"/>
        </w:rPr>
      </w:pPr>
      <w:proofErr w:type="gramStart"/>
      <w:r w:rsidRPr="007530A6">
        <w:rPr>
          <w:rStyle w:val="a"/>
        </w:rPr>
        <w:t>б</w:t>
      </w:r>
      <w:proofErr w:type="gramEnd"/>
      <w:r w:rsidRPr="007530A6">
        <w:rPr>
          <w:rStyle w:val="a"/>
        </w:rPr>
        <w:t xml:space="preserve">/. </w:t>
      </w:r>
      <w:proofErr w:type="spellStart"/>
      <w:r w:rsidRPr="007530A6">
        <w:rPr>
          <w:rStyle w:val="a"/>
        </w:rPr>
        <w:t>пожаронаблюдателни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кули</w:t>
      </w:r>
      <w:proofErr w:type="spellEnd"/>
      <w:r w:rsidRPr="007530A6">
        <w:rPr>
          <w:rStyle w:val="a"/>
        </w:rPr>
        <w:t xml:space="preserve"> и </w:t>
      </w:r>
      <w:proofErr w:type="spellStart"/>
      <w:r w:rsidRPr="007530A6">
        <w:rPr>
          <w:rStyle w:val="a"/>
        </w:rPr>
        <w:t>други</w:t>
      </w:r>
      <w:proofErr w:type="spellEnd"/>
      <w:r w:rsidRPr="007530A6">
        <w:rPr>
          <w:rStyle w:val="a"/>
        </w:rPr>
        <w:t xml:space="preserve"> противопожарни съоръжения;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14.</w:t>
      </w:r>
      <w:proofErr w:type="spellStart"/>
      <w:r w:rsidRPr="007530A6">
        <w:rPr>
          <w:rStyle w:val="a"/>
        </w:rPr>
        <w:t>Мероприятия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свързани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със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стопанисването</w:t>
      </w:r>
      <w:proofErr w:type="spellEnd"/>
      <w:r w:rsidRPr="007530A6">
        <w:rPr>
          <w:rStyle w:val="a"/>
        </w:rPr>
        <w:t xml:space="preserve"> на горите в защитените територии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15.</w:t>
      </w:r>
      <w:proofErr w:type="spellStart"/>
      <w:r w:rsidRPr="007530A6">
        <w:rPr>
          <w:rStyle w:val="a"/>
        </w:rPr>
        <w:t>Членски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внос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за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участие</w:t>
      </w:r>
      <w:proofErr w:type="spellEnd"/>
      <w:r w:rsidRPr="007530A6">
        <w:rPr>
          <w:rStyle w:val="a"/>
        </w:rPr>
        <w:t xml:space="preserve"> на общината в различни организации и сдружения, свързани с горите;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>16.</w:t>
      </w:r>
      <w:proofErr w:type="spellStart"/>
      <w:r w:rsidRPr="007530A6">
        <w:rPr>
          <w:rStyle w:val="a"/>
        </w:rPr>
        <w:t>Чествания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седмицата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горите;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17. </w:t>
      </w:r>
      <w:proofErr w:type="spellStart"/>
      <w:r w:rsidRPr="007530A6">
        <w:rPr>
          <w:rStyle w:val="a"/>
        </w:rPr>
        <w:t>Обучения</w:t>
      </w:r>
      <w:proofErr w:type="spellEnd"/>
      <w:r w:rsidRPr="007530A6">
        <w:rPr>
          <w:rStyle w:val="a"/>
        </w:rPr>
        <w:t xml:space="preserve"> и </w:t>
      </w:r>
      <w:proofErr w:type="spellStart"/>
      <w:r w:rsidRPr="007530A6">
        <w:rPr>
          <w:rStyle w:val="a"/>
        </w:rPr>
        <w:t>квалификация</w:t>
      </w:r>
      <w:proofErr w:type="spellEnd"/>
      <w:r w:rsidRPr="007530A6">
        <w:rPr>
          <w:rStyle w:val="a"/>
        </w:rPr>
        <w:t xml:space="preserve">, </w:t>
      </w:r>
      <w:proofErr w:type="spellStart"/>
      <w:r w:rsidRPr="007530A6">
        <w:rPr>
          <w:rStyle w:val="a"/>
        </w:rPr>
        <w:t>свързани</w:t>
      </w:r>
      <w:proofErr w:type="spellEnd"/>
      <w:r w:rsidRPr="007530A6">
        <w:rPr>
          <w:rStyle w:val="a"/>
        </w:rPr>
        <w:t xml:space="preserve"> с управлението на горските територии на общината;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18. </w:t>
      </w:r>
      <w:proofErr w:type="spellStart"/>
      <w:r w:rsidRPr="007530A6">
        <w:rPr>
          <w:rStyle w:val="a"/>
        </w:rPr>
        <w:t>Съдебни</w:t>
      </w:r>
      <w:proofErr w:type="spellEnd"/>
      <w:r w:rsidRPr="007530A6">
        <w:rPr>
          <w:rStyle w:val="a"/>
        </w:rPr>
        <w:t xml:space="preserve"> и </w:t>
      </w:r>
      <w:proofErr w:type="spellStart"/>
      <w:r w:rsidRPr="007530A6">
        <w:rPr>
          <w:rStyle w:val="a"/>
        </w:rPr>
        <w:t>други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такси</w:t>
      </w:r>
      <w:proofErr w:type="spellEnd"/>
      <w:r w:rsidRPr="007530A6">
        <w:rPr>
          <w:rStyle w:val="a"/>
        </w:rPr>
        <w:t xml:space="preserve"> по дела, касаещи горите;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19. </w:t>
      </w:r>
      <w:proofErr w:type="spellStart"/>
      <w:r w:rsidRPr="007530A6">
        <w:rPr>
          <w:rStyle w:val="a"/>
        </w:rPr>
        <w:t>Застраховки</w:t>
      </w:r>
      <w:proofErr w:type="spellEnd"/>
      <w:r w:rsidRPr="007530A6">
        <w:rPr>
          <w:rStyle w:val="a"/>
        </w:rPr>
        <w:t xml:space="preserve"> и </w:t>
      </w:r>
      <w:proofErr w:type="spellStart"/>
      <w:r w:rsidRPr="007530A6">
        <w:rPr>
          <w:rStyle w:val="a"/>
        </w:rPr>
        <w:t>обезщетения</w:t>
      </w:r>
      <w:proofErr w:type="spellEnd"/>
      <w:r w:rsidRPr="007530A6">
        <w:rPr>
          <w:rStyle w:val="a"/>
        </w:rPr>
        <w:t>;</w:t>
      </w:r>
    </w:p>
    <w:p w:rsidR="00BF76CB" w:rsidRPr="007530A6" w:rsidRDefault="00BF76CB" w:rsidP="007530A6">
      <w:pPr>
        <w:jc w:val="both"/>
        <w:rPr>
          <w:rStyle w:val="a"/>
        </w:rPr>
      </w:pPr>
      <w:r w:rsidRPr="007530A6">
        <w:rPr>
          <w:rStyle w:val="a"/>
        </w:rPr>
        <w:t xml:space="preserve"> </w:t>
      </w:r>
      <w:r w:rsidR="00B050E6">
        <w:rPr>
          <w:rStyle w:val="a"/>
          <w:lang w:val="bg-BG"/>
        </w:rPr>
        <w:tab/>
        <w:t xml:space="preserve">20. </w:t>
      </w:r>
      <w:proofErr w:type="spellStart"/>
      <w:proofErr w:type="gramStart"/>
      <w:r w:rsidRPr="007530A6">
        <w:rPr>
          <w:rStyle w:val="a"/>
        </w:rPr>
        <w:t>Безопасност</w:t>
      </w:r>
      <w:proofErr w:type="spellEnd"/>
      <w:r w:rsidRPr="007530A6">
        <w:rPr>
          <w:rStyle w:val="a"/>
        </w:rPr>
        <w:t xml:space="preserve"> и </w:t>
      </w:r>
      <w:proofErr w:type="spellStart"/>
      <w:r w:rsidRPr="007530A6">
        <w:rPr>
          <w:rStyle w:val="a"/>
        </w:rPr>
        <w:t>охрана</w:t>
      </w:r>
      <w:proofErr w:type="spellEnd"/>
      <w:r w:rsidRPr="007530A6">
        <w:rPr>
          <w:rStyle w:val="a"/>
        </w:rPr>
        <w:t xml:space="preserve"> </w:t>
      </w:r>
      <w:proofErr w:type="spellStart"/>
      <w:r w:rsidRPr="007530A6">
        <w:rPr>
          <w:rStyle w:val="a"/>
        </w:rPr>
        <w:t>на</w:t>
      </w:r>
      <w:proofErr w:type="spellEnd"/>
      <w:r w:rsidRPr="007530A6">
        <w:rPr>
          <w:rStyle w:val="a"/>
        </w:rPr>
        <w:t xml:space="preserve"> труда.</w:t>
      </w:r>
      <w:proofErr w:type="gramEnd"/>
    </w:p>
    <w:p w:rsidR="00BF76CB" w:rsidRPr="007530A6" w:rsidRDefault="00BF76CB" w:rsidP="007530A6">
      <w:pPr>
        <w:jc w:val="both"/>
        <w:rPr>
          <w:rStyle w:val="a"/>
        </w:rPr>
      </w:pPr>
      <w:proofErr w:type="gramStart"/>
      <w:r w:rsidRPr="00B050E6">
        <w:rPr>
          <w:rStyle w:val="a"/>
          <w:b/>
        </w:rPr>
        <w:t>Чл.30</w:t>
      </w:r>
      <w:r w:rsidRPr="007530A6">
        <w:rPr>
          <w:rStyle w:val="a"/>
        </w:rPr>
        <w:t xml:space="preserve"> Организационната структура и щатното разписание се определят от търговското дружество, предоставени му за управление и стопанисване.</w:t>
      </w:r>
      <w:proofErr w:type="gramEnd"/>
    </w:p>
    <w:p w:rsidR="00B050E6" w:rsidRDefault="00B050E6" w:rsidP="007530A6">
      <w:pPr>
        <w:jc w:val="both"/>
        <w:rPr>
          <w:rStyle w:val="a"/>
          <w:lang w:val="bg-BG"/>
        </w:rPr>
      </w:pPr>
    </w:p>
    <w:p w:rsidR="00BF76CB" w:rsidRPr="007530A6" w:rsidRDefault="00BF76CB" w:rsidP="007530A6">
      <w:pPr>
        <w:jc w:val="both"/>
        <w:rPr>
          <w:rStyle w:val="a"/>
        </w:rPr>
      </w:pPr>
      <w:proofErr w:type="spellStart"/>
      <w:proofErr w:type="gramStart"/>
      <w:r w:rsidRPr="007530A6">
        <w:rPr>
          <w:rStyle w:val="a"/>
        </w:rPr>
        <w:t>Наредбата</w:t>
      </w:r>
      <w:proofErr w:type="spellEnd"/>
      <w:r w:rsidRPr="007530A6">
        <w:rPr>
          <w:rStyle w:val="a"/>
        </w:rPr>
        <w:t xml:space="preserve"> е в </w:t>
      </w:r>
      <w:proofErr w:type="spellStart"/>
      <w:r w:rsidRPr="007530A6">
        <w:rPr>
          <w:rStyle w:val="a"/>
        </w:rPr>
        <w:t>сила</w:t>
      </w:r>
      <w:proofErr w:type="spellEnd"/>
      <w:r w:rsidRPr="007530A6">
        <w:rPr>
          <w:rStyle w:val="a"/>
        </w:rPr>
        <w:t xml:space="preserve"> след приемането от Общинския съвет.</w:t>
      </w:r>
      <w:proofErr w:type="gramEnd"/>
    </w:p>
    <w:p w:rsidR="00694A58" w:rsidRDefault="00694A58" w:rsidP="00694A58">
      <w:pPr>
        <w:tabs>
          <w:tab w:val="left" w:pos="720"/>
        </w:tabs>
        <w:autoSpaceDE w:val="0"/>
        <w:autoSpaceDN w:val="0"/>
        <w:adjustRightInd w:val="0"/>
        <w:spacing w:before="67"/>
        <w:ind w:firstLine="720"/>
        <w:jc w:val="center"/>
        <w:outlineLvl w:val="4"/>
        <w:rPr>
          <w:b/>
          <w:sz w:val="32"/>
          <w:szCs w:val="32"/>
          <w:lang w:val="bg-BG"/>
        </w:rPr>
      </w:pPr>
    </w:p>
    <w:p w:rsidR="00694A58" w:rsidRDefault="00694A58" w:rsidP="00694A58">
      <w:pPr>
        <w:tabs>
          <w:tab w:val="left" w:pos="720"/>
        </w:tabs>
        <w:autoSpaceDE w:val="0"/>
        <w:autoSpaceDN w:val="0"/>
        <w:adjustRightInd w:val="0"/>
        <w:spacing w:before="67"/>
        <w:ind w:firstLine="720"/>
        <w:jc w:val="center"/>
        <w:outlineLvl w:val="4"/>
        <w:rPr>
          <w:b/>
          <w:sz w:val="32"/>
          <w:szCs w:val="32"/>
          <w:lang w:val="bg-BG"/>
        </w:rPr>
      </w:pPr>
    </w:p>
    <w:p w:rsidR="00694A58" w:rsidRDefault="00694A58" w:rsidP="00694A58">
      <w:pPr>
        <w:tabs>
          <w:tab w:val="left" w:pos="720"/>
        </w:tabs>
        <w:autoSpaceDE w:val="0"/>
        <w:autoSpaceDN w:val="0"/>
        <w:adjustRightInd w:val="0"/>
        <w:spacing w:before="67"/>
        <w:ind w:firstLine="720"/>
        <w:jc w:val="center"/>
        <w:outlineLvl w:val="4"/>
        <w:rPr>
          <w:b/>
          <w:sz w:val="32"/>
          <w:szCs w:val="32"/>
          <w:lang w:val="bg-BG"/>
        </w:rPr>
      </w:pPr>
    </w:p>
    <w:p w:rsidR="00694A58" w:rsidRDefault="008C7DFC" w:rsidP="00694A58">
      <w:pPr>
        <w:autoSpaceDE w:val="0"/>
        <w:autoSpaceDN w:val="0"/>
        <w:adjustRightInd w:val="0"/>
        <w:spacing w:before="14"/>
        <w:ind w:firstLine="528"/>
        <w:jc w:val="both"/>
        <w:rPr>
          <w:sz w:val="28"/>
          <w:szCs w:val="28"/>
        </w:rPr>
      </w:pPr>
      <w:r>
        <w:rPr>
          <w:b/>
          <w:sz w:val="32"/>
          <w:szCs w:val="32"/>
          <w:lang w:val="bg-BG"/>
        </w:rPr>
        <w:t xml:space="preserve"> </w:t>
      </w:r>
    </w:p>
    <w:p w:rsidR="00BF76CB" w:rsidRPr="007530A6" w:rsidRDefault="00BF76CB" w:rsidP="00BF76CB">
      <w:pPr>
        <w:jc w:val="both"/>
        <w:rPr>
          <w:rStyle w:val="a"/>
          <w:rFonts w:eastAsiaTheme="minorHAnsi"/>
          <w:color w:val="000000"/>
          <w:sz w:val="22"/>
          <w:szCs w:val="22"/>
          <w:lang w:val="bg-BG"/>
        </w:rPr>
      </w:pPr>
    </w:p>
    <w:sectPr w:rsidR="00BF76CB" w:rsidRPr="007530A6" w:rsidSect="00BF76CB">
      <w:headerReference w:type="default" r:id="rId13"/>
      <w:pgSz w:w="11909" w:h="16838"/>
      <w:pgMar w:top="2142" w:right="1286" w:bottom="1888" w:left="13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DBE" w:rsidRDefault="00231DBE" w:rsidP="003100A1">
      <w:r>
        <w:separator/>
      </w:r>
    </w:p>
  </w:endnote>
  <w:endnote w:type="continuationSeparator" w:id="0">
    <w:p w:rsidR="00231DBE" w:rsidRDefault="00231DBE" w:rsidP="00310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DBE" w:rsidRDefault="00231DBE" w:rsidP="003100A1">
      <w:r>
        <w:separator/>
      </w:r>
    </w:p>
  </w:footnote>
  <w:footnote w:type="continuationSeparator" w:id="0">
    <w:p w:rsidR="00231DBE" w:rsidRDefault="00231DBE" w:rsidP="00310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B46" w:rsidRDefault="00D70B46">
    <w:pPr>
      <w:rPr>
        <w:sz w:val="2"/>
        <w:szCs w:val="2"/>
      </w:rPr>
    </w:pPr>
    <w:r>
      <w:rPr>
        <w:noProof/>
        <w:lang w:val="bg-BG" w:eastAsia="bg-BG"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762F50AA" wp14:editId="10368FBA">
              <wp:simplePos x="0" y="0"/>
              <wp:positionH relativeFrom="page">
                <wp:posOffset>3465195</wp:posOffset>
              </wp:positionH>
              <wp:positionV relativeFrom="page">
                <wp:posOffset>1187450</wp:posOffset>
              </wp:positionV>
              <wp:extent cx="527685" cy="160655"/>
              <wp:effectExtent l="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6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0B46" w:rsidRDefault="00D70B46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2.85pt;margin-top:93.5pt;width:41.55pt;height:12.6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" filled="f" stroked="f">
              <v:textbox style="mso-fit-shape-to-text:t" inset="0,0,0,0">
                <w:txbxContent>
                  <w:p w:rsidR="00D70B46" w:rsidRDefault="00D70B46">
                    <w:pPr>
                      <w:pStyle w:val="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65AF83"/>
    <w:multiLevelType w:val="hybridMultilevel"/>
    <w:tmpl w:val="052DF67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BCC84F2F"/>
    <w:multiLevelType w:val="hybridMultilevel"/>
    <w:tmpl w:val="1FBF407D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>
    <w:nsid w:val="136F340B"/>
    <w:multiLevelType w:val="hybridMultilevel"/>
    <w:tmpl w:val="D8800BCE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>
    <w:nsid w:val="14C6209B"/>
    <w:multiLevelType w:val="hybridMultilevel"/>
    <w:tmpl w:val="DD663540"/>
    <w:lvl w:ilvl="0" w:tplc="6B1805B8">
      <w:start w:val="2"/>
      <w:numFmt w:val="decimal"/>
      <w:lvlText w:val="(%1)"/>
      <w:lvlJc w:val="left"/>
      <w:pPr>
        <w:tabs>
          <w:tab w:val="num" w:pos="1335"/>
        </w:tabs>
        <w:ind w:left="1335" w:hanging="61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B3E46E0"/>
    <w:multiLevelType w:val="hybridMultilevel"/>
    <w:tmpl w:val="92787E0C"/>
    <w:lvl w:ilvl="0" w:tplc="EFEAA3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4807E33"/>
    <w:multiLevelType w:val="hybridMultilevel"/>
    <w:tmpl w:val="4DC22689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6">
    <w:nsid w:val="45004A3B"/>
    <w:multiLevelType w:val="hybridMultilevel"/>
    <w:tmpl w:val="2C1CB804"/>
    <w:lvl w:ilvl="0" w:tplc="794846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F3F5CCA"/>
    <w:multiLevelType w:val="hybridMultilevel"/>
    <w:tmpl w:val="3BD23FB0"/>
    <w:lvl w:ilvl="0" w:tplc="75F010EA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E2A7E7A"/>
    <w:multiLevelType w:val="hybridMultilevel"/>
    <w:tmpl w:val="1A8CC03A"/>
    <w:lvl w:ilvl="0" w:tplc="03E6F1C8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8"/>
  </w:num>
  <w:num w:numId="14">
    <w:abstractNumId w:val="14"/>
  </w:num>
  <w:num w:numId="15">
    <w:abstractNumId w:val="16"/>
  </w:num>
  <w:num w:numId="1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C50"/>
    <w:rsid w:val="00011482"/>
    <w:rsid w:val="000B2C23"/>
    <w:rsid w:val="000D02D7"/>
    <w:rsid w:val="00110C50"/>
    <w:rsid w:val="00121AE8"/>
    <w:rsid w:val="00132CDD"/>
    <w:rsid w:val="0018658D"/>
    <w:rsid w:val="00231DBE"/>
    <w:rsid w:val="002C213E"/>
    <w:rsid w:val="002D19FF"/>
    <w:rsid w:val="002E60FA"/>
    <w:rsid w:val="002F08FC"/>
    <w:rsid w:val="003100A1"/>
    <w:rsid w:val="00397B3D"/>
    <w:rsid w:val="003F2ECC"/>
    <w:rsid w:val="004017D0"/>
    <w:rsid w:val="00436692"/>
    <w:rsid w:val="004662B2"/>
    <w:rsid w:val="00475164"/>
    <w:rsid w:val="00496701"/>
    <w:rsid w:val="004974C2"/>
    <w:rsid w:val="005324F8"/>
    <w:rsid w:val="00545AF2"/>
    <w:rsid w:val="00570141"/>
    <w:rsid w:val="00576FCD"/>
    <w:rsid w:val="005B6E48"/>
    <w:rsid w:val="005C0A5A"/>
    <w:rsid w:val="005F3563"/>
    <w:rsid w:val="00611917"/>
    <w:rsid w:val="00694A58"/>
    <w:rsid w:val="006B2A5D"/>
    <w:rsid w:val="006C1608"/>
    <w:rsid w:val="006E42DE"/>
    <w:rsid w:val="007530A6"/>
    <w:rsid w:val="00781040"/>
    <w:rsid w:val="00781772"/>
    <w:rsid w:val="00795910"/>
    <w:rsid w:val="007C1568"/>
    <w:rsid w:val="007C496E"/>
    <w:rsid w:val="00802927"/>
    <w:rsid w:val="0081354A"/>
    <w:rsid w:val="00855A7D"/>
    <w:rsid w:val="008C7DFC"/>
    <w:rsid w:val="008D4098"/>
    <w:rsid w:val="009549F4"/>
    <w:rsid w:val="009856FC"/>
    <w:rsid w:val="00997F2A"/>
    <w:rsid w:val="009F51C2"/>
    <w:rsid w:val="00A629F3"/>
    <w:rsid w:val="00AE050B"/>
    <w:rsid w:val="00B050E6"/>
    <w:rsid w:val="00B40DBA"/>
    <w:rsid w:val="00B439D1"/>
    <w:rsid w:val="00BA55C2"/>
    <w:rsid w:val="00BD492D"/>
    <w:rsid w:val="00BF6EF0"/>
    <w:rsid w:val="00BF76CB"/>
    <w:rsid w:val="00C0417F"/>
    <w:rsid w:val="00C271D5"/>
    <w:rsid w:val="00C40503"/>
    <w:rsid w:val="00C50109"/>
    <w:rsid w:val="00D37ADA"/>
    <w:rsid w:val="00D70B46"/>
    <w:rsid w:val="00D74D87"/>
    <w:rsid w:val="00DE60FA"/>
    <w:rsid w:val="00E14E35"/>
    <w:rsid w:val="00E832E1"/>
    <w:rsid w:val="00F9221A"/>
    <w:rsid w:val="00FB2A57"/>
    <w:rsid w:val="00FB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D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D74D87"/>
    <w:pPr>
      <w:keepNext/>
      <w:jc w:val="center"/>
      <w:outlineLvl w:val="2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74D87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D74D87"/>
    <w:pPr>
      <w:jc w:val="center"/>
    </w:pPr>
    <w:rPr>
      <w:b/>
      <w:bCs/>
      <w:lang w:val="bg-BG"/>
    </w:rPr>
  </w:style>
  <w:style w:type="character" w:customStyle="1" w:styleId="BodyText2Char">
    <w:name w:val="Body Text 2 Char"/>
    <w:basedOn w:val="DefaultParagraphFont"/>
    <w:link w:val="BodyText2"/>
    <w:rsid w:val="00D74D8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">
    <w:name w:val="Style"/>
    <w:rsid w:val="00D74D87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rsid w:val="00D74D87"/>
    <w:pPr>
      <w:spacing w:before="100" w:beforeAutospacing="1" w:after="100" w:afterAutospacing="1"/>
    </w:pPr>
    <w:rPr>
      <w:lang w:val="bg-BG" w:eastAsia="bg-BG"/>
    </w:rPr>
  </w:style>
  <w:style w:type="paragraph" w:customStyle="1" w:styleId="style0">
    <w:name w:val="style0"/>
    <w:basedOn w:val="Normal"/>
    <w:rsid w:val="00D74D87"/>
    <w:pPr>
      <w:ind w:firstLine="1200"/>
      <w:jc w:val="both"/>
    </w:pPr>
    <w:rPr>
      <w:lang w:val="bg-BG" w:eastAsia="bg-BG"/>
    </w:rPr>
  </w:style>
  <w:style w:type="character" w:customStyle="1" w:styleId="flashing3">
    <w:name w:val="flashing3"/>
    <w:basedOn w:val="DefaultParagraphFont"/>
    <w:rsid w:val="00D74D87"/>
    <w:rPr>
      <w:b/>
      <w:bCs/>
      <w:caps/>
      <w:color w:val="FFFFFF"/>
      <w:sz w:val="17"/>
      <w:szCs w:val="17"/>
    </w:rPr>
  </w:style>
  <w:style w:type="character" w:styleId="Strong">
    <w:name w:val="Strong"/>
    <w:basedOn w:val="DefaultParagraphFont"/>
    <w:uiPriority w:val="22"/>
    <w:qFormat/>
    <w:rsid w:val="00D74D87"/>
    <w:rPr>
      <w:b/>
      <w:bCs/>
    </w:rPr>
  </w:style>
  <w:style w:type="character" w:styleId="Hyperlink">
    <w:name w:val="Hyperlink"/>
    <w:basedOn w:val="DefaultParagraphFont"/>
    <w:rsid w:val="00D74D87"/>
    <w:rPr>
      <w:color w:val="0000FF"/>
      <w:u w:val="single"/>
    </w:rPr>
  </w:style>
  <w:style w:type="paragraph" w:customStyle="1" w:styleId="m">
    <w:name w:val="m"/>
    <w:basedOn w:val="Normal"/>
    <w:rsid w:val="00D74D87"/>
    <w:pPr>
      <w:spacing w:before="100" w:beforeAutospacing="1" w:after="100" w:afterAutospacing="1"/>
    </w:pPr>
    <w:rPr>
      <w:lang w:val="bg-BG" w:eastAsia="bg-BG"/>
    </w:rPr>
  </w:style>
  <w:style w:type="paragraph" w:customStyle="1" w:styleId="CharChar">
    <w:name w:val="Char Char"/>
    <w:basedOn w:val="Normal"/>
    <w:rsid w:val="00D74D8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blue1">
    <w:name w:val="blue1"/>
    <w:basedOn w:val="DefaultParagraphFont"/>
    <w:rsid w:val="00D74D87"/>
    <w:rPr>
      <w:rFonts w:ascii="Times New Roman" w:hAnsi="Times New Roman" w:cs="Times New Roman" w:hint="default"/>
      <w:sz w:val="24"/>
      <w:szCs w:val="24"/>
    </w:rPr>
  </w:style>
  <w:style w:type="paragraph" w:customStyle="1" w:styleId="CharCharCharChar">
    <w:name w:val="Char Char Char Char"/>
    <w:basedOn w:val="Normal"/>
    <w:rsid w:val="00D74D8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Footer">
    <w:name w:val="footer"/>
    <w:basedOn w:val="Normal"/>
    <w:link w:val="FooterChar"/>
    <w:rsid w:val="00D74D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D74D8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D74D87"/>
  </w:style>
  <w:style w:type="paragraph" w:customStyle="1" w:styleId="Default">
    <w:name w:val="Default"/>
    <w:rsid w:val="004662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">
    <w:name w:val="Основной текст_"/>
    <w:basedOn w:val="DefaultParagraphFont"/>
    <w:link w:val="a0"/>
    <w:uiPriority w:val="99"/>
    <w:rsid w:val="00C271D5"/>
    <w:rPr>
      <w:rFonts w:ascii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DefaultParagraphFont"/>
    <w:link w:val="30"/>
    <w:uiPriority w:val="99"/>
    <w:rsid w:val="00C271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1">
    <w:name w:val="Основной текст + Полужирный"/>
    <w:basedOn w:val="a"/>
    <w:uiPriority w:val="99"/>
    <w:rsid w:val="00C271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Tahoma">
    <w:name w:val="Основной текст + Tahoma"/>
    <w:aliases w:val="10,5 pt,Курсив"/>
    <w:basedOn w:val="a"/>
    <w:uiPriority w:val="99"/>
    <w:rsid w:val="00C271D5"/>
    <w:rPr>
      <w:rFonts w:ascii="Tahoma" w:hAnsi="Tahoma" w:cs="Tahoma"/>
      <w:i/>
      <w:iCs/>
      <w:sz w:val="21"/>
      <w:szCs w:val="21"/>
      <w:shd w:val="clear" w:color="auto" w:fill="FFFFFF"/>
    </w:rPr>
  </w:style>
  <w:style w:type="character" w:customStyle="1" w:styleId="10">
    <w:name w:val="Основной текст + 10"/>
    <w:aliases w:val="5 pt1,Полужирный"/>
    <w:basedOn w:val="a"/>
    <w:uiPriority w:val="99"/>
    <w:rsid w:val="00C271D5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uiPriority w:val="99"/>
    <w:rsid w:val="00C271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2">
    <w:name w:val="Колонтитул_"/>
    <w:basedOn w:val="DefaultParagraphFont"/>
    <w:link w:val="1"/>
    <w:uiPriority w:val="99"/>
    <w:rsid w:val="00C271D5"/>
    <w:rPr>
      <w:rFonts w:ascii="Times New Roman" w:hAnsi="Times New Roman" w:cs="Times New Roman"/>
      <w:b/>
      <w:bCs/>
      <w:shd w:val="clear" w:color="auto" w:fill="FFFFFF"/>
      <w:lang w:val="ru-RU" w:eastAsia="ru-RU"/>
    </w:rPr>
  </w:style>
  <w:style w:type="character" w:customStyle="1" w:styleId="a3">
    <w:name w:val="Колонтитул"/>
    <w:basedOn w:val="a2"/>
    <w:uiPriority w:val="99"/>
    <w:rsid w:val="00C271D5"/>
    <w:rPr>
      <w:rFonts w:ascii="Times New Roman" w:hAnsi="Times New Roman" w:cs="Times New Roman"/>
      <w:b/>
      <w:bCs/>
      <w:shd w:val="clear" w:color="auto" w:fill="FFFFFF"/>
      <w:lang w:val="ru-RU" w:eastAsia="ru-RU"/>
    </w:rPr>
  </w:style>
  <w:style w:type="paragraph" w:customStyle="1" w:styleId="a0">
    <w:name w:val="Основной текст"/>
    <w:basedOn w:val="Normal"/>
    <w:link w:val="a"/>
    <w:uiPriority w:val="99"/>
    <w:rsid w:val="00C271D5"/>
    <w:pPr>
      <w:widowControl w:val="0"/>
      <w:shd w:val="clear" w:color="auto" w:fill="FFFFFF"/>
      <w:spacing w:before="300" w:after="780" w:line="240" w:lineRule="atLeast"/>
      <w:ind w:hanging="380"/>
      <w:jc w:val="center"/>
    </w:pPr>
    <w:rPr>
      <w:rFonts w:eastAsiaTheme="minorHAnsi"/>
      <w:sz w:val="22"/>
      <w:szCs w:val="22"/>
      <w:lang w:val="bg-BG"/>
    </w:rPr>
  </w:style>
  <w:style w:type="paragraph" w:customStyle="1" w:styleId="30">
    <w:name w:val="Заголовок №3"/>
    <w:basedOn w:val="Normal"/>
    <w:link w:val="3"/>
    <w:uiPriority w:val="99"/>
    <w:rsid w:val="00C271D5"/>
    <w:pPr>
      <w:widowControl w:val="0"/>
      <w:shd w:val="clear" w:color="auto" w:fill="FFFFFF"/>
      <w:spacing w:before="780" w:after="300" w:line="240" w:lineRule="atLeast"/>
      <w:jc w:val="center"/>
      <w:outlineLvl w:val="2"/>
    </w:pPr>
    <w:rPr>
      <w:rFonts w:eastAsiaTheme="minorHAnsi"/>
      <w:b/>
      <w:bCs/>
      <w:sz w:val="22"/>
      <w:szCs w:val="22"/>
      <w:lang w:val="bg-BG"/>
    </w:rPr>
  </w:style>
  <w:style w:type="paragraph" w:customStyle="1" w:styleId="20">
    <w:name w:val="Основной текст (2)"/>
    <w:basedOn w:val="Normal"/>
    <w:link w:val="2"/>
    <w:uiPriority w:val="99"/>
    <w:rsid w:val="00C271D5"/>
    <w:pPr>
      <w:widowControl w:val="0"/>
      <w:shd w:val="clear" w:color="auto" w:fill="FFFFFF"/>
      <w:spacing w:before="660" w:after="300" w:line="240" w:lineRule="atLeast"/>
      <w:jc w:val="center"/>
    </w:pPr>
    <w:rPr>
      <w:rFonts w:eastAsiaTheme="minorHAnsi"/>
      <w:b/>
      <w:bCs/>
      <w:sz w:val="22"/>
      <w:szCs w:val="22"/>
      <w:lang w:val="bg-BG"/>
    </w:rPr>
  </w:style>
  <w:style w:type="paragraph" w:customStyle="1" w:styleId="1">
    <w:name w:val="Колонтитул1"/>
    <w:basedOn w:val="Normal"/>
    <w:link w:val="a2"/>
    <w:uiPriority w:val="99"/>
    <w:rsid w:val="00C271D5"/>
    <w:pPr>
      <w:widowControl w:val="0"/>
      <w:shd w:val="clear" w:color="auto" w:fill="FFFFFF"/>
      <w:spacing w:line="240" w:lineRule="atLeast"/>
    </w:pPr>
    <w:rPr>
      <w:rFonts w:eastAsiaTheme="minorHAnsi"/>
      <w:b/>
      <w:bCs/>
      <w:sz w:val="22"/>
      <w:szCs w:val="22"/>
      <w:lang w:val="ru-RU" w:eastAsia="ru-RU"/>
    </w:rPr>
  </w:style>
  <w:style w:type="paragraph" w:styleId="ListParagraph">
    <w:name w:val="List Paragraph"/>
    <w:basedOn w:val="Normal"/>
    <w:uiPriority w:val="34"/>
    <w:qFormat/>
    <w:rsid w:val="00BA55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0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00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109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D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D74D87"/>
    <w:pPr>
      <w:keepNext/>
      <w:jc w:val="center"/>
      <w:outlineLvl w:val="2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74D87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D74D87"/>
    <w:pPr>
      <w:jc w:val="center"/>
    </w:pPr>
    <w:rPr>
      <w:b/>
      <w:bCs/>
      <w:lang w:val="bg-BG"/>
    </w:rPr>
  </w:style>
  <w:style w:type="character" w:customStyle="1" w:styleId="BodyText2Char">
    <w:name w:val="Body Text 2 Char"/>
    <w:basedOn w:val="DefaultParagraphFont"/>
    <w:link w:val="BodyText2"/>
    <w:rsid w:val="00D74D8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">
    <w:name w:val="Style"/>
    <w:rsid w:val="00D74D87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rsid w:val="00D74D87"/>
    <w:pPr>
      <w:spacing w:before="100" w:beforeAutospacing="1" w:after="100" w:afterAutospacing="1"/>
    </w:pPr>
    <w:rPr>
      <w:lang w:val="bg-BG" w:eastAsia="bg-BG"/>
    </w:rPr>
  </w:style>
  <w:style w:type="paragraph" w:customStyle="1" w:styleId="style0">
    <w:name w:val="style0"/>
    <w:basedOn w:val="Normal"/>
    <w:rsid w:val="00D74D87"/>
    <w:pPr>
      <w:ind w:firstLine="1200"/>
      <w:jc w:val="both"/>
    </w:pPr>
    <w:rPr>
      <w:lang w:val="bg-BG" w:eastAsia="bg-BG"/>
    </w:rPr>
  </w:style>
  <w:style w:type="character" w:customStyle="1" w:styleId="flashing3">
    <w:name w:val="flashing3"/>
    <w:basedOn w:val="DefaultParagraphFont"/>
    <w:rsid w:val="00D74D87"/>
    <w:rPr>
      <w:b/>
      <w:bCs/>
      <w:caps/>
      <w:color w:val="FFFFFF"/>
      <w:sz w:val="17"/>
      <w:szCs w:val="17"/>
    </w:rPr>
  </w:style>
  <w:style w:type="character" w:styleId="Strong">
    <w:name w:val="Strong"/>
    <w:basedOn w:val="DefaultParagraphFont"/>
    <w:uiPriority w:val="22"/>
    <w:qFormat/>
    <w:rsid w:val="00D74D87"/>
    <w:rPr>
      <w:b/>
      <w:bCs/>
    </w:rPr>
  </w:style>
  <w:style w:type="character" w:styleId="Hyperlink">
    <w:name w:val="Hyperlink"/>
    <w:basedOn w:val="DefaultParagraphFont"/>
    <w:rsid w:val="00D74D87"/>
    <w:rPr>
      <w:color w:val="0000FF"/>
      <w:u w:val="single"/>
    </w:rPr>
  </w:style>
  <w:style w:type="paragraph" w:customStyle="1" w:styleId="m">
    <w:name w:val="m"/>
    <w:basedOn w:val="Normal"/>
    <w:rsid w:val="00D74D87"/>
    <w:pPr>
      <w:spacing w:before="100" w:beforeAutospacing="1" w:after="100" w:afterAutospacing="1"/>
    </w:pPr>
    <w:rPr>
      <w:lang w:val="bg-BG" w:eastAsia="bg-BG"/>
    </w:rPr>
  </w:style>
  <w:style w:type="paragraph" w:customStyle="1" w:styleId="CharChar">
    <w:name w:val="Char Char"/>
    <w:basedOn w:val="Normal"/>
    <w:rsid w:val="00D74D87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blue1">
    <w:name w:val="blue1"/>
    <w:basedOn w:val="DefaultParagraphFont"/>
    <w:rsid w:val="00D74D87"/>
    <w:rPr>
      <w:rFonts w:ascii="Times New Roman" w:hAnsi="Times New Roman" w:cs="Times New Roman" w:hint="default"/>
      <w:sz w:val="24"/>
      <w:szCs w:val="24"/>
    </w:rPr>
  </w:style>
  <w:style w:type="paragraph" w:customStyle="1" w:styleId="CharCharCharChar">
    <w:name w:val="Char Char Char Char"/>
    <w:basedOn w:val="Normal"/>
    <w:rsid w:val="00D74D8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Footer">
    <w:name w:val="footer"/>
    <w:basedOn w:val="Normal"/>
    <w:link w:val="FooterChar"/>
    <w:rsid w:val="00D74D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D74D8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D74D87"/>
  </w:style>
  <w:style w:type="paragraph" w:customStyle="1" w:styleId="Default">
    <w:name w:val="Default"/>
    <w:rsid w:val="004662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">
    <w:name w:val="Основной текст_"/>
    <w:basedOn w:val="DefaultParagraphFont"/>
    <w:link w:val="a0"/>
    <w:uiPriority w:val="99"/>
    <w:rsid w:val="00C271D5"/>
    <w:rPr>
      <w:rFonts w:ascii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DefaultParagraphFont"/>
    <w:link w:val="30"/>
    <w:uiPriority w:val="99"/>
    <w:rsid w:val="00C271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1">
    <w:name w:val="Основной текст + Полужирный"/>
    <w:basedOn w:val="a"/>
    <w:uiPriority w:val="99"/>
    <w:rsid w:val="00C271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Tahoma">
    <w:name w:val="Основной текст + Tahoma"/>
    <w:aliases w:val="10,5 pt,Курсив"/>
    <w:basedOn w:val="a"/>
    <w:uiPriority w:val="99"/>
    <w:rsid w:val="00C271D5"/>
    <w:rPr>
      <w:rFonts w:ascii="Tahoma" w:hAnsi="Tahoma" w:cs="Tahoma"/>
      <w:i/>
      <w:iCs/>
      <w:sz w:val="21"/>
      <w:szCs w:val="21"/>
      <w:shd w:val="clear" w:color="auto" w:fill="FFFFFF"/>
    </w:rPr>
  </w:style>
  <w:style w:type="character" w:customStyle="1" w:styleId="10">
    <w:name w:val="Основной текст + 10"/>
    <w:aliases w:val="5 pt1,Полужирный"/>
    <w:basedOn w:val="a"/>
    <w:uiPriority w:val="99"/>
    <w:rsid w:val="00C271D5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uiPriority w:val="99"/>
    <w:rsid w:val="00C271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2">
    <w:name w:val="Колонтитул_"/>
    <w:basedOn w:val="DefaultParagraphFont"/>
    <w:link w:val="1"/>
    <w:uiPriority w:val="99"/>
    <w:rsid w:val="00C271D5"/>
    <w:rPr>
      <w:rFonts w:ascii="Times New Roman" w:hAnsi="Times New Roman" w:cs="Times New Roman"/>
      <w:b/>
      <w:bCs/>
      <w:shd w:val="clear" w:color="auto" w:fill="FFFFFF"/>
      <w:lang w:val="ru-RU" w:eastAsia="ru-RU"/>
    </w:rPr>
  </w:style>
  <w:style w:type="character" w:customStyle="1" w:styleId="a3">
    <w:name w:val="Колонтитул"/>
    <w:basedOn w:val="a2"/>
    <w:uiPriority w:val="99"/>
    <w:rsid w:val="00C271D5"/>
    <w:rPr>
      <w:rFonts w:ascii="Times New Roman" w:hAnsi="Times New Roman" w:cs="Times New Roman"/>
      <w:b/>
      <w:bCs/>
      <w:shd w:val="clear" w:color="auto" w:fill="FFFFFF"/>
      <w:lang w:val="ru-RU" w:eastAsia="ru-RU"/>
    </w:rPr>
  </w:style>
  <w:style w:type="paragraph" w:customStyle="1" w:styleId="a0">
    <w:name w:val="Основной текст"/>
    <w:basedOn w:val="Normal"/>
    <w:link w:val="a"/>
    <w:uiPriority w:val="99"/>
    <w:rsid w:val="00C271D5"/>
    <w:pPr>
      <w:widowControl w:val="0"/>
      <w:shd w:val="clear" w:color="auto" w:fill="FFFFFF"/>
      <w:spacing w:before="300" w:after="780" w:line="240" w:lineRule="atLeast"/>
      <w:ind w:hanging="380"/>
      <w:jc w:val="center"/>
    </w:pPr>
    <w:rPr>
      <w:rFonts w:eastAsiaTheme="minorHAnsi"/>
      <w:sz w:val="22"/>
      <w:szCs w:val="22"/>
      <w:lang w:val="bg-BG"/>
    </w:rPr>
  </w:style>
  <w:style w:type="paragraph" w:customStyle="1" w:styleId="30">
    <w:name w:val="Заголовок №3"/>
    <w:basedOn w:val="Normal"/>
    <w:link w:val="3"/>
    <w:uiPriority w:val="99"/>
    <w:rsid w:val="00C271D5"/>
    <w:pPr>
      <w:widowControl w:val="0"/>
      <w:shd w:val="clear" w:color="auto" w:fill="FFFFFF"/>
      <w:spacing w:before="780" w:after="300" w:line="240" w:lineRule="atLeast"/>
      <w:jc w:val="center"/>
      <w:outlineLvl w:val="2"/>
    </w:pPr>
    <w:rPr>
      <w:rFonts w:eastAsiaTheme="minorHAnsi"/>
      <w:b/>
      <w:bCs/>
      <w:sz w:val="22"/>
      <w:szCs w:val="22"/>
      <w:lang w:val="bg-BG"/>
    </w:rPr>
  </w:style>
  <w:style w:type="paragraph" w:customStyle="1" w:styleId="20">
    <w:name w:val="Основной текст (2)"/>
    <w:basedOn w:val="Normal"/>
    <w:link w:val="2"/>
    <w:uiPriority w:val="99"/>
    <w:rsid w:val="00C271D5"/>
    <w:pPr>
      <w:widowControl w:val="0"/>
      <w:shd w:val="clear" w:color="auto" w:fill="FFFFFF"/>
      <w:spacing w:before="660" w:after="300" w:line="240" w:lineRule="atLeast"/>
      <w:jc w:val="center"/>
    </w:pPr>
    <w:rPr>
      <w:rFonts w:eastAsiaTheme="minorHAnsi"/>
      <w:b/>
      <w:bCs/>
      <w:sz w:val="22"/>
      <w:szCs w:val="22"/>
      <w:lang w:val="bg-BG"/>
    </w:rPr>
  </w:style>
  <w:style w:type="paragraph" w:customStyle="1" w:styleId="1">
    <w:name w:val="Колонтитул1"/>
    <w:basedOn w:val="Normal"/>
    <w:link w:val="a2"/>
    <w:uiPriority w:val="99"/>
    <w:rsid w:val="00C271D5"/>
    <w:pPr>
      <w:widowControl w:val="0"/>
      <w:shd w:val="clear" w:color="auto" w:fill="FFFFFF"/>
      <w:spacing w:line="240" w:lineRule="atLeast"/>
    </w:pPr>
    <w:rPr>
      <w:rFonts w:eastAsiaTheme="minorHAnsi"/>
      <w:b/>
      <w:bCs/>
      <w:sz w:val="22"/>
      <w:szCs w:val="22"/>
      <w:lang w:val="ru-RU" w:eastAsia="ru-RU"/>
    </w:rPr>
  </w:style>
  <w:style w:type="paragraph" w:styleId="ListParagraph">
    <w:name w:val="List Paragraph"/>
    <w:basedOn w:val="Normal"/>
    <w:uiPriority w:val="34"/>
    <w:qFormat/>
    <w:rsid w:val="00BA55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0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00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109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2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53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5997250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207182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660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05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526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150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76706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0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1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81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7352290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467769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533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281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79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07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17940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455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888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159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4503233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797465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18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084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41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014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07365204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079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35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1077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9048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69419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380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400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8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7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956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55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pis://Base=NORM&amp;DocCode=8337913063&amp;Type=2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pis://NORM|4499|0||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apis://NORM|40953|8|35|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.chanakova@burgas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B2292-D8DA-46F9-8C76-B363252A4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2790</Words>
  <Characters>15904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Rainova</dc:creator>
  <cp:keywords/>
  <dc:description/>
  <cp:lastModifiedBy>Gergana Chanakova</cp:lastModifiedBy>
  <cp:revision>2</cp:revision>
  <cp:lastPrinted>2016-05-09T08:42:00Z</cp:lastPrinted>
  <dcterms:created xsi:type="dcterms:W3CDTF">2016-06-10T12:23:00Z</dcterms:created>
  <dcterms:modified xsi:type="dcterms:W3CDTF">2016-06-10T12:23:00Z</dcterms:modified>
</cp:coreProperties>
</file>