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B7367" w:rsidRPr="00D0065E" w:rsidRDefault="00FB5AB4" w:rsidP="00EB7367">
      <w:pPr>
        <w:pStyle w:val="Heading1"/>
        <w:jc w:val="center"/>
        <w:rPr>
          <w:rFonts w:ascii="Times New Roman" w:hAnsi="Times New Roman"/>
          <w:spacing w:val="100"/>
          <w:sz w:val="24"/>
          <w:szCs w:val="24"/>
        </w:rPr>
      </w:pPr>
      <w:r w:rsidRPr="00D0065E">
        <w:rPr>
          <w:rFonts w:ascii="Times New Roman" w:hAnsi="Times New Roman"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66432" behindDoc="0" locked="0" layoutInCell="1" allowOverlap="1" wp14:anchorId="394C85AA" wp14:editId="47B0AE0A">
            <wp:simplePos x="0" y="0"/>
            <wp:positionH relativeFrom="column">
              <wp:posOffset>4999990</wp:posOffset>
            </wp:positionH>
            <wp:positionV relativeFrom="paragraph">
              <wp:posOffset>163195</wp:posOffset>
            </wp:positionV>
            <wp:extent cx="933450" cy="428625"/>
            <wp:effectExtent l="19050" t="0" r="0" b="0"/>
            <wp:wrapNone/>
            <wp:docPr id="5" name="Picture 5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367" w:rsidRPr="00D0065E">
        <w:rPr>
          <w:rFonts w:ascii="Times New Roman" w:hAnsi="Times New Roman"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64384" behindDoc="0" locked="0" layoutInCell="1" allowOverlap="1" wp14:anchorId="601182F5" wp14:editId="1AD9DC3B">
            <wp:simplePos x="0" y="0"/>
            <wp:positionH relativeFrom="column">
              <wp:posOffset>-238760</wp:posOffset>
            </wp:positionH>
            <wp:positionV relativeFrom="paragraph">
              <wp:posOffset>-8255</wp:posOffset>
            </wp:positionV>
            <wp:extent cx="666750" cy="1000125"/>
            <wp:effectExtent l="19050" t="0" r="0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B7367" w:rsidRPr="00D0065E">
        <w:rPr>
          <w:rFonts w:ascii="Times New Roman" w:hAnsi="Times New Roman"/>
          <w:spacing w:val="100"/>
          <w:sz w:val="24"/>
          <w:szCs w:val="24"/>
        </w:rPr>
        <w:t>ОБЩИНА БУРГАС</w:t>
      </w:r>
    </w:p>
    <w:p w:rsidR="00EB7367" w:rsidRPr="00D0065E" w:rsidRDefault="00EB7367" w:rsidP="00EB7367">
      <w:pPr>
        <w:jc w:val="center"/>
      </w:pPr>
      <w:r w:rsidRPr="00D0065E">
        <w:t>8000 Бургас, ул.”Александровска” № 26</w:t>
      </w:r>
    </w:p>
    <w:p w:rsidR="00EB7367" w:rsidRPr="00D0065E" w:rsidRDefault="00EB7367" w:rsidP="00EB7367">
      <w:pPr>
        <w:jc w:val="center"/>
      </w:pPr>
      <w:r w:rsidRPr="00D0065E">
        <w:t>тел.</w:t>
      </w:r>
      <w:r w:rsidRPr="00D0065E">
        <w:rPr>
          <w:lang w:val="ru-RU"/>
        </w:rPr>
        <w:t xml:space="preserve"> </w:t>
      </w:r>
      <w:r w:rsidRPr="00D0065E">
        <w:t>централа: 056/ 84 09 15-19; факс: 056/ 84 13 14</w:t>
      </w:r>
    </w:p>
    <w:p w:rsidR="00EB7367" w:rsidRPr="00D0065E" w:rsidRDefault="008E3CDF" w:rsidP="00EB7367">
      <w:pPr>
        <w:jc w:val="center"/>
      </w:pPr>
      <w:hyperlink r:id="rId9" w:history="1">
        <w:r w:rsidR="00EB7367" w:rsidRPr="00D0065E">
          <w:rPr>
            <w:rStyle w:val="Hyperlink"/>
            <w:lang w:val="pt-BR"/>
          </w:rPr>
          <w:t>www</w:t>
        </w:r>
        <w:r w:rsidR="00EB7367" w:rsidRPr="00D0065E">
          <w:rPr>
            <w:rStyle w:val="Hyperlink"/>
          </w:rPr>
          <w:t>.</w:t>
        </w:r>
        <w:r w:rsidR="00EB7367" w:rsidRPr="00D0065E">
          <w:rPr>
            <w:rStyle w:val="Hyperlink"/>
            <w:lang w:val="pt-BR"/>
          </w:rPr>
          <w:t>burgas</w:t>
        </w:r>
        <w:r w:rsidR="00EB7367" w:rsidRPr="00D0065E">
          <w:rPr>
            <w:rStyle w:val="Hyperlink"/>
          </w:rPr>
          <w:t>.</w:t>
        </w:r>
        <w:r w:rsidR="00EB7367" w:rsidRPr="00D0065E">
          <w:rPr>
            <w:rStyle w:val="Hyperlink"/>
            <w:lang w:val="pt-BR"/>
          </w:rPr>
          <w:t>bg</w:t>
        </w:r>
      </w:hyperlink>
      <w:r w:rsidR="00EB7367" w:rsidRPr="00D0065E">
        <w:rPr>
          <w:lang w:val="ru-RU"/>
        </w:rPr>
        <w:t xml:space="preserve">; </w:t>
      </w:r>
      <w:r w:rsidR="00EB7367" w:rsidRPr="00D0065E">
        <w:t xml:space="preserve">електронна поща: </w:t>
      </w:r>
      <w:r w:rsidR="00EB7367" w:rsidRPr="00D0065E">
        <w:rPr>
          <w:lang w:val="pt-BR"/>
        </w:rPr>
        <w:t>obs</w:t>
      </w:r>
      <w:r w:rsidR="00EB7367" w:rsidRPr="00D0065E">
        <w:rPr>
          <w:lang w:val="en-US"/>
        </w:rPr>
        <w:t>h</w:t>
      </w:r>
      <w:r w:rsidR="00EB7367" w:rsidRPr="00D0065E">
        <w:rPr>
          <w:lang w:val="pt-BR"/>
        </w:rPr>
        <w:t>tina</w:t>
      </w:r>
      <w:r w:rsidR="00EB7367" w:rsidRPr="00D0065E">
        <w:t>@</w:t>
      </w:r>
      <w:r w:rsidR="00EB7367" w:rsidRPr="00D0065E">
        <w:rPr>
          <w:lang w:val="pt-BR"/>
        </w:rPr>
        <w:t>burgas</w:t>
      </w:r>
      <w:r w:rsidR="00EB7367" w:rsidRPr="00D0065E">
        <w:t>.</w:t>
      </w:r>
      <w:r w:rsidR="00EB7367" w:rsidRPr="00D0065E">
        <w:rPr>
          <w:lang w:val="pt-BR"/>
        </w:rPr>
        <w:t>bg</w:t>
      </w:r>
    </w:p>
    <w:p w:rsidR="00AD021E" w:rsidRPr="00BE659A" w:rsidRDefault="00927FF5" w:rsidP="00FD0976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1058E357" wp14:editId="3D163C19">
                <wp:simplePos x="0" y="0"/>
                <wp:positionH relativeFrom="column">
                  <wp:posOffset>-276860</wp:posOffset>
                </wp:positionH>
                <wp:positionV relativeFrom="paragraph">
                  <wp:posOffset>69849</wp:posOffset>
                </wp:positionV>
                <wp:extent cx="6219825" cy="0"/>
                <wp:effectExtent l="0" t="0" r="952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9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1.8pt,5.5pt" to="467.9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"/>
            </w:pict>
          </mc:Fallback>
        </mc:AlternateContent>
      </w:r>
    </w:p>
    <w:p w:rsidR="00D0065E" w:rsidRPr="007A5A94" w:rsidRDefault="00D0065E" w:rsidP="009A3E91">
      <w:pPr>
        <w:jc w:val="both"/>
        <w:rPr>
          <w:lang w:val="ru-RU"/>
        </w:rPr>
      </w:pPr>
      <w:r w:rsidRPr="000102A0">
        <w:rPr>
          <w:b/>
          <w:sz w:val="26"/>
          <w:szCs w:val="26"/>
        </w:rPr>
        <w:t>На заинтересованите лица се предоставя 14-дневен срок, считан</w:t>
      </w:r>
      <w:r w:rsidR="007A5A94">
        <w:rPr>
          <w:b/>
          <w:sz w:val="26"/>
          <w:szCs w:val="26"/>
        </w:rPr>
        <w:t>о</w:t>
      </w:r>
      <w:r w:rsidR="00B41C57">
        <w:rPr>
          <w:b/>
          <w:sz w:val="26"/>
          <w:szCs w:val="26"/>
        </w:rPr>
        <w:t xml:space="preserve"> от </w:t>
      </w:r>
      <w:r w:rsidR="008E3CDF">
        <w:rPr>
          <w:b/>
          <w:sz w:val="26"/>
          <w:szCs w:val="26"/>
        </w:rPr>
        <w:t>08</w:t>
      </w:r>
      <w:r w:rsidRPr="000102A0">
        <w:rPr>
          <w:b/>
          <w:sz w:val="26"/>
          <w:szCs w:val="26"/>
        </w:rPr>
        <w:t>.0</w:t>
      </w:r>
      <w:r w:rsidR="008E3CDF">
        <w:rPr>
          <w:b/>
          <w:sz w:val="26"/>
          <w:szCs w:val="26"/>
          <w:lang w:val="ru-RU"/>
        </w:rPr>
        <w:t>4</w:t>
      </w:r>
      <w:bookmarkStart w:id="0" w:name="_GoBack"/>
      <w:bookmarkEnd w:id="0"/>
      <w:r w:rsidRPr="000102A0">
        <w:rPr>
          <w:b/>
          <w:sz w:val="26"/>
          <w:szCs w:val="26"/>
        </w:rPr>
        <w:t>.201</w:t>
      </w:r>
      <w:r w:rsidR="00BE659A">
        <w:rPr>
          <w:b/>
          <w:sz w:val="26"/>
          <w:szCs w:val="26"/>
        </w:rPr>
        <w:t>6</w:t>
      </w:r>
      <w:r w:rsidRPr="000102A0">
        <w:rPr>
          <w:b/>
          <w:sz w:val="26"/>
          <w:szCs w:val="26"/>
        </w:rPr>
        <w:t xml:space="preserve"> г., за предложения и становища по настоящия проект на Наредба за допълнение на Наредбата за определянето и администрирането на местните такси и цени на услуги на територията на община Бургас. Предложения могат да бъдат депозирани в Центъра за административно обслужване на граждани при община Бургас, на адрес – гр. Бургас, ул. „Александровска” № 26 или на следните електронни адреси:  </w:t>
      </w:r>
      <w:hyperlink r:id="rId10" w:history="1">
        <w:r w:rsidRPr="000102A0">
          <w:rPr>
            <w:b/>
            <w:color w:val="0000FF"/>
            <w:sz w:val="26"/>
            <w:szCs w:val="26"/>
            <w:u w:val="single"/>
          </w:rPr>
          <w:t>council@burgas.bg</w:t>
        </w:r>
      </w:hyperlink>
      <w:r w:rsidRPr="000102A0">
        <w:rPr>
          <w:b/>
          <w:sz w:val="26"/>
          <w:szCs w:val="26"/>
        </w:rPr>
        <w:t xml:space="preserve">; </w:t>
      </w:r>
      <w:hyperlink r:id="rId11" w:history="1"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z</w:t>
        </w:r>
        <w:r w:rsidRPr="007A5A94">
          <w:rPr>
            <w:b/>
            <w:color w:val="0000FF"/>
            <w:sz w:val="26"/>
            <w:szCs w:val="26"/>
            <w:u w:val="single"/>
            <w:lang w:val="ru-RU"/>
          </w:rPr>
          <w:t>.</w:t>
        </w:r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georgieva</w:t>
        </w:r>
        <w:r w:rsidRPr="007A5A94">
          <w:rPr>
            <w:b/>
            <w:color w:val="0000FF"/>
            <w:sz w:val="26"/>
            <w:szCs w:val="26"/>
            <w:u w:val="single"/>
            <w:lang w:val="ru-RU"/>
          </w:rPr>
          <w:t>@</w:t>
        </w:r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burgas</w:t>
        </w:r>
        <w:r w:rsidRPr="007A5A94">
          <w:rPr>
            <w:b/>
            <w:color w:val="0000FF"/>
            <w:sz w:val="26"/>
            <w:szCs w:val="26"/>
            <w:u w:val="single"/>
            <w:lang w:val="ru-RU"/>
          </w:rPr>
          <w:t>.</w:t>
        </w:r>
        <w:r w:rsidRPr="000102A0">
          <w:rPr>
            <w:b/>
            <w:color w:val="0000FF"/>
            <w:sz w:val="26"/>
            <w:szCs w:val="26"/>
            <w:u w:val="single"/>
            <w:lang w:val="en-US"/>
          </w:rPr>
          <w:t>bg</w:t>
        </w:r>
      </w:hyperlink>
    </w:p>
    <w:p w:rsidR="00D0065E" w:rsidRPr="007A5A94" w:rsidRDefault="00D0065E" w:rsidP="00D0065E">
      <w:pPr>
        <w:jc w:val="both"/>
        <w:rPr>
          <w:sz w:val="26"/>
          <w:szCs w:val="26"/>
          <w:lang w:val="ru-RU"/>
        </w:rPr>
      </w:pPr>
    </w:p>
    <w:p w:rsidR="00D0065E" w:rsidRPr="007A5A94" w:rsidRDefault="00D0065E" w:rsidP="000102A0">
      <w:pPr>
        <w:ind w:left="7080" w:firstLine="708"/>
        <w:jc w:val="both"/>
        <w:rPr>
          <w:b/>
          <w:sz w:val="26"/>
          <w:szCs w:val="26"/>
          <w:lang w:val="ru-RU"/>
        </w:rPr>
      </w:pPr>
      <w:r w:rsidRPr="000102A0">
        <w:rPr>
          <w:b/>
          <w:sz w:val="26"/>
          <w:szCs w:val="26"/>
        </w:rPr>
        <w:t>ПРОЕКТ</w:t>
      </w:r>
      <w:r w:rsidR="00782AF2">
        <w:rPr>
          <w:b/>
          <w:sz w:val="26"/>
          <w:szCs w:val="26"/>
        </w:rPr>
        <w:t>:</w:t>
      </w:r>
    </w:p>
    <w:p w:rsidR="00782AF2" w:rsidRDefault="00782AF2" w:rsidP="00D0065E">
      <w:pPr>
        <w:jc w:val="center"/>
        <w:rPr>
          <w:b/>
          <w:sz w:val="26"/>
          <w:szCs w:val="26"/>
        </w:rPr>
      </w:pP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НАРЕДБА</w:t>
      </w: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ЗА</w:t>
      </w:r>
      <w:r w:rsidR="00BE659A">
        <w:rPr>
          <w:b/>
          <w:sz w:val="26"/>
          <w:szCs w:val="26"/>
        </w:rPr>
        <w:t xml:space="preserve"> ИЗМЕНЕНИЕ И </w:t>
      </w:r>
      <w:r w:rsidRPr="000102A0">
        <w:rPr>
          <w:b/>
          <w:sz w:val="26"/>
          <w:szCs w:val="26"/>
        </w:rPr>
        <w:t>ДОПЪЛНЕНИЕ НА НАРЕДБАТА ЗА ОПРЕДЕЛЯНЕТО И</w:t>
      </w: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АДМИНИСТРИРАНЕТО НА МЕСТНИТЕ ТАКСИ И ЦЕНИ НА УСЛУГИ НА</w:t>
      </w:r>
    </w:p>
    <w:p w:rsidR="00D0065E" w:rsidRPr="000102A0" w:rsidRDefault="00D0065E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ТЕРИТОРИЯТА НА ОБЩИНА БУРГАС</w:t>
      </w:r>
    </w:p>
    <w:p w:rsidR="00D96C9B" w:rsidRPr="007A5A94" w:rsidRDefault="00D0065E" w:rsidP="000102A0">
      <w:pPr>
        <w:rPr>
          <w:sz w:val="26"/>
          <w:szCs w:val="26"/>
          <w:lang w:val="ru-RU"/>
        </w:rPr>
      </w:pPr>
      <w:r w:rsidRPr="007A5A94">
        <w:rPr>
          <w:b/>
          <w:sz w:val="26"/>
          <w:szCs w:val="26"/>
          <w:lang w:val="ru-RU"/>
        </w:rPr>
        <w:t xml:space="preserve"> </w:t>
      </w:r>
    </w:p>
    <w:p w:rsidR="00BE659A" w:rsidRDefault="00BE659A" w:rsidP="00D0065E">
      <w:pPr>
        <w:jc w:val="center"/>
        <w:rPr>
          <w:b/>
          <w:sz w:val="26"/>
          <w:szCs w:val="26"/>
        </w:rPr>
      </w:pPr>
    </w:p>
    <w:p w:rsidR="00D96C9B" w:rsidRPr="000102A0" w:rsidRDefault="00D96C9B" w:rsidP="00D0065E">
      <w:pPr>
        <w:jc w:val="center"/>
        <w:rPr>
          <w:b/>
          <w:sz w:val="26"/>
          <w:szCs w:val="26"/>
        </w:rPr>
      </w:pPr>
      <w:r w:rsidRPr="000102A0">
        <w:rPr>
          <w:b/>
          <w:sz w:val="26"/>
          <w:szCs w:val="26"/>
        </w:rPr>
        <w:t>РЕШЕНИЕ:</w:t>
      </w:r>
    </w:p>
    <w:p w:rsidR="00D96C9B" w:rsidRPr="000102A0" w:rsidRDefault="00D96C9B" w:rsidP="00D96C9B">
      <w:pPr>
        <w:ind w:firstLine="720"/>
        <w:jc w:val="center"/>
        <w:rPr>
          <w:sz w:val="26"/>
          <w:szCs w:val="26"/>
        </w:rPr>
      </w:pP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  <w:r w:rsidRPr="008E3CDF">
        <w:rPr>
          <w:b/>
        </w:rPr>
        <w:t>П</w:t>
      </w:r>
      <w:proofErr w:type="spellStart"/>
      <w:r w:rsidRPr="008E3CDF">
        <w:rPr>
          <w:b/>
          <w:lang w:val="ru-RU"/>
        </w:rPr>
        <w:t>риема</w:t>
      </w:r>
      <w:proofErr w:type="spellEnd"/>
      <w:r w:rsidRPr="008E3CDF">
        <w:rPr>
          <w:b/>
        </w:rPr>
        <w:t xml:space="preserve"> Наредба за изменени</w:t>
      </w:r>
      <w:r w:rsidRPr="008E3CDF">
        <w:rPr>
          <w:b/>
          <w:lang w:val="en-US"/>
        </w:rPr>
        <w:t>e</w:t>
      </w:r>
      <w:r w:rsidRPr="008E3CDF">
        <w:rPr>
          <w:b/>
        </w:rPr>
        <w:t xml:space="preserve"> и допълнение </w:t>
      </w:r>
      <w:r w:rsidRPr="008E3CDF">
        <w:rPr>
          <w:b/>
          <w:lang w:val="ru-RU"/>
        </w:rPr>
        <w:t>на</w:t>
      </w:r>
      <w:r w:rsidRPr="008E3CDF">
        <w:rPr>
          <w:b/>
        </w:rPr>
        <w:t xml:space="preserve"> </w:t>
      </w:r>
      <w:proofErr w:type="spellStart"/>
      <w:r w:rsidRPr="008E3CDF">
        <w:rPr>
          <w:lang w:val="ru-RU"/>
        </w:rPr>
        <w:t>Наредбата</w:t>
      </w:r>
      <w:proofErr w:type="spellEnd"/>
      <w:r w:rsidRPr="008E3CDF">
        <w:rPr>
          <w:lang w:val="ru-RU"/>
        </w:rPr>
        <w:t xml:space="preserve"> за </w:t>
      </w:r>
      <w:proofErr w:type="spellStart"/>
      <w:r w:rsidRPr="008E3CDF">
        <w:rPr>
          <w:lang w:val="ru-RU"/>
        </w:rPr>
        <w:t>определянето</w:t>
      </w:r>
      <w:proofErr w:type="spellEnd"/>
      <w:r w:rsidRPr="008E3CDF">
        <w:rPr>
          <w:lang w:val="ru-RU"/>
        </w:rPr>
        <w:t xml:space="preserve"> и </w:t>
      </w:r>
      <w:proofErr w:type="spellStart"/>
      <w:r w:rsidRPr="008E3CDF">
        <w:rPr>
          <w:lang w:val="ru-RU"/>
        </w:rPr>
        <w:t>администрирането</w:t>
      </w:r>
      <w:proofErr w:type="spellEnd"/>
      <w:r w:rsidRPr="008E3CDF">
        <w:rPr>
          <w:lang w:val="ru-RU"/>
        </w:rPr>
        <w:t xml:space="preserve"> на </w:t>
      </w:r>
      <w:proofErr w:type="spellStart"/>
      <w:r w:rsidRPr="008E3CDF">
        <w:rPr>
          <w:lang w:val="ru-RU"/>
        </w:rPr>
        <w:t>местните</w:t>
      </w:r>
      <w:proofErr w:type="spellEnd"/>
      <w:r w:rsidRPr="008E3CDF">
        <w:rPr>
          <w:lang w:val="ru-RU"/>
        </w:rPr>
        <w:t xml:space="preserve"> такси и цени на услуги на </w:t>
      </w:r>
      <w:proofErr w:type="spellStart"/>
      <w:r w:rsidRPr="008E3CDF">
        <w:rPr>
          <w:lang w:val="ru-RU"/>
        </w:rPr>
        <w:t>територията</w:t>
      </w:r>
      <w:proofErr w:type="spellEnd"/>
      <w:r w:rsidRPr="008E3CDF">
        <w:rPr>
          <w:lang w:val="ru-RU"/>
        </w:rPr>
        <w:t xml:space="preserve"> на Община Бургас</w:t>
      </w:r>
      <w:r w:rsidRPr="008E3CDF">
        <w:t>, както следва:</w:t>
      </w: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 w:firstLine="709"/>
        <w:jc w:val="both"/>
        <w:rPr>
          <w:lang w:val="ru-RU"/>
        </w:rPr>
      </w:pPr>
      <w:r w:rsidRPr="008E3CDF">
        <w:rPr>
          <w:b/>
          <w:bCs/>
        </w:rPr>
        <w:t xml:space="preserve">§1. </w:t>
      </w:r>
      <w:proofErr w:type="gramStart"/>
      <w:r w:rsidRPr="008E3CDF">
        <w:rPr>
          <w:lang w:val="ru-RU"/>
        </w:rPr>
        <w:t xml:space="preserve">Чл. 43, ал.2, т.6 от </w:t>
      </w:r>
      <w:proofErr w:type="spellStart"/>
      <w:r w:rsidRPr="008E3CDF">
        <w:rPr>
          <w:lang w:val="ru-RU"/>
        </w:rPr>
        <w:t>Наредбата</w:t>
      </w:r>
      <w:proofErr w:type="spellEnd"/>
      <w:r w:rsidRPr="008E3CDF">
        <w:rPr>
          <w:lang w:val="ru-RU"/>
        </w:rPr>
        <w:t xml:space="preserve"> за </w:t>
      </w:r>
      <w:proofErr w:type="spellStart"/>
      <w:r w:rsidRPr="008E3CDF">
        <w:rPr>
          <w:lang w:val="ru-RU"/>
        </w:rPr>
        <w:t>определянето</w:t>
      </w:r>
      <w:proofErr w:type="spellEnd"/>
      <w:r w:rsidRPr="008E3CDF">
        <w:rPr>
          <w:lang w:val="ru-RU"/>
        </w:rPr>
        <w:t xml:space="preserve"> и </w:t>
      </w:r>
      <w:proofErr w:type="spellStart"/>
      <w:r w:rsidRPr="008E3CDF">
        <w:rPr>
          <w:lang w:val="ru-RU"/>
        </w:rPr>
        <w:t>администрирането</w:t>
      </w:r>
      <w:proofErr w:type="spellEnd"/>
      <w:r w:rsidRPr="008E3CDF">
        <w:rPr>
          <w:lang w:val="ru-RU"/>
        </w:rPr>
        <w:t xml:space="preserve"> на </w:t>
      </w:r>
      <w:proofErr w:type="spellStart"/>
      <w:r w:rsidRPr="008E3CDF">
        <w:rPr>
          <w:lang w:val="ru-RU"/>
        </w:rPr>
        <w:t>местните</w:t>
      </w:r>
      <w:proofErr w:type="spellEnd"/>
      <w:r w:rsidRPr="008E3CDF">
        <w:rPr>
          <w:lang w:val="ru-RU"/>
        </w:rPr>
        <w:t xml:space="preserve"> такси и цени на услуги на </w:t>
      </w:r>
      <w:proofErr w:type="spellStart"/>
      <w:r w:rsidRPr="008E3CDF">
        <w:rPr>
          <w:lang w:val="ru-RU"/>
        </w:rPr>
        <w:t>територията</w:t>
      </w:r>
      <w:proofErr w:type="spellEnd"/>
      <w:r w:rsidRPr="008E3CDF">
        <w:rPr>
          <w:lang w:val="ru-RU"/>
        </w:rPr>
        <w:t xml:space="preserve"> на Община Бургас, </w:t>
      </w:r>
      <w:proofErr w:type="spellStart"/>
      <w:r w:rsidRPr="008E3CDF">
        <w:rPr>
          <w:lang w:val="ru-RU"/>
        </w:rPr>
        <w:t>придобива</w:t>
      </w:r>
      <w:proofErr w:type="spellEnd"/>
      <w:r w:rsidRPr="008E3CDF">
        <w:rPr>
          <w:lang w:val="ru-RU"/>
        </w:rPr>
        <w:t xml:space="preserve"> </w:t>
      </w:r>
      <w:proofErr w:type="spellStart"/>
      <w:r w:rsidRPr="008E3CDF">
        <w:rPr>
          <w:lang w:val="ru-RU"/>
        </w:rPr>
        <w:t>следната</w:t>
      </w:r>
      <w:proofErr w:type="spellEnd"/>
      <w:r w:rsidRPr="008E3CDF">
        <w:rPr>
          <w:lang w:val="ru-RU"/>
        </w:rPr>
        <w:t xml:space="preserve"> редакция:</w:t>
      </w:r>
      <w:proofErr w:type="gramEnd"/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  <w:r w:rsidRPr="008E3CDF">
        <w:t>„кучета,</w:t>
      </w:r>
      <w:r w:rsidRPr="008E3CDF">
        <w:rPr>
          <w:lang w:val="ru-RU"/>
        </w:rPr>
        <w:t xml:space="preserve"> </w:t>
      </w:r>
      <w:r w:rsidRPr="008E3CDF">
        <w:t>които придружават или</w:t>
      </w:r>
      <w:r w:rsidRPr="008E3CDF">
        <w:rPr>
          <w:lang w:val="ru-RU"/>
        </w:rPr>
        <w:t xml:space="preserve"> </w:t>
      </w:r>
      <w:r w:rsidRPr="008E3CDF">
        <w:t>охраняват селскостопански животни и които се отглеждат в регистриран животновъден обект“.</w:t>
      </w: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 w:firstLine="709"/>
        <w:jc w:val="both"/>
      </w:pPr>
      <w:r w:rsidRPr="008E3CDF">
        <w:rPr>
          <w:b/>
          <w:bCs/>
        </w:rPr>
        <w:t xml:space="preserve">§2. </w:t>
      </w:r>
      <w:r w:rsidRPr="008E3CDF">
        <w:t>В приложение №2 на Тарифата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и цени на услуги на територията на Община Бургас, в раздел V “</w:t>
      </w:r>
      <w:r w:rsidRPr="008E3CDF">
        <w:rPr>
          <w:lang w:val="ru-RU"/>
        </w:rPr>
        <w:t xml:space="preserve">Образование, </w:t>
      </w:r>
      <w:proofErr w:type="spellStart"/>
      <w:r w:rsidRPr="008E3CDF">
        <w:rPr>
          <w:lang w:val="ru-RU"/>
        </w:rPr>
        <w:t>култура</w:t>
      </w:r>
      <w:proofErr w:type="spellEnd"/>
      <w:r w:rsidRPr="008E3CDF">
        <w:rPr>
          <w:lang w:val="ru-RU"/>
        </w:rPr>
        <w:t xml:space="preserve"> и </w:t>
      </w:r>
      <w:proofErr w:type="spellStart"/>
      <w:r w:rsidRPr="008E3CDF">
        <w:rPr>
          <w:lang w:val="ru-RU"/>
        </w:rPr>
        <w:t>младежки</w:t>
      </w:r>
      <w:proofErr w:type="spellEnd"/>
      <w:r w:rsidRPr="008E3CDF">
        <w:rPr>
          <w:lang w:val="ru-RU"/>
        </w:rPr>
        <w:t xml:space="preserve"> </w:t>
      </w:r>
      <w:proofErr w:type="spellStart"/>
      <w:r w:rsidRPr="008E3CDF">
        <w:rPr>
          <w:lang w:val="ru-RU"/>
        </w:rPr>
        <w:t>дейности</w:t>
      </w:r>
      <w:proofErr w:type="spellEnd"/>
      <w:r w:rsidRPr="008E3CDF">
        <w:t xml:space="preserve">“ , </w:t>
      </w:r>
      <w:r w:rsidRPr="008E3CDF">
        <w:rPr>
          <w:b/>
        </w:rPr>
        <w:t xml:space="preserve">в т.15 </w:t>
      </w:r>
      <w:r w:rsidRPr="008E3CDF">
        <w:rPr>
          <w:b/>
          <w:bCs/>
          <w:lang w:val="ru-RU"/>
        </w:rPr>
        <w:t>“Училища“</w:t>
      </w:r>
      <w:r w:rsidRPr="008E3CDF">
        <w:rPr>
          <w:b/>
        </w:rPr>
        <w:t>, се добавя</w:t>
      </w:r>
      <w:r w:rsidRPr="008E3CDF">
        <w:t xml:space="preserve"> </w:t>
      </w:r>
      <w:r w:rsidRPr="008E3CDF">
        <w:rPr>
          <w:b/>
        </w:rPr>
        <w:t>нова подточка 5. „Купон за хранене в ученически стол и/или павилион“</w:t>
      </w:r>
      <w:r w:rsidRPr="008E3CDF">
        <w:t>, със следното съдържание:</w:t>
      </w: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</w:p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4396"/>
        <w:gridCol w:w="1133"/>
        <w:gridCol w:w="2269"/>
      </w:tblGrid>
      <w:tr w:rsidR="008E3CDF" w:rsidRPr="008E3CDF" w:rsidTr="009154EF">
        <w:trPr>
          <w:trHeight w:val="292"/>
        </w:trPr>
        <w:tc>
          <w:tcPr>
            <w:tcW w:w="1133" w:type="dxa"/>
            <w:shd w:val="clear" w:color="auto" w:fill="auto"/>
          </w:tcPr>
          <w:p w:rsidR="008E3CDF" w:rsidRPr="008E3CDF" w:rsidRDefault="008E3CDF" w:rsidP="008E3CDF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</w:pPr>
          </w:p>
        </w:tc>
        <w:tc>
          <w:tcPr>
            <w:tcW w:w="4396" w:type="dxa"/>
            <w:shd w:val="clear" w:color="auto" w:fill="auto"/>
          </w:tcPr>
          <w:p w:rsidR="008E3CDF" w:rsidRPr="008E3CDF" w:rsidRDefault="008E3CDF" w:rsidP="008E3CDF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176"/>
              <w:jc w:val="both"/>
              <w:rPr>
                <w:lang w:val="ru-RU"/>
              </w:rPr>
            </w:pPr>
            <w:r w:rsidRPr="008E3CDF">
              <w:t>5. „Купон за хранене в ученически стол и/или павилион„</w:t>
            </w:r>
          </w:p>
        </w:tc>
        <w:tc>
          <w:tcPr>
            <w:tcW w:w="1133" w:type="dxa"/>
            <w:shd w:val="clear" w:color="auto" w:fill="auto"/>
          </w:tcPr>
          <w:p w:rsidR="008E3CDF" w:rsidRPr="008E3CDF" w:rsidRDefault="008E3CDF" w:rsidP="008E3CDF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  <w:rPr>
                <w:lang w:val="ru-RU"/>
              </w:rPr>
            </w:pPr>
            <w:r w:rsidRPr="008E3CDF">
              <w:rPr>
                <w:lang w:val="ru-RU"/>
              </w:rPr>
              <w:t>вкл. ДДС</w:t>
            </w:r>
          </w:p>
        </w:tc>
        <w:tc>
          <w:tcPr>
            <w:tcW w:w="2269" w:type="dxa"/>
            <w:shd w:val="clear" w:color="auto" w:fill="auto"/>
          </w:tcPr>
          <w:p w:rsidR="008E3CDF" w:rsidRPr="008E3CDF" w:rsidRDefault="008E3CDF" w:rsidP="008E3CDF">
            <w:pPr>
              <w:tabs>
                <w:tab w:val="left" w:pos="567"/>
                <w:tab w:val="left" w:pos="3261"/>
                <w:tab w:val="left" w:pos="3544"/>
                <w:tab w:val="left" w:pos="3686"/>
              </w:tabs>
              <w:ind w:right="-144"/>
              <w:jc w:val="both"/>
            </w:pPr>
            <w:r w:rsidRPr="008E3CDF">
              <w:t>2.80</w:t>
            </w:r>
          </w:p>
        </w:tc>
      </w:tr>
    </w:tbl>
    <w:p w:rsidR="008E3CDF" w:rsidRPr="008E3CDF" w:rsidRDefault="008E3CDF" w:rsidP="008E3CDF">
      <w:pPr>
        <w:tabs>
          <w:tab w:val="left" w:pos="567"/>
          <w:tab w:val="left" w:pos="3261"/>
          <w:tab w:val="left" w:pos="3544"/>
          <w:tab w:val="left" w:pos="3686"/>
        </w:tabs>
        <w:ind w:right="-144"/>
        <w:jc w:val="both"/>
      </w:pPr>
    </w:p>
    <w:p w:rsidR="008E3CDF" w:rsidRPr="008E3CDF" w:rsidRDefault="008E3CDF" w:rsidP="008E3CDF">
      <w:pPr>
        <w:autoSpaceDE w:val="0"/>
        <w:spacing w:before="100" w:after="100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  <w:lang w:eastAsia="ar-SA"/>
        </w:rPr>
      </w:pPr>
      <w:r w:rsidRPr="008E3CDF">
        <w:rPr>
          <w:b/>
          <w:bCs/>
          <w:lang w:val="ru-RU"/>
        </w:rPr>
        <w:t>§3.</w:t>
      </w:r>
      <w:r w:rsidRPr="008E3CDF">
        <w:rPr>
          <w:bCs/>
          <w:lang w:val="ru-RU"/>
        </w:rPr>
        <w:t xml:space="preserve"> </w:t>
      </w:r>
      <w:r w:rsidRPr="008E3CDF">
        <w:rPr>
          <w:rFonts w:ascii="Times New Roman CYR" w:eastAsia="Times New Roman CYR" w:hAnsi="Times New Roman CYR" w:cs="Times New Roman CYR"/>
          <w:lang w:eastAsia="ar-SA"/>
        </w:rPr>
        <w:t>В приложение №2 на Тарифата за цени на услуги и права, предоставени от общината, съгласно чл. 6, ал. 2 от Закона за местните данъци и такси на територията на Община Бургас към Наредбата за определянето и администрирането на местните такси и цени на услуги на територията на Община Бургас, в раздел V “</w:t>
      </w:r>
      <w:r w:rsidRPr="008E3CDF">
        <w:rPr>
          <w:rFonts w:ascii="Times New Roman CYR" w:eastAsia="Times New Roman CYR" w:hAnsi="Times New Roman CYR" w:cs="Times New Roman CYR"/>
          <w:lang w:val="ru-RU" w:eastAsia="ar-SA"/>
        </w:rPr>
        <w:t xml:space="preserve">Образование, </w:t>
      </w:r>
      <w:proofErr w:type="spellStart"/>
      <w:r w:rsidRPr="008E3CDF">
        <w:rPr>
          <w:rFonts w:ascii="Times New Roman CYR" w:eastAsia="Times New Roman CYR" w:hAnsi="Times New Roman CYR" w:cs="Times New Roman CYR"/>
          <w:lang w:val="ru-RU" w:eastAsia="ar-SA"/>
        </w:rPr>
        <w:t>култура</w:t>
      </w:r>
      <w:proofErr w:type="spellEnd"/>
      <w:r w:rsidRPr="008E3CDF">
        <w:rPr>
          <w:rFonts w:ascii="Times New Roman CYR" w:eastAsia="Times New Roman CYR" w:hAnsi="Times New Roman CYR" w:cs="Times New Roman CYR"/>
          <w:lang w:val="ru-RU" w:eastAsia="ar-SA"/>
        </w:rPr>
        <w:t xml:space="preserve"> и </w:t>
      </w:r>
      <w:proofErr w:type="spellStart"/>
      <w:r w:rsidRPr="008E3CDF">
        <w:rPr>
          <w:rFonts w:ascii="Times New Roman CYR" w:eastAsia="Times New Roman CYR" w:hAnsi="Times New Roman CYR" w:cs="Times New Roman CYR"/>
          <w:lang w:val="ru-RU" w:eastAsia="ar-SA"/>
        </w:rPr>
        <w:t>младежки</w:t>
      </w:r>
      <w:proofErr w:type="spellEnd"/>
      <w:r w:rsidRPr="008E3CDF">
        <w:rPr>
          <w:rFonts w:ascii="Times New Roman CYR" w:eastAsia="Times New Roman CYR" w:hAnsi="Times New Roman CYR" w:cs="Times New Roman CYR"/>
          <w:lang w:val="ru-RU" w:eastAsia="ar-SA"/>
        </w:rPr>
        <w:t xml:space="preserve"> </w:t>
      </w:r>
      <w:proofErr w:type="spellStart"/>
      <w:r w:rsidRPr="008E3CDF">
        <w:rPr>
          <w:rFonts w:ascii="Times New Roman CYR" w:eastAsia="Times New Roman CYR" w:hAnsi="Times New Roman CYR" w:cs="Times New Roman CYR"/>
          <w:lang w:val="ru-RU" w:eastAsia="ar-SA"/>
        </w:rPr>
        <w:t>дейности</w:t>
      </w:r>
      <w:proofErr w:type="spellEnd"/>
      <w:r w:rsidRPr="008E3CDF">
        <w:rPr>
          <w:rFonts w:ascii="Times New Roman CYR" w:eastAsia="Times New Roman CYR" w:hAnsi="Times New Roman CYR" w:cs="Times New Roman CYR"/>
          <w:lang w:eastAsia="ar-SA"/>
        </w:rPr>
        <w:t xml:space="preserve">“ се добавя нова </w:t>
      </w:r>
      <w:r w:rsidRPr="008E3CDF">
        <w:rPr>
          <w:rFonts w:ascii="Times New Roman CYR" w:eastAsia="Times New Roman CYR" w:hAnsi="Times New Roman CYR" w:cs="Times New Roman CYR"/>
          <w:b/>
          <w:lang w:eastAsia="ar-SA"/>
        </w:rPr>
        <w:t xml:space="preserve">т.19 „Цени на услуги, </w:t>
      </w:r>
      <w:r w:rsidRPr="008E3CDF">
        <w:rPr>
          <w:rFonts w:ascii="Times New Roman CYR" w:eastAsia="Times New Roman CYR" w:hAnsi="Times New Roman CYR" w:cs="Times New Roman CYR"/>
          <w:b/>
          <w:bCs/>
          <w:lang w:eastAsia="ar-SA"/>
        </w:rPr>
        <w:t>предоставени от Къща музей ''Георги Баев</w:t>
      </w:r>
      <w:r w:rsidRPr="008E3CDF">
        <w:rPr>
          <w:rFonts w:ascii="Times New Roman CYR" w:eastAsia="Times New Roman CYR" w:hAnsi="Times New Roman CYR" w:cs="Times New Roman CYR"/>
          <w:b/>
          <w:lang w:eastAsia="ar-SA"/>
        </w:rPr>
        <w:t>“,</w:t>
      </w:r>
      <w:r w:rsidRPr="008E3CDF">
        <w:rPr>
          <w:rFonts w:ascii="Times New Roman CYR" w:eastAsia="Times New Roman CYR" w:hAnsi="Times New Roman CYR" w:cs="Times New Roman CYR"/>
          <w:lang w:eastAsia="ar-SA"/>
        </w:rPr>
        <w:t xml:space="preserve"> със следното съдържание:</w:t>
      </w:r>
    </w:p>
    <w:p w:rsidR="008E3CDF" w:rsidRPr="008E3CDF" w:rsidRDefault="008E3CDF" w:rsidP="008E3CDF">
      <w:pPr>
        <w:suppressAutoHyphens/>
        <w:autoSpaceDE w:val="0"/>
        <w:spacing w:before="100" w:after="100"/>
        <w:jc w:val="both"/>
        <w:rPr>
          <w:lang w:eastAsia="ar-SA"/>
        </w:rPr>
      </w:pPr>
    </w:p>
    <w:p w:rsidR="008E3CDF" w:rsidRPr="008E3CDF" w:rsidRDefault="008E3CDF" w:rsidP="008E3CDF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tbl>
      <w:tblPr>
        <w:tblW w:w="0" w:type="auto"/>
        <w:tblInd w:w="3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86"/>
        <w:gridCol w:w="1814"/>
        <w:gridCol w:w="2702"/>
      </w:tblGrid>
      <w:tr w:rsidR="008E3CDF" w:rsidRPr="008E3CDF" w:rsidTr="009154EF">
        <w:tc>
          <w:tcPr>
            <w:tcW w:w="4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b/>
                <w:bCs/>
                <w:sz w:val="28"/>
                <w:szCs w:val="28"/>
                <w:lang w:eastAsia="ar-SA"/>
              </w:rPr>
            </w:pPr>
            <w:r w:rsidRPr="008E3CDF">
              <w:rPr>
                <w:b/>
                <w:bCs/>
                <w:lang w:eastAsia="ar-SA"/>
              </w:rPr>
              <w:t xml:space="preserve"> “Къща музей ''Георги </w:t>
            </w:r>
            <w:proofErr w:type="spellStart"/>
            <w:r w:rsidRPr="008E3CDF">
              <w:rPr>
                <w:b/>
                <w:bCs/>
                <w:lang w:eastAsia="ar-SA"/>
              </w:rPr>
              <w:t>Баев''</w:t>
            </w:r>
            <w:proofErr w:type="spellEnd"/>
            <w:r w:rsidRPr="008E3CDF">
              <w:rPr>
                <w:b/>
                <w:bCs/>
                <w:lang w:eastAsia="ar-SA"/>
              </w:rPr>
              <w:t xml:space="preserve"> 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1. Зала ет. 1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 xml:space="preserve">36.00 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 xml:space="preserve">18.00 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2. Зала ет.0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  <w:r w:rsidRPr="008E3CDF">
              <w:rPr>
                <w:lang w:eastAsia="ar-SA"/>
              </w:rPr>
              <w:t>.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24.00 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12.00 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3. Двор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 xml:space="preserve">   вкл. ДДС  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 xml:space="preserve">  46.00 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23.00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4. Такси зали за изложби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4.1. Зала ет. 1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7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80.00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21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120.00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30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140.00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4.2.Зала ет. 0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7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40.00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52.00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21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64.00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До 30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76.00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4.3. Двор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7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80.00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До 14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21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120.00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До 30 дни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140.00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5. Такси зали за обучения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5.1. Зала ет. 1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12.00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6.00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5.2. Зала ет. 0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5.00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val="ru-RU" w:eastAsia="ar-SA"/>
              </w:rPr>
            </w:pPr>
            <w:r w:rsidRPr="008E3CDF">
              <w:rPr>
                <w:lang w:eastAsia="ar-SA"/>
              </w:rPr>
              <w:t xml:space="preserve">6.Такса за ползване на мултимедиен </w:t>
            </w:r>
            <w:proofErr w:type="spellStart"/>
            <w:r w:rsidRPr="008E3CDF">
              <w:rPr>
                <w:lang w:eastAsia="ar-SA"/>
              </w:rPr>
              <w:t>проектор</w:t>
            </w:r>
            <w:proofErr w:type="spellEnd"/>
            <w:r w:rsidRPr="008E3CDF">
              <w:rPr>
                <w:lang w:eastAsia="ar-SA"/>
              </w:rPr>
              <w:t xml:space="preserve"> </w:t>
            </w:r>
            <w:r w:rsidRPr="008E3CDF">
              <w:rPr>
                <w:color w:val="000000"/>
                <w:lang w:val="en-US" w:eastAsia="ar-SA"/>
              </w:rPr>
              <w:t>NEC</w:t>
            </w:r>
            <w:r w:rsidRPr="008E3CDF">
              <w:rPr>
                <w:color w:val="000000"/>
                <w:lang w:val="ru-RU" w:eastAsia="ar-SA"/>
              </w:rPr>
              <w:t xml:space="preserve"> </w:t>
            </w:r>
            <w:r w:rsidRPr="008E3CDF">
              <w:rPr>
                <w:color w:val="000000"/>
                <w:lang w:val="en-US" w:eastAsia="ar-SA"/>
              </w:rPr>
              <w:t>Model</w:t>
            </w:r>
            <w:r w:rsidRPr="008E3CDF">
              <w:rPr>
                <w:color w:val="000000"/>
                <w:lang w:val="ru-RU" w:eastAsia="ar-SA"/>
              </w:rPr>
              <w:t xml:space="preserve"> </w:t>
            </w:r>
            <w:r w:rsidRPr="008E3CDF">
              <w:rPr>
                <w:color w:val="000000"/>
                <w:lang w:val="en-US" w:eastAsia="ar-SA"/>
              </w:rPr>
              <w:t>No</w:t>
            </w:r>
            <w:r w:rsidRPr="008E3CDF">
              <w:rPr>
                <w:color w:val="000000"/>
                <w:lang w:val="ru-RU" w:eastAsia="ar-SA"/>
              </w:rPr>
              <w:t>.</w:t>
            </w:r>
            <w:r w:rsidRPr="008E3CDF">
              <w:rPr>
                <w:color w:val="000000"/>
                <w:lang w:val="en-US" w:eastAsia="ar-SA"/>
              </w:rPr>
              <w:t>NP</w:t>
            </w:r>
            <w:r w:rsidRPr="008E3CDF">
              <w:rPr>
                <w:color w:val="000000"/>
                <w:lang w:val="ru-RU" w:eastAsia="ar-SA"/>
              </w:rPr>
              <w:t>-</w:t>
            </w:r>
            <w:r w:rsidRPr="008E3CDF">
              <w:rPr>
                <w:color w:val="000000"/>
                <w:lang w:val="en-US" w:eastAsia="ar-SA"/>
              </w:rPr>
              <w:t>M</w:t>
            </w:r>
            <w:r w:rsidRPr="008E3CDF">
              <w:rPr>
                <w:color w:val="000000"/>
                <w:lang w:val="ru-RU" w:eastAsia="ar-SA"/>
              </w:rPr>
              <w:t>260</w:t>
            </w:r>
            <w:r w:rsidRPr="008E3CDF">
              <w:rPr>
                <w:color w:val="000000"/>
                <w:lang w:val="en-US" w:eastAsia="ar-SA"/>
              </w:rPr>
              <w:t>XS</w:t>
            </w:r>
          </w:p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/цена за 1 бр./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48.00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24.00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lastRenderedPageBreak/>
              <w:t xml:space="preserve">7. Билети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възрастни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2.00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ученици и студенти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пенсионери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беседа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5.00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color w:val="000000"/>
                <w:lang w:eastAsia="ar-SA"/>
              </w:rPr>
            </w:pPr>
            <w:r w:rsidRPr="008E3CDF">
              <w:rPr>
                <w:lang w:eastAsia="ar-SA"/>
              </w:rPr>
              <w:t xml:space="preserve">8. Такса за озвучаване на събития -  1.5 </w:t>
            </w:r>
            <w:r w:rsidRPr="008E3CDF">
              <w:rPr>
                <w:lang w:val="en-US" w:eastAsia="ar-SA"/>
              </w:rPr>
              <w:t>KW</w:t>
            </w:r>
            <w:r w:rsidRPr="008E3CDF">
              <w:rPr>
                <w:lang w:val="ru-RU" w:eastAsia="ar-SA"/>
              </w:rPr>
              <w:t xml:space="preserve"> </w:t>
            </w:r>
            <w:r w:rsidRPr="008E3CDF">
              <w:rPr>
                <w:color w:val="000000"/>
                <w:lang w:eastAsia="ar-SA"/>
              </w:rPr>
              <w:t xml:space="preserve">/2 тонколони, миксер, </w:t>
            </w:r>
            <w:r w:rsidRPr="008E3CDF">
              <w:rPr>
                <w:color w:val="000000"/>
                <w:lang w:val="en-US" w:eastAsia="ar-SA"/>
              </w:rPr>
              <w:t>CD</w:t>
            </w:r>
            <w:r w:rsidRPr="008E3CDF">
              <w:rPr>
                <w:color w:val="000000"/>
                <w:lang w:val="ru-RU" w:eastAsia="ar-SA"/>
              </w:rPr>
              <w:t xml:space="preserve"> </w:t>
            </w:r>
            <w:proofErr w:type="spellStart"/>
            <w:r w:rsidRPr="008E3CDF">
              <w:rPr>
                <w:color w:val="000000"/>
                <w:lang w:eastAsia="ar-SA"/>
              </w:rPr>
              <w:t>плеър</w:t>
            </w:r>
            <w:proofErr w:type="spellEnd"/>
            <w:r w:rsidRPr="008E3CDF">
              <w:rPr>
                <w:color w:val="000000"/>
                <w:lang w:eastAsia="ar-SA"/>
              </w:rPr>
              <w:t>, до 3 микрофона/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За 1 час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30.00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 xml:space="preserve">За всеки следващ след първия 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15.00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4.2. Такса за допълнителен микрофон на ден /цена за 1 бр./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Безжичен микрофон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Кабелен микрофон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Микрофон брошка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10.00</w:t>
            </w:r>
          </w:p>
        </w:tc>
      </w:tr>
      <w:tr w:rsidR="008E3CDF" w:rsidRPr="008E3CDF" w:rsidTr="009154EF">
        <w:tc>
          <w:tcPr>
            <w:tcW w:w="43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rPr>
                <w:lang w:eastAsia="ar-SA"/>
              </w:rPr>
            </w:pPr>
            <w:r w:rsidRPr="008E3CDF">
              <w:rPr>
                <w:lang w:eastAsia="ar-SA"/>
              </w:rPr>
              <w:t>Микрофон за глава</w:t>
            </w:r>
          </w:p>
        </w:tc>
        <w:tc>
          <w:tcPr>
            <w:tcW w:w="181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color w:val="000000"/>
                <w:lang w:eastAsia="ar-SA"/>
              </w:rPr>
            </w:pPr>
            <w:r w:rsidRPr="008E3CDF">
              <w:rPr>
                <w:color w:val="000000"/>
                <w:lang w:eastAsia="ar-SA"/>
              </w:rPr>
              <w:t>вкл. ДДС</w:t>
            </w:r>
          </w:p>
        </w:tc>
        <w:tc>
          <w:tcPr>
            <w:tcW w:w="27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E3CDF" w:rsidRPr="008E3CDF" w:rsidRDefault="008E3CDF" w:rsidP="008E3CDF">
            <w:pPr>
              <w:suppressLineNumbers/>
              <w:suppressAutoHyphens/>
              <w:snapToGrid w:val="0"/>
              <w:jc w:val="center"/>
              <w:rPr>
                <w:lang w:eastAsia="ar-SA"/>
              </w:rPr>
            </w:pPr>
            <w:r w:rsidRPr="008E3CDF">
              <w:rPr>
                <w:lang w:eastAsia="ar-SA"/>
              </w:rPr>
              <w:t>10.00</w:t>
            </w:r>
          </w:p>
        </w:tc>
      </w:tr>
    </w:tbl>
    <w:p w:rsidR="00FC328A" w:rsidRPr="00AB4E0C" w:rsidRDefault="00FC328A" w:rsidP="00AB4E0C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sectPr w:rsidR="00FC328A" w:rsidRPr="00AB4E0C" w:rsidSect="00AB4E0C">
      <w:pgSz w:w="11906" w:h="16838"/>
      <w:pgMar w:top="568" w:right="137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1">
    <w:nsid w:val="0B0E59D6"/>
    <w:multiLevelType w:val="hybridMultilevel"/>
    <w:tmpl w:val="79FA0498"/>
    <w:lvl w:ilvl="0" w:tplc="2F4CE0E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0FCB22E0"/>
    <w:multiLevelType w:val="hybridMultilevel"/>
    <w:tmpl w:val="DEE48D54"/>
    <w:lvl w:ilvl="0" w:tplc="05747AD0">
      <w:start w:val="13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5D71022"/>
    <w:multiLevelType w:val="hybridMultilevel"/>
    <w:tmpl w:val="7766DF46"/>
    <w:lvl w:ilvl="0" w:tplc="C70A6AC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175964C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5">
    <w:nsid w:val="190D4E2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6">
    <w:nsid w:val="1BDF7971"/>
    <w:multiLevelType w:val="hybridMultilevel"/>
    <w:tmpl w:val="726E7706"/>
    <w:lvl w:ilvl="0" w:tplc="A130430C">
      <w:start w:val="1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79" w:hanging="360"/>
      </w:pPr>
    </w:lvl>
    <w:lvl w:ilvl="2" w:tplc="0409001B" w:tentative="1">
      <w:start w:val="1"/>
      <w:numFmt w:val="lowerRoman"/>
      <w:lvlText w:val="%3."/>
      <w:lvlJc w:val="right"/>
      <w:pPr>
        <w:ind w:left="2699" w:hanging="180"/>
      </w:pPr>
    </w:lvl>
    <w:lvl w:ilvl="3" w:tplc="0409000F" w:tentative="1">
      <w:start w:val="1"/>
      <w:numFmt w:val="decimal"/>
      <w:lvlText w:val="%4."/>
      <w:lvlJc w:val="left"/>
      <w:pPr>
        <w:ind w:left="3419" w:hanging="360"/>
      </w:pPr>
    </w:lvl>
    <w:lvl w:ilvl="4" w:tplc="04090019" w:tentative="1">
      <w:start w:val="1"/>
      <w:numFmt w:val="lowerLetter"/>
      <w:lvlText w:val="%5."/>
      <w:lvlJc w:val="left"/>
      <w:pPr>
        <w:ind w:left="4139" w:hanging="360"/>
      </w:pPr>
    </w:lvl>
    <w:lvl w:ilvl="5" w:tplc="0409001B" w:tentative="1">
      <w:start w:val="1"/>
      <w:numFmt w:val="lowerRoman"/>
      <w:lvlText w:val="%6."/>
      <w:lvlJc w:val="right"/>
      <w:pPr>
        <w:ind w:left="4859" w:hanging="180"/>
      </w:pPr>
    </w:lvl>
    <w:lvl w:ilvl="6" w:tplc="0409000F" w:tentative="1">
      <w:start w:val="1"/>
      <w:numFmt w:val="decimal"/>
      <w:lvlText w:val="%7."/>
      <w:lvlJc w:val="left"/>
      <w:pPr>
        <w:ind w:left="5579" w:hanging="360"/>
      </w:pPr>
    </w:lvl>
    <w:lvl w:ilvl="7" w:tplc="04090019" w:tentative="1">
      <w:start w:val="1"/>
      <w:numFmt w:val="lowerLetter"/>
      <w:lvlText w:val="%8."/>
      <w:lvlJc w:val="left"/>
      <w:pPr>
        <w:ind w:left="6299" w:hanging="360"/>
      </w:pPr>
    </w:lvl>
    <w:lvl w:ilvl="8" w:tplc="040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7">
    <w:nsid w:val="26FB3017"/>
    <w:multiLevelType w:val="hybridMultilevel"/>
    <w:tmpl w:val="99D40A44"/>
    <w:lvl w:ilvl="0" w:tplc="C96819A2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2EF05950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78"/>
        </w:tabs>
        <w:ind w:left="1350" w:hanging="360"/>
      </w:pPr>
    </w:lvl>
  </w:abstractNum>
  <w:abstractNum w:abstractNumId="9">
    <w:nsid w:val="2F6A216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2"/>
        </w:tabs>
        <w:ind w:left="1440" w:hanging="360"/>
      </w:pPr>
    </w:lvl>
  </w:abstractNum>
  <w:abstractNum w:abstractNumId="10">
    <w:nsid w:val="345B3805"/>
    <w:multiLevelType w:val="hybridMultilevel"/>
    <w:tmpl w:val="3E48B1FE"/>
    <w:lvl w:ilvl="0" w:tplc="11F4FEF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874D0D"/>
    <w:multiLevelType w:val="hybridMultilevel"/>
    <w:tmpl w:val="B1047F48"/>
    <w:lvl w:ilvl="0" w:tplc="213C4482">
      <w:start w:val="2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2">
    <w:nsid w:val="3EA202FD"/>
    <w:multiLevelType w:val="hybridMultilevel"/>
    <w:tmpl w:val="A6DA6A06"/>
    <w:lvl w:ilvl="0" w:tplc="0402000F">
      <w:start w:val="1"/>
      <w:numFmt w:val="decimal"/>
      <w:lvlText w:val="%1."/>
      <w:lvlJc w:val="left"/>
      <w:pPr>
        <w:ind w:left="990" w:hanging="360"/>
      </w:pPr>
    </w:lvl>
    <w:lvl w:ilvl="1" w:tplc="04020019" w:tentative="1">
      <w:start w:val="1"/>
      <w:numFmt w:val="lowerLetter"/>
      <w:lvlText w:val="%2."/>
      <w:lvlJc w:val="left"/>
      <w:pPr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43D45DC7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282"/>
        </w:tabs>
        <w:ind w:left="1710" w:hanging="360"/>
      </w:pPr>
    </w:lvl>
  </w:abstractNum>
  <w:abstractNum w:abstractNumId="14">
    <w:nsid w:val="56555277"/>
    <w:multiLevelType w:val="hybridMultilevel"/>
    <w:tmpl w:val="BC4E924A"/>
    <w:lvl w:ilvl="0" w:tplc="04020013">
      <w:start w:val="1"/>
      <w:numFmt w:val="upperRoman"/>
      <w:lvlText w:val="%1."/>
      <w:lvlJc w:val="right"/>
      <w:pPr>
        <w:tabs>
          <w:tab w:val="num" w:pos="3620"/>
        </w:tabs>
        <w:ind w:left="3620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</w:lvl>
  </w:abstractNum>
  <w:abstractNum w:abstractNumId="15">
    <w:nsid w:val="63853014"/>
    <w:multiLevelType w:val="hybridMultilevel"/>
    <w:tmpl w:val="607CFF82"/>
    <w:lvl w:ilvl="0" w:tplc="04020013">
      <w:start w:val="1"/>
      <w:numFmt w:val="upperRoman"/>
      <w:lvlText w:val="%1."/>
      <w:lvlJc w:val="right"/>
      <w:pPr>
        <w:tabs>
          <w:tab w:val="num" w:pos="3552"/>
        </w:tabs>
        <w:ind w:left="3552" w:hanging="18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16">
    <w:nsid w:val="796F5D67"/>
    <w:multiLevelType w:val="hybridMultilevel"/>
    <w:tmpl w:val="2A30E91A"/>
    <w:lvl w:ilvl="0" w:tplc="E2AC5D2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7">
    <w:nsid w:val="7E8A474C"/>
    <w:multiLevelType w:val="hybridMultilevel"/>
    <w:tmpl w:val="88767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11"/>
  </w:num>
  <w:num w:numId="7">
    <w:abstractNumId w:val="6"/>
  </w:num>
  <w:num w:numId="8">
    <w:abstractNumId w:val="7"/>
  </w:num>
  <w:num w:numId="9">
    <w:abstractNumId w:val="0"/>
  </w:num>
  <w:num w:numId="10">
    <w:abstractNumId w:val="12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9"/>
  </w:num>
  <w:num w:numId="15">
    <w:abstractNumId w:val="5"/>
  </w:num>
  <w:num w:numId="16">
    <w:abstractNumId w:val="8"/>
  </w:num>
  <w:num w:numId="17">
    <w:abstractNumId w:val="17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02B"/>
    <w:rsid w:val="00003821"/>
    <w:rsid w:val="00006644"/>
    <w:rsid w:val="000102A0"/>
    <w:rsid w:val="00011DF3"/>
    <w:rsid w:val="00012274"/>
    <w:rsid w:val="00012B67"/>
    <w:rsid w:val="0001383E"/>
    <w:rsid w:val="000150FD"/>
    <w:rsid w:val="000157A3"/>
    <w:rsid w:val="000176B7"/>
    <w:rsid w:val="00021729"/>
    <w:rsid w:val="00022D07"/>
    <w:rsid w:val="00024C17"/>
    <w:rsid w:val="00024EA7"/>
    <w:rsid w:val="00030DFA"/>
    <w:rsid w:val="00037221"/>
    <w:rsid w:val="00040977"/>
    <w:rsid w:val="00045738"/>
    <w:rsid w:val="00045A94"/>
    <w:rsid w:val="00045F8D"/>
    <w:rsid w:val="00053029"/>
    <w:rsid w:val="00053678"/>
    <w:rsid w:val="000539F2"/>
    <w:rsid w:val="00061EDD"/>
    <w:rsid w:val="00077AEA"/>
    <w:rsid w:val="000810E4"/>
    <w:rsid w:val="00082C79"/>
    <w:rsid w:val="00083588"/>
    <w:rsid w:val="000841B9"/>
    <w:rsid w:val="000856A7"/>
    <w:rsid w:val="00085CEA"/>
    <w:rsid w:val="000866F5"/>
    <w:rsid w:val="000969E2"/>
    <w:rsid w:val="000A3C9A"/>
    <w:rsid w:val="000A59CC"/>
    <w:rsid w:val="000B0BC6"/>
    <w:rsid w:val="000B3A41"/>
    <w:rsid w:val="000B7BB3"/>
    <w:rsid w:val="000D0752"/>
    <w:rsid w:val="000D60F5"/>
    <w:rsid w:val="000D6841"/>
    <w:rsid w:val="000D7055"/>
    <w:rsid w:val="000D7D43"/>
    <w:rsid w:val="000E1E9A"/>
    <w:rsid w:val="000F07C6"/>
    <w:rsid w:val="000F2E7B"/>
    <w:rsid w:val="000F2FC5"/>
    <w:rsid w:val="000F39DA"/>
    <w:rsid w:val="001024DF"/>
    <w:rsid w:val="001041EA"/>
    <w:rsid w:val="001078BC"/>
    <w:rsid w:val="0011413D"/>
    <w:rsid w:val="001222CF"/>
    <w:rsid w:val="001249FD"/>
    <w:rsid w:val="0012533D"/>
    <w:rsid w:val="00127CFA"/>
    <w:rsid w:val="00130408"/>
    <w:rsid w:val="001351D0"/>
    <w:rsid w:val="00140314"/>
    <w:rsid w:val="00145CA7"/>
    <w:rsid w:val="00146E19"/>
    <w:rsid w:val="001476A7"/>
    <w:rsid w:val="00156805"/>
    <w:rsid w:val="00160AB3"/>
    <w:rsid w:val="0016509D"/>
    <w:rsid w:val="00166088"/>
    <w:rsid w:val="001664DC"/>
    <w:rsid w:val="001703CE"/>
    <w:rsid w:val="001730D0"/>
    <w:rsid w:val="00177282"/>
    <w:rsid w:val="00182821"/>
    <w:rsid w:val="00195C7D"/>
    <w:rsid w:val="00195E6A"/>
    <w:rsid w:val="00195EDD"/>
    <w:rsid w:val="00197530"/>
    <w:rsid w:val="001A45D2"/>
    <w:rsid w:val="001B5C77"/>
    <w:rsid w:val="001C1DCD"/>
    <w:rsid w:val="001C3C99"/>
    <w:rsid w:val="001C7B81"/>
    <w:rsid w:val="001C7D88"/>
    <w:rsid w:val="001D1ED3"/>
    <w:rsid w:val="001D403E"/>
    <w:rsid w:val="001D7AA7"/>
    <w:rsid w:val="001E02C4"/>
    <w:rsid w:val="001E5821"/>
    <w:rsid w:val="001F3912"/>
    <w:rsid w:val="00200386"/>
    <w:rsid w:val="0020498B"/>
    <w:rsid w:val="002049D8"/>
    <w:rsid w:val="00213056"/>
    <w:rsid w:val="00214B2E"/>
    <w:rsid w:val="00214D73"/>
    <w:rsid w:val="002152FD"/>
    <w:rsid w:val="0022176C"/>
    <w:rsid w:val="002242B9"/>
    <w:rsid w:val="00224B47"/>
    <w:rsid w:val="00230863"/>
    <w:rsid w:val="00234E3B"/>
    <w:rsid w:val="00240C2D"/>
    <w:rsid w:val="00241059"/>
    <w:rsid w:val="002466EC"/>
    <w:rsid w:val="00253150"/>
    <w:rsid w:val="0025599D"/>
    <w:rsid w:val="0025665F"/>
    <w:rsid w:val="00260450"/>
    <w:rsid w:val="002630DE"/>
    <w:rsid w:val="00273251"/>
    <w:rsid w:val="00273E6E"/>
    <w:rsid w:val="00275418"/>
    <w:rsid w:val="00276370"/>
    <w:rsid w:val="00283EAD"/>
    <w:rsid w:val="00283F0C"/>
    <w:rsid w:val="00285498"/>
    <w:rsid w:val="00290C3A"/>
    <w:rsid w:val="00295729"/>
    <w:rsid w:val="00295CEB"/>
    <w:rsid w:val="002B142B"/>
    <w:rsid w:val="002B4E98"/>
    <w:rsid w:val="002B58B7"/>
    <w:rsid w:val="002B7AA9"/>
    <w:rsid w:val="002C5AA3"/>
    <w:rsid w:val="002C7BA9"/>
    <w:rsid w:val="002D261A"/>
    <w:rsid w:val="002D49B1"/>
    <w:rsid w:val="002D4F11"/>
    <w:rsid w:val="002E1F33"/>
    <w:rsid w:val="002E5066"/>
    <w:rsid w:val="003005FC"/>
    <w:rsid w:val="00301028"/>
    <w:rsid w:val="00301321"/>
    <w:rsid w:val="00304FDF"/>
    <w:rsid w:val="00305415"/>
    <w:rsid w:val="00312BA7"/>
    <w:rsid w:val="00317F1C"/>
    <w:rsid w:val="00317F7B"/>
    <w:rsid w:val="00321733"/>
    <w:rsid w:val="003250FC"/>
    <w:rsid w:val="00326CB6"/>
    <w:rsid w:val="00327F4E"/>
    <w:rsid w:val="00334195"/>
    <w:rsid w:val="00334CCE"/>
    <w:rsid w:val="00336F82"/>
    <w:rsid w:val="0033746E"/>
    <w:rsid w:val="00337900"/>
    <w:rsid w:val="00340A97"/>
    <w:rsid w:val="00345007"/>
    <w:rsid w:val="003472AD"/>
    <w:rsid w:val="00354237"/>
    <w:rsid w:val="0035442A"/>
    <w:rsid w:val="00361DC2"/>
    <w:rsid w:val="00362ED5"/>
    <w:rsid w:val="00365E75"/>
    <w:rsid w:val="003669E0"/>
    <w:rsid w:val="00366C55"/>
    <w:rsid w:val="00372F89"/>
    <w:rsid w:val="00373B16"/>
    <w:rsid w:val="00380DB7"/>
    <w:rsid w:val="00387B1A"/>
    <w:rsid w:val="003919BC"/>
    <w:rsid w:val="003956EA"/>
    <w:rsid w:val="003A0E31"/>
    <w:rsid w:val="003A6424"/>
    <w:rsid w:val="003A6B99"/>
    <w:rsid w:val="003B00A5"/>
    <w:rsid w:val="003B5749"/>
    <w:rsid w:val="003C05C8"/>
    <w:rsid w:val="003C2036"/>
    <w:rsid w:val="003C24F5"/>
    <w:rsid w:val="003C318E"/>
    <w:rsid w:val="003C6431"/>
    <w:rsid w:val="003D21D3"/>
    <w:rsid w:val="003D61DB"/>
    <w:rsid w:val="003D66C4"/>
    <w:rsid w:val="003D6E40"/>
    <w:rsid w:val="003E1AC1"/>
    <w:rsid w:val="003E3755"/>
    <w:rsid w:val="003F2300"/>
    <w:rsid w:val="003F2311"/>
    <w:rsid w:val="003F30F9"/>
    <w:rsid w:val="004010AE"/>
    <w:rsid w:val="00406CBD"/>
    <w:rsid w:val="00406E9E"/>
    <w:rsid w:val="004074D2"/>
    <w:rsid w:val="00410C42"/>
    <w:rsid w:val="00413D3A"/>
    <w:rsid w:val="004155C7"/>
    <w:rsid w:val="004167AE"/>
    <w:rsid w:val="00417619"/>
    <w:rsid w:val="0042358A"/>
    <w:rsid w:val="00426324"/>
    <w:rsid w:val="00432FB8"/>
    <w:rsid w:val="00436E83"/>
    <w:rsid w:val="00454D7C"/>
    <w:rsid w:val="004623D3"/>
    <w:rsid w:val="00463D2D"/>
    <w:rsid w:val="00475005"/>
    <w:rsid w:val="00476529"/>
    <w:rsid w:val="00481800"/>
    <w:rsid w:val="00485D2B"/>
    <w:rsid w:val="004933D7"/>
    <w:rsid w:val="0049666D"/>
    <w:rsid w:val="004968FD"/>
    <w:rsid w:val="004B1ACF"/>
    <w:rsid w:val="004B4403"/>
    <w:rsid w:val="004B5F58"/>
    <w:rsid w:val="004B7DCD"/>
    <w:rsid w:val="004C3815"/>
    <w:rsid w:val="004D3223"/>
    <w:rsid w:val="004D78C4"/>
    <w:rsid w:val="004E607A"/>
    <w:rsid w:val="004F1431"/>
    <w:rsid w:val="004F50B3"/>
    <w:rsid w:val="005033AD"/>
    <w:rsid w:val="005105BD"/>
    <w:rsid w:val="005116A4"/>
    <w:rsid w:val="00521F37"/>
    <w:rsid w:val="0052328A"/>
    <w:rsid w:val="005260B2"/>
    <w:rsid w:val="00535C4C"/>
    <w:rsid w:val="00537EAE"/>
    <w:rsid w:val="00544318"/>
    <w:rsid w:val="00547BBC"/>
    <w:rsid w:val="005522D3"/>
    <w:rsid w:val="005555D9"/>
    <w:rsid w:val="005558CD"/>
    <w:rsid w:val="00561C2C"/>
    <w:rsid w:val="00565818"/>
    <w:rsid w:val="00572D46"/>
    <w:rsid w:val="0057310A"/>
    <w:rsid w:val="00574470"/>
    <w:rsid w:val="00587B04"/>
    <w:rsid w:val="00594FE6"/>
    <w:rsid w:val="0059500A"/>
    <w:rsid w:val="005A29ED"/>
    <w:rsid w:val="005B2525"/>
    <w:rsid w:val="005B31AA"/>
    <w:rsid w:val="005C16AB"/>
    <w:rsid w:val="005C3437"/>
    <w:rsid w:val="005D1EAC"/>
    <w:rsid w:val="005D3CDD"/>
    <w:rsid w:val="005D7B7D"/>
    <w:rsid w:val="005E1CE4"/>
    <w:rsid w:val="005E4AAE"/>
    <w:rsid w:val="005F6E46"/>
    <w:rsid w:val="00605568"/>
    <w:rsid w:val="00606A9A"/>
    <w:rsid w:val="00614F83"/>
    <w:rsid w:val="006217D1"/>
    <w:rsid w:val="00622137"/>
    <w:rsid w:val="006226DA"/>
    <w:rsid w:val="0062593F"/>
    <w:rsid w:val="00626E7E"/>
    <w:rsid w:val="006275CC"/>
    <w:rsid w:val="006337C0"/>
    <w:rsid w:val="0063441C"/>
    <w:rsid w:val="006367FD"/>
    <w:rsid w:val="00636FB8"/>
    <w:rsid w:val="00643128"/>
    <w:rsid w:val="00644C80"/>
    <w:rsid w:val="006472A6"/>
    <w:rsid w:val="00650565"/>
    <w:rsid w:val="0065402B"/>
    <w:rsid w:val="00655AA3"/>
    <w:rsid w:val="00661416"/>
    <w:rsid w:val="00670A3A"/>
    <w:rsid w:val="0067465E"/>
    <w:rsid w:val="0067529C"/>
    <w:rsid w:val="006753E7"/>
    <w:rsid w:val="00680753"/>
    <w:rsid w:val="006808B0"/>
    <w:rsid w:val="006821A9"/>
    <w:rsid w:val="00682AD5"/>
    <w:rsid w:val="00690DB6"/>
    <w:rsid w:val="00694751"/>
    <w:rsid w:val="00696734"/>
    <w:rsid w:val="006A2A25"/>
    <w:rsid w:val="006B05DE"/>
    <w:rsid w:val="006B0D50"/>
    <w:rsid w:val="006C049C"/>
    <w:rsid w:val="006C1BA5"/>
    <w:rsid w:val="006C37C2"/>
    <w:rsid w:val="006C3D16"/>
    <w:rsid w:val="006C49D5"/>
    <w:rsid w:val="006C501A"/>
    <w:rsid w:val="006C7983"/>
    <w:rsid w:val="006D0B47"/>
    <w:rsid w:val="006D282F"/>
    <w:rsid w:val="006D3840"/>
    <w:rsid w:val="006E423E"/>
    <w:rsid w:val="006F1E9D"/>
    <w:rsid w:val="006F791E"/>
    <w:rsid w:val="00700614"/>
    <w:rsid w:val="00701F48"/>
    <w:rsid w:val="00705ED3"/>
    <w:rsid w:val="00724694"/>
    <w:rsid w:val="007267AA"/>
    <w:rsid w:val="007309C4"/>
    <w:rsid w:val="00732B8B"/>
    <w:rsid w:val="007403B4"/>
    <w:rsid w:val="007407B2"/>
    <w:rsid w:val="007469BD"/>
    <w:rsid w:val="00747E69"/>
    <w:rsid w:val="00753FC8"/>
    <w:rsid w:val="007564FC"/>
    <w:rsid w:val="00764478"/>
    <w:rsid w:val="007668C4"/>
    <w:rsid w:val="007723EC"/>
    <w:rsid w:val="007772D7"/>
    <w:rsid w:val="00777991"/>
    <w:rsid w:val="007804D2"/>
    <w:rsid w:val="00782AF2"/>
    <w:rsid w:val="0078419F"/>
    <w:rsid w:val="007854CD"/>
    <w:rsid w:val="00796732"/>
    <w:rsid w:val="007A0DF2"/>
    <w:rsid w:val="007A0F17"/>
    <w:rsid w:val="007A5A94"/>
    <w:rsid w:val="007A6093"/>
    <w:rsid w:val="007A7F68"/>
    <w:rsid w:val="007B1E61"/>
    <w:rsid w:val="007B276B"/>
    <w:rsid w:val="007B320E"/>
    <w:rsid w:val="007B4DBC"/>
    <w:rsid w:val="007C0B78"/>
    <w:rsid w:val="007C16DE"/>
    <w:rsid w:val="007C635A"/>
    <w:rsid w:val="007C7F8A"/>
    <w:rsid w:val="007D4448"/>
    <w:rsid w:val="007D54CF"/>
    <w:rsid w:val="007D6D07"/>
    <w:rsid w:val="007E0C6B"/>
    <w:rsid w:val="007F6EF9"/>
    <w:rsid w:val="00803767"/>
    <w:rsid w:val="00803FF8"/>
    <w:rsid w:val="00807DCA"/>
    <w:rsid w:val="008223EB"/>
    <w:rsid w:val="00841CC9"/>
    <w:rsid w:val="00852489"/>
    <w:rsid w:val="0085707D"/>
    <w:rsid w:val="0087324F"/>
    <w:rsid w:val="00873835"/>
    <w:rsid w:val="00873DC2"/>
    <w:rsid w:val="008740FB"/>
    <w:rsid w:val="00874204"/>
    <w:rsid w:val="00881B67"/>
    <w:rsid w:val="00884DC5"/>
    <w:rsid w:val="00884EE7"/>
    <w:rsid w:val="00887A8A"/>
    <w:rsid w:val="008907A7"/>
    <w:rsid w:val="008907F5"/>
    <w:rsid w:val="008A313B"/>
    <w:rsid w:val="008A4345"/>
    <w:rsid w:val="008A574E"/>
    <w:rsid w:val="008A6073"/>
    <w:rsid w:val="008A61D0"/>
    <w:rsid w:val="008B144D"/>
    <w:rsid w:val="008B2ADE"/>
    <w:rsid w:val="008B7C77"/>
    <w:rsid w:val="008C787D"/>
    <w:rsid w:val="008C7AB8"/>
    <w:rsid w:val="008D362D"/>
    <w:rsid w:val="008E39E4"/>
    <w:rsid w:val="008E3CDF"/>
    <w:rsid w:val="008F1A96"/>
    <w:rsid w:val="008F20AE"/>
    <w:rsid w:val="008F7F00"/>
    <w:rsid w:val="009079B0"/>
    <w:rsid w:val="00920325"/>
    <w:rsid w:val="00920B01"/>
    <w:rsid w:val="00921B75"/>
    <w:rsid w:val="009248B1"/>
    <w:rsid w:val="0092512E"/>
    <w:rsid w:val="00927FF5"/>
    <w:rsid w:val="009318F3"/>
    <w:rsid w:val="00936330"/>
    <w:rsid w:val="00944D35"/>
    <w:rsid w:val="00952918"/>
    <w:rsid w:val="00957F31"/>
    <w:rsid w:val="00961521"/>
    <w:rsid w:val="009623AA"/>
    <w:rsid w:val="009644F3"/>
    <w:rsid w:val="00965FC7"/>
    <w:rsid w:val="009677CA"/>
    <w:rsid w:val="00973F48"/>
    <w:rsid w:val="00981F4C"/>
    <w:rsid w:val="00993BE3"/>
    <w:rsid w:val="009946DB"/>
    <w:rsid w:val="00997B22"/>
    <w:rsid w:val="009A1FC2"/>
    <w:rsid w:val="009A3E91"/>
    <w:rsid w:val="009A4C11"/>
    <w:rsid w:val="009A7938"/>
    <w:rsid w:val="009A798A"/>
    <w:rsid w:val="009B3CCF"/>
    <w:rsid w:val="009B594C"/>
    <w:rsid w:val="009C1343"/>
    <w:rsid w:val="009C2CD0"/>
    <w:rsid w:val="009C445E"/>
    <w:rsid w:val="009D00D5"/>
    <w:rsid w:val="009D6D6E"/>
    <w:rsid w:val="009E6774"/>
    <w:rsid w:val="009F788B"/>
    <w:rsid w:val="009F7B1E"/>
    <w:rsid w:val="00A11397"/>
    <w:rsid w:val="00A117C1"/>
    <w:rsid w:val="00A12BDA"/>
    <w:rsid w:val="00A14490"/>
    <w:rsid w:val="00A230F0"/>
    <w:rsid w:val="00A23DF3"/>
    <w:rsid w:val="00A24F15"/>
    <w:rsid w:val="00A30A37"/>
    <w:rsid w:val="00A418F4"/>
    <w:rsid w:val="00A471AB"/>
    <w:rsid w:val="00A5050D"/>
    <w:rsid w:val="00A506C0"/>
    <w:rsid w:val="00A645A8"/>
    <w:rsid w:val="00A658C8"/>
    <w:rsid w:val="00A66CD4"/>
    <w:rsid w:val="00A67D15"/>
    <w:rsid w:val="00A72161"/>
    <w:rsid w:val="00A72747"/>
    <w:rsid w:val="00A73213"/>
    <w:rsid w:val="00A74A6E"/>
    <w:rsid w:val="00A74C77"/>
    <w:rsid w:val="00A7697E"/>
    <w:rsid w:val="00A8032C"/>
    <w:rsid w:val="00A8038B"/>
    <w:rsid w:val="00A8350A"/>
    <w:rsid w:val="00A83796"/>
    <w:rsid w:val="00A840BA"/>
    <w:rsid w:val="00A848BB"/>
    <w:rsid w:val="00A87B3B"/>
    <w:rsid w:val="00A954F1"/>
    <w:rsid w:val="00AA0330"/>
    <w:rsid w:val="00AA14A5"/>
    <w:rsid w:val="00AB1013"/>
    <w:rsid w:val="00AB1BE6"/>
    <w:rsid w:val="00AB4E0C"/>
    <w:rsid w:val="00AC6D13"/>
    <w:rsid w:val="00AD021E"/>
    <w:rsid w:val="00AD470D"/>
    <w:rsid w:val="00AD6EDC"/>
    <w:rsid w:val="00AE4244"/>
    <w:rsid w:val="00AE7CE3"/>
    <w:rsid w:val="00AF09AD"/>
    <w:rsid w:val="00AF5B5D"/>
    <w:rsid w:val="00B011B9"/>
    <w:rsid w:val="00B2247F"/>
    <w:rsid w:val="00B25009"/>
    <w:rsid w:val="00B27642"/>
    <w:rsid w:val="00B330EC"/>
    <w:rsid w:val="00B36AED"/>
    <w:rsid w:val="00B41C57"/>
    <w:rsid w:val="00B41DA3"/>
    <w:rsid w:val="00B46B9E"/>
    <w:rsid w:val="00B52C89"/>
    <w:rsid w:val="00B53C2C"/>
    <w:rsid w:val="00B5439A"/>
    <w:rsid w:val="00B555E3"/>
    <w:rsid w:val="00B55928"/>
    <w:rsid w:val="00B63601"/>
    <w:rsid w:val="00B63A85"/>
    <w:rsid w:val="00B71393"/>
    <w:rsid w:val="00B72F38"/>
    <w:rsid w:val="00B83428"/>
    <w:rsid w:val="00B95153"/>
    <w:rsid w:val="00B95DFE"/>
    <w:rsid w:val="00B97BA3"/>
    <w:rsid w:val="00BA0C69"/>
    <w:rsid w:val="00BA1187"/>
    <w:rsid w:val="00BB6D5A"/>
    <w:rsid w:val="00BC30AC"/>
    <w:rsid w:val="00BD5499"/>
    <w:rsid w:val="00BE0E7A"/>
    <w:rsid w:val="00BE2E91"/>
    <w:rsid w:val="00BE659A"/>
    <w:rsid w:val="00BE66DF"/>
    <w:rsid w:val="00BE7996"/>
    <w:rsid w:val="00BF66D1"/>
    <w:rsid w:val="00C01B2B"/>
    <w:rsid w:val="00C037A0"/>
    <w:rsid w:val="00C1023F"/>
    <w:rsid w:val="00C15A7A"/>
    <w:rsid w:val="00C1611C"/>
    <w:rsid w:val="00C2372D"/>
    <w:rsid w:val="00C400A1"/>
    <w:rsid w:val="00C40AF8"/>
    <w:rsid w:val="00C41CE2"/>
    <w:rsid w:val="00C41D7B"/>
    <w:rsid w:val="00C47DA7"/>
    <w:rsid w:val="00C5484D"/>
    <w:rsid w:val="00C71263"/>
    <w:rsid w:val="00C81DD8"/>
    <w:rsid w:val="00C875DA"/>
    <w:rsid w:val="00C907A6"/>
    <w:rsid w:val="00C924C4"/>
    <w:rsid w:val="00C948AF"/>
    <w:rsid w:val="00C962C2"/>
    <w:rsid w:val="00C96807"/>
    <w:rsid w:val="00C9726E"/>
    <w:rsid w:val="00CA3F87"/>
    <w:rsid w:val="00CA418E"/>
    <w:rsid w:val="00CA60E9"/>
    <w:rsid w:val="00CC0736"/>
    <w:rsid w:val="00CC5122"/>
    <w:rsid w:val="00CC728B"/>
    <w:rsid w:val="00CD1294"/>
    <w:rsid w:val="00CD17A5"/>
    <w:rsid w:val="00CD3E6A"/>
    <w:rsid w:val="00CD5AFF"/>
    <w:rsid w:val="00CD6F86"/>
    <w:rsid w:val="00CE5C2B"/>
    <w:rsid w:val="00CE78A1"/>
    <w:rsid w:val="00CF16FC"/>
    <w:rsid w:val="00CF1CA8"/>
    <w:rsid w:val="00CF48C8"/>
    <w:rsid w:val="00D0065E"/>
    <w:rsid w:val="00D12723"/>
    <w:rsid w:val="00D13C85"/>
    <w:rsid w:val="00D13EDC"/>
    <w:rsid w:val="00D24DD4"/>
    <w:rsid w:val="00D3367C"/>
    <w:rsid w:val="00D369D0"/>
    <w:rsid w:val="00D4179A"/>
    <w:rsid w:val="00D43205"/>
    <w:rsid w:val="00D45351"/>
    <w:rsid w:val="00D52B96"/>
    <w:rsid w:val="00D61F83"/>
    <w:rsid w:val="00D641A5"/>
    <w:rsid w:val="00D65552"/>
    <w:rsid w:val="00D65638"/>
    <w:rsid w:val="00D73C87"/>
    <w:rsid w:val="00D906E8"/>
    <w:rsid w:val="00D95000"/>
    <w:rsid w:val="00D96C9B"/>
    <w:rsid w:val="00DA7588"/>
    <w:rsid w:val="00DB0986"/>
    <w:rsid w:val="00DB228E"/>
    <w:rsid w:val="00DB6DEA"/>
    <w:rsid w:val="00DB7DED"/>
    <w:rsid w:val="00DC3949"/>
    <w:rsid w:val="00DC4033"/>
    <w:rsid w:val="00DD32AF"/>
    <w:rsid w:val="00DD41A6"/>
    <w:rsid w:val="00DE2D10"/>
    <w:rsid w:val="00DE4DD7"/>
    <w:rsid w:val="00DE7473"/>
    <w:rsid w:val="00DF513E"/>
    <w:rsid w:val="00E02B91"/>
    <w:rsid w:val="00E03CAC"/>
    <w:rsid w:val="00E17282"/>
    <w:rsid w:val="00E2014C"/>
    <w:rsid w:val="00E23065"/>
    <w:rsid w:val="00E26807"/>
    <w:rsid w:val="00E31925"/>
    <w:rsid w:val="00E36ADA"/>
    <w:rsid w:val="00E42067"/>
    <w:rsid w:val="00E42C37"/>
    <w:rsid w:val="00E43206"/>
    <w:rsid w:val="00E46E95"/>
    <w:rsid w:val="00E509A6"/>
    <w:rsid w:val="00E56E02"/>
    <w:rsid w:val="00E62B81"/>
    <w:rsid w:val="00E6682C"/>
    <w:rsid w:val="00E66FBF"/>
    <w:rsid w:val="00E67A77"/>
    <w:rsid w:val="00E701BB"/>
    <w:rsid w:val="00E73D9A"/>
    <w:rsid w:val="00E749D3"/>
    <w:rsid w:val="00E75163"/>
    <w:rsid w:val="00E81573"/>
    <w:rsid w:val="00E844BA"/>
    <w:rsid w:val="00E85800"/>
    <w:rsid w:val="00E85C2C"/>
    <w:rsid w:val="00E907DC"/>
    <w:rsid w:val="00E90D7E"/>
    <w:rsid w:val="00E9287D"/>
    <w:rsid w:val="00E9366D"/>
    <w:rsid w:val="00E96200"/>
    <w:rsid w:val="00E977E1"/>
    <w:rsid w:val="00EA3970"/>
    <w:rsid w:val="00EA3BB7"/>
    <w:rsid w:val="00EA4A20"/>
    <w:rsid w:val="00EB0E33"/>
    <w:rsid w:val="00EB1DFF"/>
    <w:rsid w:val="00EB345C"/>
    <w:rsid w:val="00EB3A44"/>
    <w:rsid w:val="00EB4E55"/>
    <w:rsid w:val="00EB6C49"/>
    <w:rsid w:val="00EB7367"/>
    <w:rsid w:val="00EC3059"/>
    <w:rsid w:val="00EC5B99"/>
    <w:rsid w:val="00EC5DFE"/>
    <w:rsid w:val="00EC7265"/>
    <w:rsid w:val="00EC7AF1"/>
    <w:rsid w:val="00ED4CE9"/>
    <w:rsid w:val="00ED6954"/>
    <w:rsid w:val="00EE2125"/>
    <w:rsid w:val="00EE431B"/>
    <w:rsid w:val="00EE4BD0"/>
    <w:rsid w:val="00EE5502"/>
    <w:rsid w:val="00EF1C36"/>
    <w:rsid w:val="00EF3050"/>
    <w:rsid w:val="00EF7DDC"/>
    <w:rsid w:val="00F01E29"/>
    <w:rsid w:val="00F0522B"/>
    <w:rsid w:val="00F10703"/>
    <w:rsid w:val="00F12D95"/>
    <w:rsid w:val="00F15271"/>
    <w:rsid w:val="00F15E08"/>
    <w:rsid w:val="00F2043F"/>
    <w:rsid w:val="00F21BE2"/>
    <w:rsid w:val="00F240ED"/>
    <w:rsid w:val="00F3148F"/>
    <w:rsid w:val="00F32C45"/>
    <w:rsid w:val="00F46186"/>
    <w:rsid w:val="00F475DA"/>
    <w:rsid w:val="00F47817"/>
    <w:rsid w:val="00F527A0"/>
    <w:rsid w:val="00F53889"/>
    <w:rsid w:val="00F55178"/>
    <w:rsid w:val="00F60F8E"/>
    <w:rsid w:val="00F61C50"/>
    <w:rsid w:val="00FA0EB9"/>
    <w:rsid w:val="00FA2E98"/>
    <w:rsid w:val="00FA43E1"/>
    <w:rsid w:val="00FA69D5"/>
    <w:rsid w:val="00FA7545"/>
    <w:rsid w:val="00FB141C"/>
    <w:rsid w:val="00FB5AB4"/>
    <w:rsid w:val="00FC328A"/>
    <w:rsid w:val="00FD0976"/>
    <w:rsid w:val="00FD1CFD"/>
    <w:rsid w:val="00FD1DD6"/>
    <w:rsid w:val="00FD354E"/>
    <w:rsid w:val="00FD5273"/>
    <w:rsid w:val="00FE1966"/>
    <w:rsid w:val="00FF0BB4"/>
    <w:rsid w:val="00FF1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BalloonTextChar"/>
    <w:rsid w:val="002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5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5498"/>
    <w:rPr>
      <w:b/>
      <w:bCs/>
    </w:rPr>
  </w:style>
  <w:style w:type="table" w:styleId="TableGrid">
    <w:name w:val="Table Grid"/>
    <w:basedOn w:val="TableNormal"/>
    <w:rsid w:val="0001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47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7991"/>
    <w:pPr>
      <w:keepNext/>
      <w:keepLines/>
      <w:spacing w:before="480" w:line="276" w:lineRule="auto"/>
      <w:outlineLvl w:val="0"/>
    </w:pPr>
    <w:rPr>
      <w:rFonts w:ascii="Verdana" w:hAnsi="Verdana"/>
      <w:b/>
      <w:bCs/>
      <w:color w:val="365F91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EB7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9318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msolistparagraph0">
    <w:name w:val="msolistparagraph"/>
    <w:basedOn w:val="Normal"/>
    <w:rsid w:val="00DD32AF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D32AF"/>
    <w:pPr>
      <w:spacing w:before="100" w:beforeAutospacing="1" w:after="100" w:afterAutospacing="1"/>
    </w:pPr>
  </w:style>
  <w:style w:type="paragraph" w:styleId="BodyText">
    <w:name w:val="Body Text"/>
    <w:basedOn w:val="Normal"/>
    <w:rsid w:val="006C501A"/>
    <w:pPr>
      <w:jc w:val="center"/>
    </w:pPr>
    <w:rPr>
      <w:szCs w:val="20"/>
      <w:lang w:val="en-US"/>
    </w:rPr>
  </w:style>
  <w:style w:type="paragraph" w:customStyle="1" w:styleId="Default0">
    <w:name w:val="Default"/>
    <w:rsid w:val="006C50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E5502"/>
    <w:pPr>
      <w:spacing w:line="276" w:lineRule="auto"/>
      <w:ind w:left="720" w:firstLine="425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777991"/>
    <w:rPr>
      <w:rFonts w:ascii="Verdana" w:hAnsi="Verdana"/>
      <w:b/>
      <w:bCs/>
      <w:color w:val="365F91"/>
      <w:sz w:val="28"/>
      <w:szCs w:val="28"/>
      <w:lang w:eastAsia="en-US"/>
    </w:rPr>
  </w:style>
  <w:style w:type="character" w:styleId="Hyperlink">
    <w:name w:val="Hyperlink"/>
    <w:rsid w:val="0077799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B7367"/>
    <w:rPr>
      <w:rFonts w:ascii="Arial" w:hAnsi="Arial" w:cs="Arial"/>
      <w:b/>
      <w:bCs/>
      <w:sz w:val="26"/>
      <w:szCs w:val="26"/>
    </w:rPr>
  </w:style>
  <w:style w:type="paragraph" w:customStyle="1" w:styleId="TableContents">
    <w:name w:val="Table Contents"/>
    <w:basedOn w:val="Normal"/>
    <w:rsid w:val="00EB7367"/>
    <w:pPr>
      <w:suppressLineNumbers/>
      <w:suppressAutoHyphens/>
    </w:pPr>
    <w:rPr>
      <w:lang w:eastAsia="ar-SA"/>
    </w:rPr>
  </w:style>
  <w:style w:type="paragraph" w:styleId="BalloonText">
    <w:name w:val="Balloon Text"/>
    <w:basedOn w:val="Normal"/>
    <w:link w:val="BalloonTextChar"/>
    <w:rsid w:val="00204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8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8549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5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549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5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5498"/>
    <w:rPr>
      <w:b/>
      <w:bCs/>
    </w:rPr>
  </w:style>
  <w:style w:type="table" w:styleId="TableGrid">
    <w:name w:val="Table Grid"/>
    <w:basedOn w:val="TableNormal"/>
    <w:rsid w:val="000102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.georgieva@burgas.b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ouncil@burgas.b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D0829C-86F0-4A50-9116-1977721E7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kantora</dc:creator>
  <cp:lastModifiedBy>Zlatan Hristov</cp:lastModifiedBy>
  <cp:revision>28</cp:revision>
  <cp:lastPrinted>2015-04-09T10:48:00Z</cp:lastPrinted>
  <dcterms:created xsi:type="dcterms:W3CDTF">2015-04-08T09:34:00Z</dcterms:created>
  <dcterms:modified xsi:type="dcterms:W3CDTF">2016-04-08T13:24:00Z</dcterms:modified>
</cp:coreProperties>
</file>